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57" w:type="dxa"/>
        <w:tblLayout w:type="fixed"/>
        <w:tblLook w:val="01E0" w:firstRow="1" w:lastRow="1" w:firstColumn="1" w:lastColumn="1" w:noHBand="0" w:noVBand="0"/>
      </w:tblPr>
      <w:tblGrid>
        <w:gridCol w:w="4869"/>
        <w:gridCol w:w="4658"/>
      </w:tblGrid>
      <w:tr w:rsidR="00B918A7">
        <w:trPr>
          <w:trHeight w:val="1057"/>
        </w:trPr>
        <w:tc>
          <w:tcPr>
            <w:tcW w:w="9527" w:type="dxa"/>
            <w:gridSpan w:val="2"/>
            <w:tcBorders>
              <w:bottom w:val="single" w:sz="4" w:space="0" w:color="000000"/>
            </w:tcBorders>
          </w:tcPr>
          <w:p w:rsidR="00B918A7" w:rsidRDefault="00CF099C">
            <w:pPr>
              <w:pStyle w:val="TableParagraph"/>
              <w:spacing w:line="309" w:lineRule="exact"/>
              <w:ind w:left="2931" w:right="2934"/>
              <w:jc w:val="center"/>
              <w:rPr>
                <w:sz w:val="28"/>
              </w:rPr>
            </w:pPr>
            <w:r>
              <w:rPr>
                <w:sz w:val="28"/>
              </w:rPr>
              <w:t>ИП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Евгеньевич</w:t>
            </w:r>
          </w:p>
          <w:p w:rsidR="00B918A7" w:rsidRDefault="00CF099C">
            <w:pPr>
              <w:pStyle w:val="TableParagraph"/>
              <w:spacing w:line="288" w:lineRule="auto"/>
              <w:ind w:left="2033" w:right="2034"/>
              <w:jc w:val="center"/>
              <w:rPr>
                <w:sz w:val="18"/>
              </w:rPr>
            </w:pPr>
            <w:r>
              <w:rPr>
                <w:sz w:val="18"/>
              </w:rPr>
              <w:t>664082,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Иркутская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обл.,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Иркутск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Университетский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мкр</w:t>
            </w:r>
            <w:proofErr w:type="spellEnd"/>
            <w:r>
              <w:rPr>
                <w:sz w:val="18"/>
              </w:rPr>
              <w:t>.,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кв.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Тел./</w:t>
            </w:r>
            <w:proofErr w:type="gramStart"/>
            <w:r>
              <w:rPr>
                <w:sz w:val="18"/>
              </w:rPr>
              <w:t>факс::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 (3952) 42-96-14,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тел.: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8 902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761-74-45, 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964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229-28-97;</w:t>
            </w:r>
          </w:p>
          <w:p w:rsidR="00B918A7" w:rsidRDefault="00CF099C">
            <w:pPr>
              <w:pStyle w:val="TableParagraph"/>
              <w:ind w:left="2931" w:right="2961"/>
              <w:jc w:val="center"/>
              <w:rPr>
                <w:sz w:val="18"/>
              </w:rPr>
            </w:pPr>
            <w:r>
              <w:rPr>
                <w:sz w:val="18"/>
              </w:rPr>
              <w:t>эл.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почта: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bytenet@mail.ru;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381007538374</w:t>
            </w:r>
          </w:p>
        </w:tc>
      </w:tr>
      <w:tr w:rsidR="00B918A7">
        <w:trPr>
          <w:trHeight w:val="3783"/>
        </w:trPr>
        <w:tc>
          <w:tcPr>
            <w:tcW w:w="4869" w:type="dxa"/>
            <w:tcBorders>
              <w:top w:val="single" w:sz="4" w:space="0" w:color="000000"/>
            </w:tcBorders>
          </w:tcPr>
          <w:p w:rsidR="00B918A7" w:rsidRDefault="00B918A7">
            <w:pPr>
              <w:pStyle w:val="TableParagraph"/>
              <w:spacing w:before="7"/>
              <w:rPr>
                <w:sz w:val="39"/>
              </w:rPr>
            </w:pPr>
          </w:p>
          <w:p w:rsidR="00B918A7" w:rsidRDefault="00CF099C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Заказчик:</w:t>
            </w:r>
          </w:p>
          <w:p w:rsidR="00B918A7" w:rsidRDefault="00CF099C">
            <w:pPr>
              <w:pStyle w:val="TableParagraph"/>
              <w:spacing w:before="56" w:line="288" w:lineRule="auto"/>
              <w:ind w:left="108" w:right="304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поселения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Раздольинского</w:t>
            </w:r>
            <w:proofErr w:type="spellEnd"/>
            <w:r>
              <w:rPr>
                <w:sz w:val="28"/>
              </w:rPr>
              <w:t xml:space="preserve"> муниципального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B918A7" w:rsidRDefault="00CF099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администрации</w:t>
            </w:r>
          </w:p>
          <w:p w:rsidR="00B918A7" w:rsidRDefault="00B918A7">
            <w:pPr>
              <w:pStyle w:val="TableParagraph"/>
              <w:spacing w:before="9"/>
              <w:rPr>
                <w:sz w:val="36"/>
              </w:rPr>
            </w:pPr>
          </w:p>
          <w:p w:rsidR="00B918A7" w:rsidRDefault="00CF099C">
            <w:pPr>
              <w:pStyle w:val="TableParagraph"/>
              <w:tabs>
                <w:tab w:val="left" w:pos="2248"/>
              </w:tabs>
              <w:ind w:left="108"/>
              <w:rPr>
                <w:sz w:val="26"/>
              </w:rPr>
            </w:pPr>
            <w:r>
              <w:rPr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/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8"/>
              </w:rPr>
              <w:t>Добрынин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6"/>
              </w:rPr>
              <w:t>/</w:t>
            </w:r>
          </w:p>
          <w:p w:rsidR="00B918A7" w:rsidRDefault="00B918A7">
            <w:pPr>
              <w:pStyle w:val="TableParagraph"/>
              <w:spacing w:before="9"/>
              <w:rPr>
                <w:sz w:val="36"/>
              </w:rPr>
            </w:pPr>
          </w:p>
          <w:p w:rsidR="00B918A7" w:rsidRDefault="00CF099C">
            <w:pPr>
              <w:pStyle w:val="TableParagraph"/>
              <w:tabs>
                <w:tab w:val="left" w:pos="1018"/>
                <w:tab w:val="left" w:pos="3223"/>
              </w:tabs>
              <w:spacing w:line="302" w:lineRule="exact"/>
              <w:ind w:left="108"/>
              <w:rPr>
                <w:sz w:val="26"/>
              </w:rPr>
            </w:pPr>
            <w:r>
              <w:rPr>
                <w:sz w:val="26"/>
              </w:rPr>
              <w:t>«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»</w:t>
            </w:r>
            <w:r>
              <w:rPr>
                <w:sz w:val="26"/>
                <w:u w:val="single"/>
              </w:rPr>
              <w:tab/>
            </w:r>
            <w:r>
              <w:rPr>
                <w:sz w:val="28"/>
              </w:rPr>
              <w:t>2018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4658" w:type="dxa"/>
            <w:tcBorders>
              <w:top w:val="single" w:sz="4" w:space="0" w:color="000000"/>
            </w:tcBorders>
          </w:tcPr>
          <w:p w:rsidR="00B918A7" w:rsidRDefault="00B918A7">
            <w:pPr>
              <w:pStyle w:val="TableParagraph"/>
              <w:spacing w:before="7"/>
              <w:rPr>
                <w:sz w:val="39"/>
              </w:rPr>
            </w:pPr>
          </w:p>
          <w:p w:rsidR="00B918A7" w:rsidRDefault="00CF099C">
            <w:pPr>
              <w:pStyle w:val="TableParagraph"/>
              <w:spacing w:line="288" w:lineRule="auto"/>
              <w:ind w:left="309" w:right="585"/>
              <w:rPr>
                <w:sz w:val="28"/>
              </w:rPr>
            </w:pPr>
            <w:r>
              <w:rPr>
                <w:b/>
                <w:sz w:val="26"/>
              </w:rPr>
              <w:t>Исполнитель: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Фролов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Евгеньевич</w:t>
            </w:r>
          </w:p>
          <w:p w:rsidR="00B918A7" w:rsidRDefault="00B918A7">
            <w:pPr>
              <w:pStyle w:val="TableParagraph"/>
              <w:rPr>
                <w:sz w:val="30"/>
              </w:rPr>
            </w:pPr>
          </w:p>
          <w:p w:rsidR="00B918A7" w:rsidRDefault="00B918A7">
            <w:pPr>
              <w:pStyle w:val="TableParagraph"/>
              <w:spacing w:before="2"/>
              <w:rPr>
                <w:sz w:val="32"/>
              </w:rPr>
            </w:pPr>
          </w:p>
          <w:p w:rsidR="00B918A7" w:rsidRDefault="00CF099C">
            <w:pPr>
              <w:pStyle w:val="TableParagraph"/>
              <w:tabs>
                <w:tab w:val="left" w:pos="2710"/>
              </w:tabs>
              <w:ind w:left="309"/>
              <w:rPr>
                <w:sz w:val="26"/>
              </w:rPr>
            </w:pPr>
            <w:r>
              <w:rPr>
                <w:position w:val="-2"/>
                <w:sz w:val="26"/>
                <w:u w:val="single"/>
              </w:rPr>
              <w:t xml:space="preserve"> </w:t>
            </w:r>
            <w:r>
              <w:rPr>
                <w:position w:val="-2"/>
                <w:sz w:val="26"/>
                <w:u w:val="single"/>
              </w:rPr>
              <w:tab/>
            </w:r>
            <w:r>
              <w:rPr>
                <w:sz w:val="26"/>
              </w:rPr>
              <w:t>/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8"/>
              </w:rPr>
              <w:t>Фролов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И.Е.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6"/>
              </w:rPr>
              <w:t>/</w:t>
            </w:r>
          </w:p>
          <w:p w:rsidR="00B918A7" w:rsidRDefault="00B918A7">
            <w:pPr>
              <w:pStyle w:val="TableParagraph"/>
              <w:spacing w:before="9"/>
              <w:rPr>
                <w:sz w:val="36"/>
              </w:rPr>
            </w:pPr>
          </w:p>
          <w:p w:rsidR="00B918A7" w:rsidRDefault="00CF099C">
            <w:pPr>
              <w:pStyle w:val="TableParagraph"/>
              <w:tabs>
                <w:tab w:val="left" w:pos="1219"/>
                <w:tab w:val="left" w:pos="3425"/>
              </w:tabs>
              <w:ind w:left="309"/>
              <w:rPr>
                <w:sz w:val="26"/>
              </w:rPr>
            </w:pPr>
            <w:r>
              <w:rPr>
                <w:sz w:val="26"/>
              </w:rPr>
              <w:t>«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»</w:t>
            </w:r>
            <w:r>
              <w:rPr>
                <w:sz w:val="26"/>
                <w:u w:val="single"/>
              </w:rPr>
              <w:tab/>
            </w:r>
            <w:r>
              <w:rPr>
                <w:sz w:val="28"/>
              </w:rPr>
              <w:t>2018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6"/>
              </w:rPr>
              <w:t>г.</w:t>
            </w:r>
          </w:p>
        </w:tc>
      </w:tr>
    </w:tbl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spacing w:before="7"/>
      </w:pPr>
    </w:p>
    <w:p w:rsidR="00B918A7" w:rsidRDefault="00CF099C">
      <w:pPr>
        <w:pStyle w:val="a4"/>
        <w:spacing w:line="288" w:lineRule="auto"/>
      </w:pPr>
      <w:r>
        <w:t xml:space="preserve">Схема теплоснабжения п. Раздолье </w:t>
      </w:r>
      <w:proofErr w:type="spellStart"/>
      <w:r>
        <w:t>Усольского</w:t>
      </w:r>
      <w:proofErr w:type="spellEnd"/>
      <w:r>
        <w:t xml:space="preserve"> района Иркутской</w:t>
      </w:r>
      <w:r>
        <w:rPr>
          <w:spacing w:val="-77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до 2032 г.</w:t>
      </w:r>
    </w:p>
    <w:p w:rsidR="00B918A7" w:rsidRDefault="00CF099C">
      <w:pPr>
        <w:spacing w:line="367" w:lineRule="exact"/>
        <w:ind w:left="135"/>
        <w:jc w:val="center"/>
        <w:rPr>
          <w:sz w:val="32"/>
        </w:rPr>
      </w:pPr>
      <w:r>
        <w:rPr>
          <w:sz w:val="32"/>
        </w:rPr>
        <w:t>(обосновывающие материалы)</w:t>
      </w: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spacing w:before="1"/>
        <w:rPr>
          <w:sz w:val="34"/>
        </w:rPr>
      </w:pPr>
    </w:p>
    <w:p w:rsidR="00B918A7" w:rsidRDefault="00CF099C">
      <w:pPr>
        <w:pStyle w:val="1"/>
        <w:ind w:left="132"/>
        <w:jc w:val="center"/>
      </w:pPr>
      <w:r>
        <w:t>Иркутск,</w:t>
      </w:r>
      <w:r>
        <w:rPr>
          <w:spacing w:val="-2"/>
        </w:rPr>
        <w:t xml:space="preserve"> </w:t>
      </w:r>
      <w:r>
        <w:t>2018</w:t>
      </w:r>
    </w:p>
    <w:p w:rsidR="00B918A7" w:rsidRDefault="00B918A7">
      <w:pPr>
        <w:jc w:val="center"/>
        <w:sectPr w:rsidR="00B918A7">
          <w:type w:val="continuous"/>
          <w:pgSz w:w="11910" w:h="16840"/>
          <w:pgMar w:top="560" w:right="440" w:bottom="280" w:left="1160" w:header="720" w:footer="720" w:gutter="0"/>
          <w:cols w:space="720"/>
        </w:sectPr>
      </w:pPr>
    </w:p>
    <w:p w:rsidR="00B918A7" w:rsidRDefault="00CF099C">
      <w:pPr>
        <w:spacing w:before="73"/>
        <w:ind w:left="131"/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 Д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 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 И Е</w:t>
      </w:r>
    </w:p>
    <w:p w:rsidR="00B918A7" w:rsidRDefault="00B918A7">
      <w:pPr>
        <w:jc w:val="center"/>
        <w:rPr>
          <w:sz w:val="28"/>
        </w:rPr>
        <w:sectPr w:rsidR="00B918A7">
          <w:footerReference w:type="default" r:id="rId8"/>
          <w:pgSz w:w="11910" w:h="16840"/>
          <w:pgMar w:top="860" w:right="440" w:bottom="1802" w:left="1160" w:header="0" w:footer="806" w:gutter="0"/>
          <w:pgNumType w:start="2"/>
          <w:cols w:space="720"/>
        </w:sectPr>
      </w:pPr>
    </w:p>
    <w:sdt>
      <w:sdtPr>
        <w:rPr>
          <w:sz w:val="32"/>
          <w:szCs w:val="32"/>
        </w:rPr>
        <w:id w:val="322322459"/>
        <w:docPartObj>
          <w:docPartGallery w:val="Table of Contents"/>
          <w:docPartUnique/>
        </w:docPartObj>
      </w:sdtPr>
      <w:sdtContent>
        <w:p w:rsidR="00B918A7" w:rsidRDefault="006A2936">
          <w:pPr>
            <w:pStyle w:val="10"/>
            <w:tabs>
              <w:tab w:val="left" w:leader="dot" w:pos="9893"/>
            </w:tabs>
          </w:pPr>
          <w:hyperlink w:anchor="_TOC_250000" w:history="1">
            <w:r w:rsidR="00CF099C">
              <w:t>ВВЕДЕНИЕ</w:t>
            </w:r>
            <w:r w:rsidR="00CF099C">
              <w:tab/>
              <w:t>8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1262"/>
              <w:tab w:val="left" w:leader="dot" w:pos="9849"/>
            </w:tabs>
            <w:spacing w:before="305" w:line="288" w:lineRule="auto"/>
            <w:ind w:firstLine="0"/>
            <w:jc w:val="both"/>
          </w:pPr>
          <w:hyperlink w:anchor="_bookmark0" w:history="1">
            <w:r w:rsidR="00CF099C">
              <w:t>СУЩЕСТВУЮЩЕЕ</w:t>
            </w:r>
            <w:r w:rsidR="00CF099C">
              <w:rPr>
                <w:spacing w:val="1"/>
              </w:rPr>
              <w:t xml:space="preserve"> </w:t>
            </w:r>
            <w:r w:rsidR="00CF099C">
              <w:t>ПОЛОЖЕНИЕ</w:t>
            </w:r>
            <w:r w:rsidR="00CF099C">
              <w:rPr>
                <w:spacing w:val="1"/>
              </w:rPr>
              <w:t xml:space="preserve"> </w:t>
            </w:r>
            <w:r w:rsidR="00CF099C">
              <w:t>В</w:t>
            </w:r>
            <w:r w:rsidR="00CF099C">
              <w:rPr>
                <w:spacing w:val="1"/>
              </w:rPr>
              <w:t xml:space="preserve"> </w:t>
            </w:r>
            <w:r w:rsidR="00CF099C">
              <w:t>СФЕРЕ</w:t>
            </w:r>
          </w:hyperlink>
          <w:r w:rsidR="00CF099C">
            <w:rPr>
              <w:spacing w:val="1"/>
            </w:rPr>
            <w:t xml:space="preserve"> </w:t>
          </w:r>
          <w:hyperlink w:anchor="_bookmark0" w:history="1">
            <w:r w:rsidR="00CF099C">
              <w:t>ПРОИЗВОДСТВА,</w:t>
            </w:r>
            <w:r w:rsidR="00CF099C">
              <w:rPr>
                <w:spacing w:val="1"/>
              </w:rPr>
              <w:t xml:space="preserve"> </w:t>
            </w:r>
            <w:r w:rsidR="00CF099C">
              <w:t>ПЕРЕДАЧИ</w:t>
            </w:r>
            <w:r w:rsidR="00CF099C">
              <w:rPr>
                <w:spacing w:val="1"/>
              </w:rPr>
              <w:t xml:space="preserve"> </w:t>
            </w:r>
            <w:r w:rsidR="00CF099C">
              <w:t>И</w:t>
            </w:r>
            <w:r w:rsidR="00CF099C">
              <w:rPr>
                <w:spacing w:val="1"/>
              </w:rPr>
              <w:t xml:space="preserve"> </w:t>
            </w:r>
            <w:r w:rsidR="00CF099C">
              <w:t>ПОТРЕБЛЕНИЯ</w:t>
            </w:r>
            <w:r w:rsidR="00CF099C">
              <w:rPr>
                <w:spacing w:val="1"/>
              </w:rPr>
              <w:t xml:space="preserve"> </w:t>
            </w:r>
            <w:r w:rsidR="00CF099C">
              <w:t>ТЕПЛОВОЙ</w:t>
            </w:r>
          </w:hyperlink>
          <w:r w:rsidR="00CF099C">
            <w:rPr>
              <w:spacing w:val="1"/>
            </w:rPr>
            <w:t xml:space="preserve"> </w:t>
          </w:r>
          <w:hyperlink w:anchor="_bookmark0" w:history="1">
            <w:r w:rsidR="00CF099C">
              <w:t>ЭНЕРГИИ</w:t>
            </w:r>
            <w:r w:rsidR="00CF099C">
              <w:rPr>
                <w:spacing w:val="-3"/>
              </w:rPr>
              <w:t xml:space="preserve"> </w:t>
            </w:r>
            <w:r w:rsidR="00CF099C">
              <w:t>ДЛЯ</w:t>
            </w:r>
            <w:r w:rsidR="00CF099C">
              <w:rPr>
                <w:spacing w:val="-1"/>
              </w:rPr>
              <w:t xml:space="preserve"> </w:t>
            </w:r>
            <w:r w:rsidR="00CF099C">
              <w:t>ЦЕЛЕЙ ТЕПЛОСНАБЖЕНИЯ</w:t>
            </w:r>
            <w:r w:rsidR="00CF099C">
              <w:tab/>
              <w:t>11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  <w:tab w:val="left" w:leader="dot" w:pos="9890"/>
            </w:tabs>
            <w:spacing w:before="120"/>
            <w:jc w:val="both"/>
            <w:rPr>
              <w:sz w:val="28"/>
            </w:rPr>
          </w:pPr>
          <w:hyperlink w:anchor="_bookmark1" w:history="1">
            <w:r w:rsidR="00CF099C">
              <w:rPr>
                <w:sz w:val="28"/>
              </w:rPr>
              <w:t>Ф</w:t>
            </w:r>
            <w:r w:rsidR="00CF099C">
              <w:t>УНКЦИОНАЛЬНАЯ</w:t>
            </w:r>
            <w:r w:rsidR="00CF099C">
              <w:rPr>
                <w:spacing w:val="-3"/>
              </w:rPr>
              <w:t xml:space="preserve"> </w:t>
            </w:r>
            <w:r w:rsidR="00CF099C">
              <w:t>СТРУКТУРА</w:t>
            </w:r>
            <w:r w:rsidR="00CF099C">
              <w:rPr>
                <w:spacing w:val="-4"/>
              </w:rPr>
              <w:t xml:space="preserve"> </w:t>
            </w:r>
            <w:r w:rsidR="00CF099C">
              <w:t>ТЕПЛОСНАБЖЕНИЯ</w:t>
            </w:r>
            <w:r w:rsidR="00CF099C">
              <w:tab/>
            </w:r>
            <w:r w:rsidR="00CF099C">
              <w:rPr>
                <w:sz w:val="28"/>
              </w:rPr>
              <w:t>11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  <w:tab w:val="left" w:leader="dot" w:pos="9890"/>
            </w:tabs>
            <w:spacing w:before="124"/>
            <w:rPr>
              <w:sz w:val="28"/>
            </w:rPr>
          </w:pPr>
          <w:hyperlink w:anchor="_bookmark2" w:history="1">
            <w:r w:rsidR="00CF099C">
              <w:rPr>
                <w:sz w:val="28"/>
              </w:rPr>
              <w:t>И</w:t>
            </w:r>
            <w:r w:rsidR="00CF099C">
              <w:t>СТОЧНИКИ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2"/>
              </w:rPr>
              <w:t xml:space="preserve"> </w:t>
            </w:r>
            <w:r w:rsidR="00CF099C">
              <w:t>ЭНЕРГИИ</w:t>
            </w:r>
            <w:r w:rsidR="00CF099C">
              <w:tab/>
            </w:r>
            <w:r w:rsidR="00CF099C">
              <w:rPr>
                <w:sz w:val="28"/>
              </w:rPr>
              <w:t>13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  <w:tab w:val="left" w:leader="dot" w:pos="9890"/>
            </w:tabs>
            <w:rPr>
              <w:sz w:val="28"/>
            </w:rPr>
          </w:pPr>
          <w:hyperlink w:anchor="_bookmark3" w:history="1">
            <w:r w:rsidR="00CF099C">
              <w:rPr>
                <w:sz w:val="28"/>
              </w:rPr>
              <w:t>Т</w:t>
            </w:r>
            <w:r w:rsidR="00CF099C">
              <w:t>ЕПЛОВЫЕ</w:t>
            </w:r>
            <w:r w:rsidR="00CF099C">
              <w:rPr>
                <w:spacing w:val="-3"/>
              </w:rPr>
              <w:t xml:space="preserve"> </w:t>
            </w:r>
            <w:r w:rsidR="00CF099C">
              <w:t>СЕТИ</w:t>
            </w:r>
            <w:r w:rsidR="00CF099C">
              <w:rPr>
                <w:sz w:val="28"/>
              </w:rPr>
              <w:t>,</w:t>
            </w:r>
            <w:r w:rsidR="00CF099C">
              <w:rPr>
                <w:spacing w:val="-17"/>
                <w:sz w:val="28"/>
              </w:rPr>
              <w:t xml:space="preserve"> </w:t>
            </w:r>
            <w:r w:rsidR="00CF099C">
              <w:t>СООРУЖЕНИЯ</w:t>
            </w:r>
            <w:r w:rsidR="00CF099C">
              <w:rPr>
                <w:spacing w:val="-2"/>
              </w:rPr>
              <w:t xml:space="preserve"> </w:t>
            </w:r>
            <w:r w:rsidR="00CF099C">
              <w:t>НА</w:t>
            </w:r>
            <w:r w:rsidR="00CF099C">
              <w:rPr>
                <w:spacing w:val="-2"/>
              </w:rPr>
              <w:t xml:space="preserve"> </w:t>
            </w:r>
            <w:r w:rsidR="00CF099C">
              <w:t>НИХ</w:t>
            </w:r>
            <w:r w:rsidR="00CF099C">
              <w:rPr>
                <w:spacing w:val="-1"/>
              </w:rPr>
              <w:t xml:space="preserve"> </w:t>
            </w:r>
            <w:r w:rsidR="00CF099C">
              <w:t>И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ТЕПЛОВЫЕ</w:t>
            </w:r>
            <w:r w:rsidR="00CF099C">
              <w:rPr>
                <w:spacing w:val="-2"/>
              </w:rPr>
              <w:t xml:space="preserve"> </w:t>
            </w:r>
            <w:r w:rsidR="00CF099C">
              <w:t>ПУНКТЫ</w:t>
            </w:r>
            <w:r w:rsidR="00CF099C">
              <w:tab/>
            </w:r>
            <w:r w:rsidR="00CF099C">
              <w:rPr>
                <w:sz w:val="28"/>
              </w:rPr>
              <w:t>19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  <w:tab w:val="left" w:leader="dot" w:pos="9890"/>
            </w:tabs>
            <w:spacing w:before="124"/>
            <w:rPr>
              <w:sz w:val="28"/>
            </w:rPr>
          </w:pPr>
          <w:hyperlink w:anchor="_bookmark4" w:history="1">
            <w:r w:rsidR="00CF099C">
              <w:rPr>
                <w:sz w:val="28"/>
              </w:rPr>
              <w:t>З</w:t>
            </w:r>
            <w:r w:rsidR="00CF099C">
              <w:t>ОНЫ</w:t>
            </w:r>
            <w:r w:rsidR="00CF099C">
              <w:rPr>
                <w:spacing w:val="-2"/>
              </w:rPr>
              <w:t xml:space="preserve"> </w:t>
            </w:r>
            <w:r w:rsidR="00CF099C">
              <w:t>ДЕЙСТВИЯ</w:t>
            </w:r>
            <w:r w:rsidR="00CF099C">
              <w:rPr>
                <w:spacing w:val="-3"/>
              </w:rPr>
              <w:t xml:space="preserve"> </w:t>
            </w:r>
            <w:r w:rsidR="00CF099C">
              <w:t>ИСТОЧНИКОВ</w:t>
            </w:r>
            <w:r w:rsidR="00CF099C">
              <w:rPr>
                <w:spacing w:val="-2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4"/>
              </w:rPr>
              <w:t xml:space="preserve"> </w:t>
            </w:r>
            <w:r w:rsidR="00CF099C">
              <w:t>ЭНЕРГИИ</w:t>
            </w:r>
            <w:r w:rsidR="00CF099C">
              <w:tab/>
            </w:r>
            <w:r w:rsidR="00CF099C">
              <w:rPr>
                <w:sz w:val="28"/>
              </w:rPr>
              <w:t>28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</w:tabs>
            <w:spacing w:line="328" w:lineRule="auto"/>
            <w:ind w:left="537" w:right="1112" w:firstLine="261"/>
          </w:pPr>
          <w:hyperlink w:anchor="_bookmark5" w:history="1">
            <w:r w:rsidR="00CF099C">
              <w:rPr>
                <w:sz w:val="28"/>
              </w:rPr>
              <w:t>Т</w:t>
            </w:r>
            <w:r w:rsidR="00CF099C">
              <w:t>ЕПЛОВЫЕ</w:t>
            </w:r>
            <w:r w:rsidR="00CF099C">
              <w:rPr>
                <w:spacing w:val="-2"/>
              </w:rPr>
              <w:t xml:space="preserve"> </w:t>
            </w:r>
            <w:r w:rsidR="00CF099C">
              <w:t>НАГРУЗКИ</w:t>
            </w:r>
            <w:r w:rsidR="00CF099C">
              <w:rPr>
                <w:spacing w:val="-4"/>
              </w:rPr>
              <w:t xml:space="preserve"> </w:t>
            </w:r>
            <w:r w:rsidR="00CF099C">
              <w:t>ПОТРЕБИТЕЛЕЙ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3"/>
              </w:rPr>
              <w:t xml:space="preserve"> </w:t>
            </w:r>
            <w:r w:rsidR="00CF099C">
              <w:t>ЭНЕРГИИ</w:t>
            </w:r>
            <w:r w:rsidR="00CF099C">
              <w:rPr>
                <w:sz w:val="28"/>
              </w:rPr>
              <w:t>,</w:t>
            </w:r>
            <w:r w:rsidR="00CF099C">
              <w:rPr>
                <w:spacing w:val="-16"/>
                <w:sz w:val="28"/>
              </w:rPr>
              <w:t xml:space="preserve"> </w:t>
            </w:r>
            <w:r w:rsidR="00CF099C">
              <w:t>ГРУПП</w:t>
            </w:r>
          </w:hyperlink>
          <w:r w:rsidR="00CF099C">
            <w:rPr>
              <w:spacing w:val="-52"/>
            </w:rPr>
            <w:t xml:space="preserve"> </w:t>
          </w:r>
          <w:hyperlink w:anchor="_bookmark5" w:history="1">
            <w:r w:rsidR="00CF099C">
              <w:t>ПОТРЕБИТЕЛЕЙ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2"/>
              </w:rPr>
              <w:t xml:space="preserve"> </w:t>
            </w:r>
            <w:r w:rsidR="00CF099C">
              <w:t>ЭНЕРГИИ</w:t>
            </w:r>
            <w:r w:rsidR="00CF099C">
              <w:rPr>
                <w:spacing w:val="-2"/>
              </w:rPr>
              <w:t xml:space="preserve"> </w:t>
            </w:r>
            <w:r w:rsidR="00CF099C">
              <w:t>В</w:t>
            </w:r>
            <w:r w:rsidR="00CF099C">
              <w:rPr>
                <w:spacing w:val="-1"/>
              </w:rPr>
              <w:t xml:space="preserve"> </w:t>
            </w:r>
            <w:r w:rsidR="00CF099C">
              <w:t>ЗОНАХ</w:t>
            </w:r>
            <w:r w:rsidR="00CF099C">
              <w:rPr>
                <w:spacing w:val="-1"/>
              </w:rPr>
              <w:t xml:space="preserve"> </w:t>
            </w:r>
            <w:r w:rsidR="00CF099C">
              <w:t>ДЕЙСТВИЯ</w:t>
            </w:r>
            <w:r w:rsidR="00CF099C">
              <w:rPr>
                <w:spacing w:val="-2"/>
              </w:rPr>
              <w:t xml:space="preserve"> </w:t>
            </w:r>
            <w:r w:rsidR="00CF099C">
              <w:t>ИСТОЧНИКОВ</w:t>
            </w:r>
          </w:hyperlink>
        </w:p>
        <w:p w:rsidR="00B918A7" w:rsidRDefault="006A2936">
          <w:pPr>
            <w:pStyle w:val="3"/>
            <w:tabs>
              <w:tab w:val="left" w:leader="dot" w:pos="9890"/>
            </w:tabs>
            <w:spacing w:before="0" w:line="307" w:lineRule="exact"/>
            <w:rPr>
              <w:sz w:val="28"/>
            </w:rPr>
          </w:pPr>
          <w:hyperlink w:anchor="_bookmark5" w:history="1">
            <w:r w:rsidR="00CF099C">
              <w:t>ТЕПЛОВОЙ</w:t>
            </w:r>
            <w:r w:rsidR="00CF099C">
              <w:rPr>
                <w:spacing w:val="-3"/>
              </w:rPr>
              <w:t xml:space="preserve"> </w:t>
            </w:r>
            <w:r w:rsidR="00CF099C">
              <w:t>ЭНЕРГИИ</w:t>
            </w:r>
            <w:r w:rsidR="00CF099C">
              <w:tab/>
            </w:r>
            <w:r w:rsidR="00CF099C">
              <w:rPr>
                <w:sz w:val="28"/>
              </w:rPr>
              <w:t>29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</w:tabs>
            <w:spacing w:before="124"/>
          </w:pPr>
          <w:hyperlink w:anchor="_bookmark6" w:history="1">
            <w:r w:rsidR="00CF099C">
              <w:rPr>
                <w:sz w:val="28"/>
              </w:rPr>
              <w:t>Б</w:t>
            </w:r>
            <w:r w:rsidR="00CF099C">
              <w:t>АЛАНСЫ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3"/>
              </w:rPr>
              <w:t xml:space="preserve"> </w:t>
            </w:r>
            <w:r w:rsidR="00CF099C">
              <w:t>МОЩНОСТИ</w:t>
            </w:r>
            <w:r w:rsidR="00CF099C">
              <w:rPr>
                <w:spacing w:val="-3"/>
              </w:rPr>
              <w:t xml:space="preserve"> </w:t>
            </w:r>
            <w:r w:rsidR="00CF099C">
              <w:t>И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2"/>
              </w:rPr>
              <w:t xml:space="preserve"> </w:t>
            </w:r>
            <w:r w:rsidR="00CF099C">
              <w:t>НАГРУЗКИ</w:t>
            </w:r>
            <w:r w:rsidR="00CF099C">
              <w:rPr>
                <w:spacing w:val="-3"/>
              </w:rPr>
              <w:t xml:space="preserve"> </w:t>
            </w:r>
            <w:r w:rsidR="00CF099C">
              <w:t>В</w:t>
            </w:r>
            <w:r w:rsidR="00CF099C">
              <w:rPr>
                <w:spacing w:val="-3"/>
              </w:rPr>
              <w:t xml:space="preserve"> </w:t>
            </w:r>
            <w:r w:rsidR="00CF099C">
              <w:t>ЗОНАХ</w:t>
            </w:r>
          </w:hyperlink>
        </w:p>
        <w:p w:rsidR="00B918A7" w:rsidRDefault="006A2936">
          <w:pPr>
            <w:pStyle w:val="3"/>
            <w:tabs>
              <w:tab w:val="left" w:leader="dot" w:pos="9890"/>
            </w:tabs>
            <w:rPr>
              <w:sz w:val="28"/>
            </w:rPr>
          </w:pPr>
          <w:hyperlink w:anchor="_bookmark6" w:history="1">
            <w:r w:rsidR="00CF099C">
              <w:t>ДЕЙСТВИЯ</w:t>
            </w:r>
            <w:r w:rsidR="00CF099C">
              <w:rPr>
                <w:spacing w:val="-4"/>
              </w:rPr>
              <w:t xml:space="preserve"> </w:t>
            </w:r>
            <w:r w:rsidR="00CF099C">
              <w:t>ИСТОЧНИКОВ</w:t>
            </w:r>
            <w:r w:rsidR="00CF099C">
              <w:rPr>
                <w:spacing w:val="-1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4"/>
              </w:rPr>
              <w:t xml:space="preserve"> </w:t>
            </w:r>
            <w:r w:rsidR="00CF099C">
              <w:t>ЭНЕРГИИ</w:t>
            </w:r>
            <w:r w:rsidR="00CF099C">
              <w:tab/>
            </w:r>
            <w:r w:rsidR="00CF099C">
              <w:rPr>
                <w:sz w:val="28"/>
              </w:rPr>
              <w:t>32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  <w:tab w:val="left" w:leader="dot" w:pos="9890"/>
            </w:tabs>
            <w:rPr>
              <w:sz w:val="28"/>
            </w:rPr>
          </w:pPr>
          <w:hyperlink w:anchor="_bookmark7" w:history="1">
            <w:r w:rsidR="00CF099C">
              <w:rPr>
                <w:sz w:val="28"/>
              </w:rPr>
              <w:t>Б</w:t>
            </w:r>
            <w:r w:rsidR="00CF099C">
              <w:t>АЛАНСЫ</w:t>
            </w:r>
            <w:r w:rsidR="00CF099C">
              <w:rPr>
                <w:spacing w:val="-5"/>
              </w:rPr>
              <w:t xml:space="preserve"> </w:t>
            </w:r>
            <w:r w:rsidR="00CF099C">
              <w:t>ТЕПЛОНОСИТЕЛЯ</w:t>
            </w:r>
            <w:r w:rsidR="00CF099C">
              <w:tab/>
            </w:r>
            <w:r w:rsidR="00CF099C">
              <w:rPr>
                <w:sz w:val="28"/>
              </w:rPr>
              <w:t>33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</w:tabs>
          </w:pPr>
          <w:hyperlink w:anchor="_bookmark8" w:history="1">
            <w:r w:rsidR="00CF099C">
              <w:rPr>
                <w:sz w:val="28"/>
              </w:rPr>
              <w:t>Т</w:t>
            </w:r>
            <w:r w:rsidR="00CF099C">
              <w:t>ОПЛИВНЫЕ</w:t>
            </w:r>
            <w:r w:rsidR="00CF099C">
              <w:rPr>
                <w:spacing w:val="-4"/>
              </w:rPr>
              <w:t xml:space="preserve"> </w:t>
            </w:r>
            <w:r w:rsidR="00CF099C">
              <w:t>БАЛАНСЫ</w:t>
            </w:r>
            <w:r w:rsidR="00CF099C">
              <w:rPr>
                <w:spacing w:val="-3"/>
              </w:rPr>
              <w:t xml:space="preserve"> </w:t>
            </w:r>
            <w:r w:rsidR="00CF099C">
              <w:t>ИСТОЧНИКОВ</w:t>
            </w:r>
            <w:r w:rsidR="00CF099C">
              <w:rPr>
                <w:spacing w:val="-4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-3"/>
              </w:rPr>
              <w:t xml:space="preserve"> </w:t>
            </w:r>
            <w:r w:rsidR="00CF099C">
              <w:t>ЭНЕРГИИ</w:t>
            </w:r>
            <w:r w:rsidR="00CF099C">
              <w:rPr>
                <w:spacing w:val="-4"/>
              </w:rPr>
              <w:t xml:space="preserve"> </w:t>
            </w:r>
            <w:r w:rsidR="00CF099C">
              <w:t>И</w:t>
            </w:r>
            <w:r w:rsidR="00CF099C">
              <w:rPr>
                <w:spacing w:val="-4"/>
              </w:rPr>
              <w:t xml:space="preserve"> </w:t>
            </w:r>
            <w:r w:rsidR="00CF099C">
              <w:t>СИСТЕМА</w:t>
            </w:r>
          </w:hyperlink>
        </w:p>
        <w:p w:rsidR="00B918A7" w:rsidRDefault="006A2936">
          <w:pPr>
            <w:pStyle w:val="3"/>
            <w:tabs>
              <w:tab w:val="left" w:leader="dot" w:pos="9890"/>
            </w:tabs>
            <w:rPr>
              <w:sz w:val="28"/>
            </w:rPr>
          </w:pPr>
          <w:hyperlink w:anchor="_bookmark8" w:history="1">
            <w:r w:rsidR="00CF099C">
              <w:t>ОБЕСПЕЧЕНИЯ</w:t>
            </w:r>
            <w:r w:rsidR="00CF099C">
              <w:rPr>
                <w:spacing w:val="-2"/>
              </w:rPr>
              <w:t xml:space="preserve"> </w:t>
            </w:r>
            <w:r w:rsidR="00CF099C">
              <w:t>ТОПЛИВОМ</w:t>
            </w:r>
            <w:r w:rsidR="00CF099C">
              <w:tab/>
            </w:r>
            <w:r w:rsidR="00CF099C">
              <w:rPr>
                <w:sz w:val="28"/>
              </w:rPr>
              <w:t>35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274"/>
              <w:tab w:val="left" w:leader="dot" w:pos="9890"/>
            </w:tabs>
            <w:rPr>
              <w:sz w:val="28"/>
            </w:rPr>
          </w:pPr>
          <w:hyperlink w:anchor="_bookmark9" w:history="1">
            <w:r w:rsidR="00CF099C">
              <w:rPr>
                <w:sz w:val="28"/>
              </w:rPr>
              <w:t>Н</w:t>
            </w:r>
            <w:r w:rsidR="00CF099C">
              <w:t>АДЁЖНОСТЬ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ТЕПЛОСНАБЖЕНИЯ</w:t>
            </w:r>
            <w:r w:rsidR="00CF099C">
              <w:tab/>
            </w:r>
            <w:r w:rsidR="00CF099C">
              <w:rPr>
                <w:sz w:val="28"/>
              </w:rPr>
              <w:t>36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415"/>
            </w:tabs>
            <w:spacing w:before="124"/>
            <w:ind w:left="1414" w:hanging="617"/>
          </w:pPr>
          <w:hyperlink w:anchor="_bookmark10" w:history="1">
            <w:r w:rsidR="00CF099C">
              <w:rPr>
                <w:sz w:val="28"/>
              </w:rPr>
              <w:t>Т</w:t>
            </w:r>
            <w:r w:rsidR="00CF099C">
              <w:t>ЕХНИКО</w:t>
            </w:r>
            <w:r w:rsidR="00CF099C">
              <w:rPr>
                <w:sz w:val="28"/>
              </w:rPr>
              <w:t>-</w:t>
            </w:r>
            <w:r w:rsidR="00CF099C">
              <w:t>ЭКОНОМИЧЕСКИЕ</w:t>
            </w:r>
            <w:r w:rsidR="00CF099C">
              <w:rPr>
                <w:spacing w:val="-5"/>
              </w:rPr>
              <w:t xml:space="preserve"> </w:t>
            </w:r>
            <w:r w:rsidR="00CF099C">
              <w:t>ПОКАЗАТЕЛИ</w:t>
            </w:r>
            <w:r w:rsidR="00CF099C">
              <w:rPr>
                <w:spacing w:val="-5"/>
              </w:rPr>
              <w:t xml:space="preserve"> </w:t>
            </w:r>
            <w:r w:rsidR="00CF099C">
              <w:t>ТЕПЛОСНАБЖАЮЩИХ</w:t>
            </w:r>
            <w:r w:rsidR="00CF099C">
              <w:rPr>
                <w:spacing w:val="-3"/>
              </w:rPr>
              <w:t xml:space="preserve"> </w:t>
            </w:r>
            <w:r w:rsidR="00CF099C">
              <w:t>И</w:t>
            </w:r>
          </w:hyperlink>
        </w:p>
        <w:p w:rsidR="00B918A7" w:rsidRDefault="006A2936">
          <w:pPr>
            <w:pStyle w:val="3"/>
            <w:tabs>
              <w:tab w:val="left" w:leader="dot" w:pos="9890"/>
            </w:tabs>
            <w:rPr>
              <w:sz w:val="28"/>
            </w:rPr>
          </w:pPr>
          <w:hyperlink w:anchor="_bookmark10" w:history="1">
            <w:r w:rsidR="00CF099C">
              <w:t>ТЕПЛОСЕТЕВЫХ</w:t>
            </w:r>
            <w:r w:rsidR="00CF099C">
              <w:rPr>
                <w:spacing w:val="-3"/>
              </w:rPr>
              <w:t xml:space="preserve"> </w:t>
            </w:r>
            <w:r w:rsidR="00CF099C">
              <w:t>ОРГАНИЗАЦИЙ</w:t>
            </w:r>
            <w:r w:rsidR="00CF099C">
              <w:tab/>
            </w:r>
            <w:r w:rsidR="00CF099C">
              <w:rPr>
                <w:sz w:val="28"/>
              </w:rPr>
              <w:t>38</w:t>
            </w:r>
          </w:hyperlink>
        </w:p>
        <w:p w:rsidR="00B918A7" w:rsidRDefault="006A2936">
          <w:pPr>
            <w:pStyle w:val="4"/>
            <w:numPr>
              <w:ilvl w:val="1"/>
              <w:numId w:val="26"/>
            </w:numPr>
            <w:tabs>
              <w:tab w:val="left" w:pos="1415"/>
            </w:tabs>
            <w:ind w:left="1414" w:hanging="617"/>
          </w:pPr>
          <w:hyperlink w:anchor="_bookmark11" w:history="1">
            <w:r w:rsidR="00CF099C">
              <w:rPr>
                <w:sz w:val="28"/>
              </w:rPr>
              <w:t>О</w:t>
            </w:r>
            <w:r w:rsidR="00CF099C">
              <w:t>ПИСАНИЕ</w:t>
            </w:r>
            <w:r w:rsidR="00CF099C">
              <w:rPr>
                <w:spacing w:val="-5"/>
              </w:rPr>
              <w:t xml:space="preserve"> </w:t>
            </w:r>
            <w:r w:rsidR="00CF099C">
              <w:t>СУЩЕСТВУЮЩИХ</w:t>
            </w:r>
            <w:r w:rsidR="00CF099C">
              <w:rPr>
                <w:spacing w:val="-1"/>
              </w:rPr>
              <w:t xml:space="preserve"> </w:t>
            </w:r>
            <w:r w:rsidR="00CF099C">
              <w:t>ТЕХНИЧЕСКИХ</w:t>
            </w:r>
            <w:r w:rsidR="00CF099C">
              <w:rPr>
                <w:spacing w:val="-3"/>
              </w:rPr>
              <w:t xml:space="preserve"> </w:t>
            </w:r>
            <w:r w:rsidR="00CF099C">
              <w:t>И</w:t>
            </w:r>
            <w:r w:rsidR="00CF099C">
              <w:rPr>
                <w:spacing w:val="-4"/>
              </w:rPr>
              <w:t xml:space="preserve"> </w:t>
            </w:r>
            <w:r w:rsidR="00CF099C">
              <w:t>ТЕХНОЛОГИЧЕСКИХ</w:t>
            </w:r>
          </w:hyperlink>
        </w:p>
        <w:p w:rsidR="00B918A7" w:rsidRDefault="006A2936">
          <w:pPr>
            <w:pStyle w:val="3"/>
            <w:rPr>
              <w:sz w:val="28"/>
            </w:rPr>
          </w:pPr>
          <w:hyperlink w:anchor="_bookmark11" w:history="1">
            <w:r w:rsidR="00CF099C">
              <w:t>ПРОБЛЕМ</w:t>
            </w:r>
            <w:r w:rsidR="00CF099C">
              <w:rPr>
                <w:spacing w:val="-4"/>
              </w:rPr>
              <w:t xml:space="preserve"> </w:t>
            </w:r>
            <w:r w:rsidR="00CF099C">
              <w:t>В</w:t>
            </w:r>
            <w:r w:rsidR="00CF099C">
              <w:rPr>
                <w:spacing w:val="-4"/>
              </w:rPr>
              <w:t xml:space="preserve"> </w:t>
            </w:r>
            <w:r w:rsidR="00CF099C">
              <w:t>СИСТЕМАХ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ТЕПЛОСНАБЖЕНИЯ</w:t>
            </w:r>
            <w:r w:rsidR="00CF099C">
              <w:rPr>
                <w:spacing w:val="-4"/>
              </w:rPr>
              <w:t xml:space="preserve"> </w:t>
            </w:r>
            <w:r w:rsidR="00CF099C">
              <w:t>ПОСЕЛЕНИЯ</w:t>
            </w:r>
            <w:r w:rsidR="00CF099C">
              <w:rPr>
                <w:sz w:val="28"/>
              </w:rPr>
              <w:t>,</w:t>
            </w:r>
            <w:r w:rsidR="00CF099C">
              <w:rPr>
                <w:spacing w:val="-17"/>
                <w:sz w:val="28"/>
              </w:rPr>
              <w:t xml:space="preserve"> </w:t>
            </w:r>
            <w:r w:rsidR="00CF099C">
              <w:t>ГОРОДСКОГО</w:t>
            </w:r>
            <w:r w:rsidR="00CF099C">
              <w:rPr>
                <w:spacing w:val="-2"/>
              </w:rPr>
              <w:t xml:space="preserve"> </w:t>
            </w:r>
            <w:r w:rsidR="00CF099C">
              <w:t>ОКРУГА</w:t>
            </w:r>
            <w:r w:rsidR="00CF099C">
              <w:rPr>
                <w:spacing w:val="45"/>
              </w:rPr>
              <w:t xml:space="preserve"> </w:t>
            </w:r>
            <w:r w:rsidR="00CF099C">
              <w:rPr>
                <w:sz w:val="28"/>
              </w:rPr>
              <w:t>42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690"/>
              <w:tab w:val="left" w:leader="dot" w:pos="9849"/>
            </w:tabs>
            <w:spacing w:before="305" w:line="288" w:lineRule="auto"/>
            <w:ind w:firstLine="0"/>
            <w:jc w:val="both"/>
          </w:pPr>
          <w:hyperlink w:anchor="_bookmark12" w:history="1">
            <w:r w:rsidR="00CF099C">
              <w:t>ПЕРСПЕКТИВНОЕ</w:t>
            </w:r>
            <w:r w:rsidR="00CF099C">
              <w:rPr>
                <w:spacing w:val="1"/>
              </w:rPr>
              <w:t xml:space="preserve"> </w:t>
            </w:r>
            <w:r w:rsidR="00CF099C">
              <w:t>ПОТРЕБЛЕНИЕ</w:t>
            </w:r>
            <w:r w:rsidR="00CF099C">
              <w:rPr>
                <w:spacing w:val="1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1"/>
              </w:rPr>
              <w:t xml:space="preserve"> </w:t>
            </w:r>
            <w:r w:rsidR="00CF099C">
              <w:t>ЭНЕРГИИ</w:t>
            </w:r>
          </w:hyperlink>
          <w:r w:rsidR="00CF099C">
            <w:rPr>
              <w:spacing w:val="1"/>
            </w:rPr>
            <w:t xml:space="preserve"> </w:t>
          </w:r>
          <w:hyperlink w:anchor="_bookmark12" w:history="1">
            <w:r w:rsidR="00CF099C">
              <w:t>НА</w:t>
            </w:r>
            <w:r w:rsidR="00CF099C">
              <w:rPr>
                <w:spacing w:val="-2"/>
              </w:rPr>
              <w:t xml:space="preserve"> </w:t>
            </w:r>
            <w:r w:rsidR="00CF099C">
              <w:t>ЦЕЛИ</w:t>
            </w:r>
            <w:r w:rsidR="00CF099C">
              <w:rPr>
                <w:spacing w:val="-1"/>
              </w:rPr>
              <w:t xml:space="preserve"> </w:t>
            </w:r>
            <w:r w:rsidR="00CF099C">
              <w:t>ТЕПЛОСНАБЖЕНИЯ</w:t>
            </w:r>
            <w:r w:rsidR="00CF099C">
              <w:tab/>
              <w:t>44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735"/>
              <w:tab w:val="left" w:leader="dot" w:pos="9849"/>
            </w:tabs>
            <w:spacing w:line="288" w:lineRule="auto"/>
            <w:ind w:firstLine="0"/>
            <w:jc w:val="both"/>
          </w:pPr>
          <w:hyperlink w:anchor="_bookmark13" w:history="1">
            <w:r w:rsidR="00CF099C">
              <w:t>ЭЛЕКТРОННАЯ</w:t>
            </w:r>
            <w:r w:rsidR="00CF099C">
              <w:rPr>
                <w:spacing w:val="1"/>
              </w:rPr>
              <w:t xml:space="preserve"> </w:t>
            </w:r>
            <w:r w:rsidR="00CF099C">
              <w:t>МОДЕЛЬ</w:t>
            </w:r>
            <w:r w:rsidR="00CF099C">
              <w:rPr>
                <w:spacing w:val="1"/>
              </w:rPr>
              <w:t xml:space="preserve"> </w:t>
            </w:r>
            <w:r w:rsidR="00CF099C">
              <w:t>СИСТЕМ</w:t>
            </w:r>
            <w:r w:rsidR="00CF099C">
              <w:rPr>
                <w:spacing w:val="1"/>
              </w:rPr>
              <w:t xml:space="preserve"> </w:t>
            </w:r>
            <w:r w:rsidR="00CF099C">
              <w:t>ТЕПЛОСНАБЖЕНИЯ</w:t>
            </w:r>
          </w:hyperlink>
          <w:r w:rsidR="00CF099C">
            <w:rPr>
              <w:spacing w:val="1"/>
            </w:rPr>
            <w:t xml:space="preserve"> </w:t>
          </w:r>
          <w:hyperlink w:anchor="_bookmark13" w:history="1">
            <w:r w:rsidR="00CF099C">
              <w:t>ПОСЕЛЕНИЯ</w:t>
            </w:r>
            <w:r w:rsidR="00CF099C">
              <w:tab/>
              <w:t>52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742"/>
              <w:tab w:val="left" w:leader="dot" w:pos="9849"/>
            </w:tabs>
            <w:spacing w:after="20" w:line="288" w:lineRule="auto"/>
            <w:ind w:right="125" w:firstLine="0"/>
            <w:jc w:val="both"/>
          </w:pPr>
          <w:hyperlink w:anchor="_bookmark14" w:history="1">
            <w:r w:rsidR="00CF099C">
              <w:t>ПЕРСПЕКТИВНЫЕ</w:t>
            </w:r>
            <w:r w:rsidR="00CF099C">
              <w:rPr>
                <w:spacing w:val="1"/>
              </w:rPr>
              <w:t xml:space="preserve"> </w:t>
            </w:r>
            <w:r w:rsidR="00CF099C">
              <w:t>БАЛАНСЫ</w:t>
            </w:r>
            <w:r w:rsidR="00CF099C">
              <w:rPr>
                <w:spacing w:val="1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1"/>
              </w:rPr>
              <w:t xml:space="preserve"> </w:t>
            </w:r>
            <w:r w:rsidR="00CF099C">
              <w:t>МОЩНОСТИ</w:t>
            </w:r>
          </w:hyperlink>
          <w:r w:rsidR="00CF099C">
            <w:rPr>
              <w:spacing w:val="-77"/>
            </w:rPr>
            <w:t xml:space="preserve"> </w:t>
          </w:r>
          <w:hyperlink w:anchor="_bookmark14" w:history="1">
            <w:r w:rsidR="00CF099C">
              <w:t>ИСТОЧНИКОВ</w:t>
            </w:r>
            <w:r w:rsidR="00CF099C">
              <w:rPr>
                <w:spacing w:val="1"/>
              </w:rPr>
              <w:t xml:space="preserve"> </w:t>
            </w:r>
            <w:r w:rsidR="00CF099C">
              <w:t>ТЕПЛОВОЙ</w:t>
            </w:r>
            <w:r w:rsidR="00CF099C">
              <w:rPr>
                <w:spacing w:val="1"/>
              </w:rPr>
              <w:t xml:space="preserve"> </w:t>
            </w:r>
            <w:r w:rsidR="00CF099C">
              <w:t>ЭНЕРГИИ</w:t>
            </w:r>
            <w:r w:rsidR="00CF099C">
              <w:rPr>
                <w:spacing w:val="1"/>
              </w:rPr>
              <w:t xml:space="preserve"> </w:t>
            </w:r>
            <w:r w:rsidR="00CF099C">
              <w:t>И</w:t>
            </w:r>
            <w:r w:rsidR="00CF099C">
              <w:rPr>
                <w:spacing w:val="1"/>
              </w:rPr>
              <w:t xml:space="preserve"> </w:t>
            </w:r>
            <w:r w:rsidR="00CF099C">
              <w:t>ТЕПЛОВОЙ</w:t>
            </w:r>
          </w:hyperlink>
          <w:r w:rsidR="00CF099C">
            <w:rPr>
              <w:spacing w:val="-77"/>
            </w:rPr>
            <w:t xml:space="preserve"> </w:t>
          </w:r>
          <w:hyperlink w:anchor="_bookmark14" w:history="1">
            <w:r w:rsidR="00CF099C">
              <w:t>НАГРУЗКИ</w:t>
            </w:r>
            <w:r w:rsidR="00CF099C">
              <w:tab/>
              <w:t>53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774"/>
              <w:tab w:val="left" w:pos="6393"/>
            </w:tabs>
            <w:spacing w:before="68" w:line="288" w:lineRule="auto"/>
            <w:ind w:firstLine="0"/>
            <w:jc w:val="both"/>
          </w:pPr>
          <w:hyperlink w:anchor="_bookmark15" w:history="1">
            <w:r w:rsidR="00CF099C">
              <w:t>ПЕРСПЕКТИВНЫЕ</w:t>
            </w:r>
            <w:r w:rsidR="00CF099C">
              <w:rPr>
                <w:spacing w:val="1"/>
              </w:rPr>
              <w:t xml:space="preserve"> </w:t>
            </w:r>
            <w:r w:rsidR="00CF099C">
              <w:t>БАЛАНСЫ</w:t>
            </w:r>
            <w:r w:rsidR="00CF099C">
              <w:rPr>
                <w:spacing w:val="1"/>
              </w:rPr>
              <w:t xml:space="preserve"> </w:t>
            </w:r>
            <w:r w:rsidR="00CF099C">
              <w:t>ПРОИЗВОДИТЕЛЬНОСТИ</w:t>
            </w:r>
          </w:hyperlink>
          <w:r w:rsidR="00CF099C">
            <w:rPr>
              <w:spacing w:val="1"/>
            </w:rPr>
            <w:t xml:space="preserve"> </w:t>
          </w:r>
          <w:hyperlink w:anchor="_bookmark15" w:history="1">
            <w:r w:rsidR="00CF099C">
              <w:t>ВОДОПОДГОТОВИТЕЛЬНЫХ</w:t>
            </w:r>
            <w:r w:rsidR="00CF099C">
              <w:tab/>
              <w:t>УСТАНОВОК</w:t>
            </w:r>
            <w:r w:rsidR="00CF099C">
              <w:rPr>
                <w:spacing w:val="1"/>
              </w:rPr>
              <w:t xml:space="preserve"> </w:t>
            </w:r>
            <w:r w:rsidR="00CF099C">
              <w:t>И</w:t>
            </w:r>
          </w:hyperlink>
          <w:r w:rsidR="00CF099C">
            <w:rPr>
              <w:spacing w:val="1"/>
            </w:rPr>
            <w:t xml:space="preserve"> </w:t>
          </w:r>
          <w:hyperlink w:anchor="_bookmark15" w:history="1">
            <w:r w:rsidR="00CF099C">
              <w:t>МАКСИМАЛЬНОГО</w:t>
            </w:r>
            <w:r w:rsidR="00CF099C">
              <w:rPr>
                <w:spacing w:val="-3"/>
              </w:rPr>
              <w:t xml:space="preserve"> </w:t>
            </w:r>
            <w:r w:rsidR="00CF099C">
              <w:t>ПОТРЕБЛЕНИЯ</w:t>
            </w:r>
            <w:r w:rsidR="00CF099C">
              <w:rPr>
                <w:spacing w:val="-1"/>
              </w:rPr>
              <w:t xml:space="preserve"> </w:t>
            </w:r>
            <w:r w:rsidR="00CF099C">
              <w:t xml:space="preserve">ТЕПЛОНОСИТЕЛЯ       </w:t>
            </w:r>
            <w:r w:rsidR="00CF099C">
              <w:rPr>
                <w:spacing w:val="57"/>
              </w:rPr>
              <w:t xml:space="preserve"> </w:t>
            </w:r>
            <w:r w:rsidR="00CF099C">
              <w:t>55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644"/>
              <w:tab w:val="left" w:leader="dot" w:pos="9849"/>
            </w:tabs>
            <w:spacing w:before="239" w:line="288" w:lineRule="auto"/>
            <w:ind w:right="123" w:firstLine="0"/>
            <w:jc w:val="both"/>
          </w:pPr>
          <w:hyperlink w:anchor="_bookmark16" w:history="1">
            <w:r w:rsidR="00CF099C">
              <w:t>ПРЕДЛОЖЕНИЯ ПО СТРОИТЕЛЬСТВУ, РЕКОНСТРУКЦИИ</w:t>
            </w:r>
          </w:hyperlink>
          <w:r w:rsidR="00CF099C">
            <w:rPr>
              <w:spacing w:val="1"/>
            </w:rPr>
            <w:t xml:space="preserve"> </w:t>
          </w:r>
          <w:hyperlink w:anchor="_bookmark16" w:history="1">
            <w:r w:rsidR="00CF099C">
              <w:t>И</w:t>
            </w:r>
            <w:r w:rsidR="00CF099C">
              <w:rPr>
                <w:spacing w:val="1"/>
              </w:rPr>
              <w:t xml:space="preserve"> </w:t>
            </w:r>
            <w:r w:rsidR="00CF099C">
              <w:t>ТЕХНИЧЕСКОМУ</w:t>
            </w:r>
            <w:r w:rsidR="00CF099C">
              <w:rPr>
                <w:spacing w:val="1"/>
              </w:rPr>
              <w:t xml:space="preserve"> </w:t>
            </w:r>
            <w:r w:rsidR="00CF099C">
              <w:t>ПЕРЕВООРУЖЕНИЮ</w:t>
            </w:r>
            <w:r w:rsidR="00CF099C">
              <w:rPr>
                <w:spacing w:val="1"/>
              </w:rPr>
              <w:t xml:space="preserve"> </w:t>
            </w:r>
            <w:r w:rsidR="00CF099C">
              <w:t>ИСТОЧНИКОВ</w:t>
            </w:r>
          </w:hyperlink>
          <w:r w:rsidR="00CF099C">
            <w:rPr>
              <w:spacing w:val="1"/>
            </w:rPr>
            <w:t xml:space="preserve"> </w:t>
          </w:r>
          <w:hyperlink w:anchor="_bookmark16" w:history="1">
            <w:r w:rsidR="00CF099C">
              <w:t>ТЕПЛОВОЙ</w:t>
            </w:r>
            <w:r w:rsidR="00CF099C">
              <w:rPr>
                <w:spacing w:val="-1"/>
              </w:rPr>
              <w:t xml:space="preserve"> </w:t>
            </w:r>
            <w:r w:rsidR="00CF099C">
              <w:t>ЭНЕРГИИ</w:t>
            </w:r>
            <w:r w:rsidR="00CF099C">
              <w:tab/>
              <w:t>57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581"/>
              <w:tab w:val="left" w:leader="dot" w:pos="9849"/>
            </w:tabs>
            <w:spacing w:line="288" w:lineRule="auto"/>
            <w:ind w:right="124" w:firstLine="0"/>
          </w:pPr>
          <w:hyperlink w:anchor="_bookmark17" w:history="1">
            <w:r w:rsidR="00CF099C">
              <w:t>ПРЕДЛОЖЕНИЯ ПО СТРОИТЕЛЬСТВУ И РЕКОНСТРУКЦИИ</w:t>
            </w:r>
          </w:hyperlink>
          <w:r w:rsidR="00CF099C">
            <w:rPr>
              <w:spacing w:val="-77"/>
            </w:rPr>
            <w:t xml:space="preserve"> </w:t>
          </w:r>
          <w:hyperlink w:anchor="_bookmark17" w:history="1">
            <w:r w:rsidR="00CF099C">
              <w:t>ТЕПЛОВЫХ</w:t>
            </w:r>
            <w:r w:rsidR="00CF099C">
              <w:rPr>
                <w:spacing w:val="-1"/>
              </w:rPr>
              <w:t xml:space="preserve"> </w:t>
            </w:r>
            <w:r w:rsidR="00CF099C">
              <w:t>СЕТЕЙ</w:t>
            </w:r>
            <w:r w:rsidR="00CF099C">
              <w:rPr>
                <w:spacing w:val="-3"/>
              </w:rPr>
              <w:t xml:space="preserve"> </w:t>
            </w:r>
            <w:r w:rsidR="00CF099C">
              <w:t>И</w:t>
            </w:r>
            <w:r w:rsidR="00CF099C">
              <w:rPr>
                <w:spacing w:val="-1"/>
              </w:rPr>
              <w:t xml:space="preserve"> </w:t>
            </w:r>
            <w:r w:rsidR="00CF099C">
              <w:t>СООРУЖЕНИЙ НА</w:t>
            </w:r>
            <w:r w:rsidR="00CF099C">
              <w:rPr>
                <w:spacing w:val="-1"/>
              </w:rPr>
              <w:t xml:space="preserve"> </w:t>
            </w:r>
            <w:r w:rsidR="00CF099C">
              <w:t>НИХ</w:t>
            </w:r>
            <w:r w:rsidR="00CF099C">
              <w:tab/>
              <w:t>62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580"/>
              <w:tab w:val="left" w:leader="dot" w:pos="9849"/>
            </w:tabs>
            <w:ind w:left="579" w:right="0" w:hanging="322"/>
          </w:pPr>
          <w:hyperlink w:anchor="_bookmark18" w:history="1">
            <w:r w:rsidR="00CF099C">
              <w:t>ПЕРСПЕКТИВНЫЕ</w:t>
            </w:r>
            <w:r w:rsidR="00CF099C">
              <w:rPr>
                <w:spacing w:val="-4"/>
              </w:rPr>
              <w:t xml:space="preserve"> </w:t>
            </w:r>
            <w:r w:rsidR="00CF099C">
              <w:t>ТОПЛИВНЫЕ</w:t>
            </w:r>
            <w:r w:rsidR="00CF099C">
              <w:rPr>
                <w:spacing w:val="-2"/>
              </w:rPr>
              <w:t xml:space="preserve"> </w:t>
            </w:r>
            <w:r w:rsidR="00CF099C">
              <w:t>БАЛАНСЫ</w:t>
            </w:r>
            <w:r w:rsidR="00CF099C">
              <w:tab/>
              <w:t>64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580"/>
              <w:tab w:val="left" w:leader="dot" w:pos="9849"/>
            </w:tabs>
            <w:spacing w:before="314"/>
            <w:ind w:left="579" w:right="0" w:hanging="322"/>
          </w:pPr>
          <w:hyperlink w:anchor="_bookmark19" w:history="1">
            <w:r w:rsidR="00CF099C">
              <w:t>ОЦЕНКА</w:t>
            </w:r>
            <w:r w:rsidR="00CF099C">
              <w:rPr>
                <w:spacing w:val="-3"/>
              </w:rPr>
              <w:t xml:space="preserve"> </w:t>
            </w:r>
            <w:r w:rsidR="00CF099C">
              <w:t>НАДЁЖНОСТИ</w:t>
            </w:r>
            <w:r w:rsidR="00CF099C">
              <w:rPr>
                <w:spacing w:val="-3"/>
              </w:rPr>
              <w:t xml:space="preserve"> </w:t>
            </w:r>
            <w:r w:rsidR="00CF099C">
              <w:t>ТЕПЛОСНАБЖЕНИЯ</w:t>
            </w:r>
            <w:r w:rsidR="00CF099C">
              <w:tab/>
              <w:t>66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994"/>
              <w:tab w:val="left" w:pos="995"/>
              <w:tab w:val="left" w:pos="3925"/>
              <w:tab w:val="left" w:pos="6628"/>
              <w:tab w:val="left" w:pos="7177"/>
            </w:tabs>
            <w:spacing w:before="314" w:line="288" w:lineRule="auto"/>
            <w:ind w:right="124" w:firstLine="0"/>
          </w:pPr>
          <w:hyperlink w:anchor="_bookmark20" w:history="1">
            <w:r w:rsidR="00CF099C">
              <w:t>ОБОСНОВАНИЕ</w:t>
            </w:r>
            <w:r w:rsidR="00CF099C">
              <w:tab/>
              <w:t>ИНВЕСТИЦИЙ</w:t>
            </w:r>
            <w:r w:rsidR="00CF099C">
              <w:tab/>
              <w:t>В</w:t>
            </w:r>
            <w:r w:rsidR="00CF099C">
              <w:tab/>
            </w:r>
            <w:r w:rsidR="00CF099C">
              <w:rPr>
                <w:spacing w:val="-1"/>
              </w:rPr>
              <w:t>СТРОИТЕЛЬСТВО,</w:t>
            </w:r>
          </w:hyperlink>
          <w:r w:rsidR="00CF099C">
            <w:rPr>
              <w:spacing w:val="-77"/>
            </w:rPr>
            <w:t xml:space="preserve"> </w:t>
          </w:r>
          <w:hyperlink w:anchor="_bookmark20" w:history="1">
            <w:r w:rsidR="00CF099C">
              <w:rPr>
                <w:spacing w:val="-1"/>
              </w:rPr>
              <w:t>РЕКОНСТРУКЦИЮ</w:t>
            </w:r>
            <w:r w:rsidR="00CF099C">
              <w:rPr>
                <w:spacing w:val="1"/>
              </w:rPr>
              <w:t xml:space="preserve"> </w:t>
            </w:r>
            <w:r w:rsidR="00CF099C">
              <w:t>И</w:t>
            </w:r>
            <w:r w:rsidR="00CF099C">
              <w:rPr>
                <w:spacing w:val="-1"/>
              </w:rPr>
              <w:t xml:space="preserve"> </w:t>
            </w:r>
            <w:r w:rsidR="00CF099C">
              <w:t>ТЕХНИЧЕСКОЕ</w:t>
            </w:r>
            <w:r w:rsidR="00CF099C">
              <w:rPr>
                <w:spacing w:val="1"/>
              </w:rPr>
              <w:t xml:space="preserve"> </w:t>
            </w:r>
            <w:proofErr w:type="gramStart"/>
            <w:r w:rsidR="00CF099C">
              <w:t>ПЕРЕВООРУЖЕНИЕ</w:t>
            </w:r>
            <w:r w:rsidR="00CF099C">
              <w:rPr>
                <w:spacing w:val="-21"/>
              </w:rPr>
              <w:t xml:space="preserve"> </w:t>
            </w:r>
            <w:r w:rsidR="00CF099C">
              <w:t>.</w:t>
            </w:r>
            <w:proofErr w:type="gramEnd"/>
            <w:r w:rsidR="00CF099C">
              <w:rPr>
                <w:spacing w:val="-5"/>
              </w:rPr>
              <w:t xml:space="preserve"> </w:t>
            </w:r>
            <w:r w:rsidR="00CF099C">
              <w:t>67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946"/>
              <w:tab w:val="left" w:pos="947"/>
              <w:tab w:val="left" w:pos="3830"/>
              <w:tab w:val="left" w:pos="6743"/>
              <w:tab w:val="left" w:pos="7530"/>
              <w:tab w:val="left" w:leader="dot" w:pos="9849"/>
            </w:tabs>
            <w:spacing w:line="288" w:lineRule="auto"/>
            <w:ind w:right="124" w:firstLine="0"/>
          </w:pPr>
          <w:hyperlink w:anchor="_bookmark21" w:history="1">
            <w:r w:rsidR="00CF099C">
              <w:t>ОБОСНОВАНИЕ</w:t>
            </w:r>
            <w:r w:rsidR="00CF099C">
              <w:tab/>
              <w:t>ПРЕДЛОЖЕНИЯ</w:t>
            </w:r>
            <w:r w:rsidR="00CF099C">
              <w:tab/>
              <w:t>ПО</w:t>
            </w:r>
            <w:r w:rsidR="00CF099C">
              <w:tab/>
            </w:r>
            <w:r w:rsidR="00CF099C">
              <w:rPr>
                <w:spacing w:val="-1"/>
              </w:rPr>
              <w:t>ОПРЕДЕЛЕНИЮ</w:t>
            </w:r>
          </w:hyperlink>
          <w:r w:rsidR="00CF099C">
            <w:rPr>
              <w:spacing w:val="-77"/>
            </w:rPr>
            <w:t xml:space="preserve"> </w:t>
          </w:r>
          <w:hyperlink w:anchor="_bookmark21" w:history="1">
            <w:r w:rsidR="00CF099C">
              <w:t>ЕДИНОЙ</w:t>
            </w:r>
            <w:r w:rsidR="00CF099C">
              <w:rPr>
                <w:spacing w:val="-2"/>
              </w:rPr>
              <w:t xml:space="preserve"> </w:t>
            </w:r>
            <w:r w:rsidR="00CF099C">
              <w:t>ТЕПЛОСНАБЖАЮЩЕЙ</w:t>
            </w:r>
            <w:r w:rsidR="00CF099C">
              <w:rPr>
                <w:spacing w:val="-2"/>
              </w:rPr>
              <w:t xml:space="preserve"> </w:t>
            </w:r>
            <w:r w:rsidR="00CF099C">
              <w:t>ОРГАНИЗАЦИИ</w:t>
            </w:r>
            <w:r w:rsidR="00CF099C">
              <w:tab/>
              <w:t>68</w:t>
            </w:r>
          </w:hyperlink>
        </w:p>
        <w:p w:rsidR="00B918A7" w:rsidRDefault="006A2936">
          <w:pPr>
            <w:pStyle w:val="2"/>
            <w:numPr>
              <w:ilvl w:val="0"/>
              <w:numId w:val="26"/>
            </w:numPr>
            <w:tabs>
              <w:tab w:val="left" w:pos="739"/>
              <w:tab w:val="left" w:leader="dot" w:pos="9849"/>
            </w:tabs>
            <w:ind w:left="739" w:right="0" w:hanging="481"/>
          </w:pPr>
          <w:hyperlink w:anchor="_bookmark22" w:history="1">
            <w:r w:rsidR="00CF099C">
              <w:t>ЛИТЕРАТУРА</w:t>
            </w:r>
            <w:r w:rsidR="00CF099C">
              <w:tab/>
              <w:t>70</w:t>
            </w:r>
          </w:hyperlink>
        </w:p>
      </w:sdtContent>
    </w:sdt>
    <w:p w:rsidR="00B918A7" w:rsidRDefault="00B918A7">
      <w:pPr>
        <w:sectPr w:rsidR="00B918A7">
          <w:type w:val="continuous"/>
          <w:pgSz w:w="11910" w:h="16840"/>
          <w:pgMar w:top="500" w:right="440" w:bottom="1802" w:left="1160" w:header="720" w:footer="720" w:gutter="0"/>
          <w:cols w:space="720"/>
        </w:sectPr>
      </w:pPr>
    </w:p>
    <w:p w:rsidR="00B918A7" w:rsidRDefault="00CF099C">
      <w:pPr>
        <w:pStyle w:val="1"/>
        <w:spacing w:before="68"/>
        <w:ind w:left="130"/>
        <w:jc w:val="center"/>
      </w:pPr>
      <w:r>
        <w:lastRenderedPageBreak/>
        <w:t>Состав</w:t>
      </w:r>
      <w:r>
        <w:rPr>
          <w:spacing w:val="-4"/>
        </w:rPr>
        <w:t xml:space="preserve"> </w:t>
      </w:r>
      <w:r>
        <w:t>Схемы</w:t>
      </w:r>
      <w:r>
        <w:rPr>
          <w:spacing w:val="-5"/>
        </w:rPr>
        <w:t xml:space="preserve"> </w:t>
      </w:r>
      <w:r>
        <w:t>теплоснабжения</w:t>
      </w: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spacing w:before="2"/>
        <w:rPr>
          <w:b/>
          <w:sz w:val="19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5940"/>
      </w:tblGrid>
      <w:tr w:rsidR="00B918A7">
        <w:trPr>
          <w:trHeight w:val="644"/>
        </w:trPr>
        <w:tc>
          <w:tcPr>
            <w:tcW w:w="648" w:type="dxa"/>
          </w:tcPr>
          <w:p w:rsidR="00B918A7" w:rsidRDefault="00CF099C">
            <w:pPr>
              <w:pStyle w:val="TableParagraph"/>
              <w:spacing w:line="322" w:lineRule="exact"/>
              <w:ind w:left="134" w:right="106" w:firstLine="5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3240" w:type="dxa"/>
          </w:tcPr>
          <w:p w:rsidR="00B918A7" w:rsidRDefault="00CF099C">
            <w:pPr>
              <w:pStyle w:val="TableParagraph"/>
              <w:spacing w:line="322" w:lineRule="exact"/>
              <w:ind w:left="991" w:right="727" w:hanging="245"/>
              <w:rPr>
                <w:sz w:val="28"/>
              </w:rPr>
            </w:pPr>
            <w:r>
              <w:rPr>
                <w:spacing w:val="-1"/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5940" w:type="dxa"/>
          </w:tcPr>
          <w:p w:rsidR="00B918A7" w:rsidRDefault="00CF099C">
            <w:pPr>
              <w:pStyle w:val="TableParagraph"/>
              <w:spacing w:line="320" w:lineRule="exact"/>
              <w:ind w:left="1989" w:right="1980"/>
              <w:jc w:val="center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</w:p>
        </w:tc>
      </w:tr>
      <w:tr w:rsidR="00B918A7">
        <w:trPr>
          <w:trHeight w:val="9982"/>
        </w:trPr>
        <w:tc>
          <w:tcPr>
            <w:tcW w:w="648" w:type="dxa"/>
          </w:tcPr>
          <w:p w:rsidR="00B918A7" w:rsidRDefault="00CF099C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3240" w:type="dxa"/>
          </w:tcPr>
          <w:p w:rsidR="00B918A7" w:rsidRDefault="00CF099C">
            <w:pPr>
              <w:pStyle w:val="TableParagraph"/>
              <w:tabs>
                <w:tab w:val="left" w:pos="1840"/>
              </w:tabs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Схема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теплоснабжения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Раздолье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Усольского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Иркутской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2032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B918A7" w:rsidRDefault="00CF099C">
            <w:pPr>
              <w:pStyle w:val="TableParagraph"/>
              <w:spacing w:line="322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(утверждаемая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часть)</w:t>
            </w:r>
          </w:p>
        </w:tc>
        <w:tc>
          <w:tcPr>
            <w:tcW w:w="5940" w:type="dxa"/>
          </w:tcPr>
          <w:p w:rsidR="00B918A7" w:rsidRDefault="00CF099C">
            <w:pPr>
              <w:pStyle w:val="TableParagraph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Книга, состоящая из разделов, разработанных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 с пунктами 4-17 Постановления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22.02.2012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154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теплоснабжения,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утверждения»:</w:t>
            </w:r>
          </w:p>
          <w:p w:rsidR="00B918A7" w:rsidRDefault="00CF099C">
            <w:pPr>
              <w:pStyle w:val="TableParagraph"/>
              <w:tabs>
                <w:tab w:val="left" w:pos="873"/>
                <w:tab w:val="left" w:pos="1612"/>
                <w:tab w:val="left" w:pos="2216"/>
                <w:tab w:val="left" w:pos="2451"/>
                <w:tab w:val="left" w:pos="2632"/>
                <w:tab w:val="left" w:pos="3208"/>
                <w:tab w:val="left" w:pos="3878"/>
                <w:tab w:val="left" w:pos="4518"/>
                <w:tab w:val="left" w:pos="4738"/>
                <w:tab w:val="left" w:pos="5679"/>
              </w:tabs>
              <w:ind w:left="180" w:right="96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перспективного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спроса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тепловую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энергию</w:t>
            </w:r>
            <w:r>
              <w:rPr>
                <w:sz w:val="28"/>
              </w:rPr>
              <w:tab/>
              <w:t>(мощность)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теплоноситель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установленных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границах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 поселения, городского округа;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балансы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z w:val="28"/>
              </w:rPr>
              <w:tab/>
              <w:t>источников</w:t>
            </w:r>
            <w:r>
              <w:rPr>
                <w:sz w:val="28"/>
              </w:rPr>
              <w:tab/>
              <w:t>тепловой</w:t>
            </w:r>
            <w:r>
              <w:rPr>
                <w:sz w:val="28"/>
              </w:rPr>
              <w:tab/>
              <w:t>энергии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потребителей;</w:t>
            </w:r>
          </w:p>
          <w:p w:rsidR="00B918A7" w:rsidRDefault="00CF099C">
            <w:pPr>
              <w:pStyle w:val="TableParagraph"/>
              <w:tabs>
                <w:tab w:val="left" w:pos="1571"/>
                <w:tab w:val="left" w:pos="2376"/>
                <w:tab w:val="left" w:pos="4837"/>
              </w:tabs>
              <w:ind w:left="180" w:right="98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z w:val="28"/>
              </w:rPr>
              <w:tab/>
              <w:t>3.</w:t>
            </w:r>
            <w:r>
              <w:rPr>
                <w:sz w:val="28"/>
              </w:rPr>
              <w:tab/>
              <w:t>Перспективные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балансы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теплоносителя;</w:t>
            </w:r>
          </w:p>
          <w:p w:rsidR="00B918A7" w:rsidRDefault="00CF099C">
            <w:pPr>
              <w:pStyle w:val="TableParagraph"/>
              <w:tabs>
                <w:tab w:val="left" w:pos="2997"/>
                <w:tab w:val="left" w:pos="4161"/>
              </w:tabs>
              <w:ind w:left="180" w:right="97"/>
              <w:jc w:val="both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перевооружению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энергии;</w:t>
            </w:r>
          </w:p>
          <w:p w:rsidR="00B918A7" w:rsidRDefault="00CF099C">
            <w:pPr>
              <w:pStyle w:val="TableParagraph"/>
              <w:ind w:left="180" w:right="99"/>
              <w:jc w:val="both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сетей;</w:t>
            </w:r>
          </w:p>
          <w:p w:rsidR="00B918A7" w:rsidRDefault="00CF099C">
            <w:pPr>
              <w:pStyle w:val="TableParagraph"/>
              <w:tabs>
                <w:tab w:val="left" w:pos="1296"/>
                <w:tab w:val="left" w:pos="1825"/>
                <w:tab w:val="left" w:pos="3123"/>
                <w:tab w:val="left" w:pos="3600"/>
                <w:tab w:val="left" w:pos="4051"/>
                <w:tab w:val="left" w:pos="4355"/>
              </w:tabs>
              <w:ind w:left="180" w:right="96"/>
              <w:rPr>
                <w:sz w:val="28"/>
              </w:rPr>
            </w:pPr>
            <w:r>
              <w:rPr>
                <w:sz w:val="28"/>
              </w:rPr>
              <w:t>Раздел 6. Перспективные топливные балансы;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z w:val="28"/>
              </w:rPr>
              <w:tab/>
              <w:t>7.</w:t>
            </w:r>
            <w:r>
              <w:rPr>
                <w:sz w:val="28"/>
              </w:rPr>
              <w:tab/>
              <w:t>Инвестиции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строительство,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перевооружение;</w:t>
            </w:r>
          </w:p>
          <w:p w:rsidR="00B918A7" w:rsidRDefault="00CF099C">
            <w:pPr>
              <w:pStyle w:val="TableParagraph"/>
              <w:ind w:left="180" w:right="98"/>
              <w:jc w:val="both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теплоснабжающей организации (организаций);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 9. Решения о распределении 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энергии;</w:t>
            </w:r>
          </w:p>
          <w:p w:rsidR="00B918A7" w:rsidRDefault="00CF099C">
            <w:pPr>
              <w:pStyle w:val="TableParagraph"/>
              <w:spacing w:line="322" w:lineRule="exact"/>
              <w:ind w:left="180" w:right="96"/>
              <w:jc w:val="both"/>
              <w:rPr>
                <w:sz w:val="28"/>
              </w:rPr>
            </w:pPr>
            <w:r>
              <w:rPr>
                <w:sz w:val="28"/>
              </w:rPr>
              <w:t>Раздел 10. Решения по бесхозяйным тепловым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сетям.</w:t>
            </w:r>
          </w:p>
        </w:tc>
      </w:tr>
      <w:tr w:rsidR="00B918A7">
        <w:trPr>
          <w:trHeight w:val="3542"/>
        </w:trPr>
        <w:tc>
          <w:tcPr>
            <w:tcW w:w="648" w:type="dxa"/>
          </w:tcPr>
          <w:p w:rsidR="00B918A7" w:rsidRDefault="00CF099C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3240" w:type="dxa"/>
          </w:tcPr>
          <w:p w:rsidR="00B918A7" w:rsidRDefault="00CF099C">
            <w:pPr>
              <w:pStyle w:val="TableParagraph"/>
              <w:tabs>
                <w:tab w:val="left" w:pos="1840"/>
              </w:tabs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Схема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теплоснабжения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Раздолье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Усольского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Иркутской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2032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B918A7" w:rsidRDefault="00CF099C">
            <w:pPr>
              <w:pStyle w:val="TableParagraph"/>
              <w:ind w:left="108" w:right="911"/>
              <w:rPr>
                <w:sz w:val="28"/>
              </w:rPr>
            </w:pPr>
            <w:r>
              <w:rPr>
                <w:spacing w:val="-1"/>
                <w:sz w:val="28"/>
              </w:rPr>
              <w:t>(обосновывающие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материалы)</w:t>
            </w:r>
          </w:p>
        </w:tc>
        <w:tc>
          <w:tcPr>
            <w:tcW w:w="5940" w:type="dxa"/>
          </w:tcPr>
          <w:p w:rsidR="00B918A7" w:rsidRDefault="00CF099C">
            <w:pPr>
              <w:pStyle w:val="TableParagraph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Книга, состоящая из разделов, разработанных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 с пунктами 18-49 Постановления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22.02.2012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154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теплоснабжения,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утверждения»:</w:t>
            </w:r>
          </w:p>
          <w:p w:rsidR="00B918A7" w:rsidRDefault="00CF099C">
            <w:pPr>
              <w:pStyle w:val="TableParagraph"/>
              <w:tabs>
                <w:tab w:val="left" w:pos="2262"/>
                <w:tab w:val="left" w:pos="3762"/>
                <w:tab w:val="left" w:pos="4318"/>
              </w:tabs>
              <w:ind w:left="180" w:right="99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Существующее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z w:val="28"/>
              </w:rPr>
              <w:tab/>
              <w:t>передачи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потребления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тепловой энергии для целей теплоснабжения;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Перспективное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теплоснабжения;</w:t>
            </w:r>
          </w:p>
          <w:p w:rsidR="00B918A7" w:rsidRDefault="00CF099C">
            <w:pPr>
              <w:pStyle w:val="TableParagraph"/>
              <w:tabs>
                <w:tab w:val="left" w:pos="1247"/>
                <w:tab w:val="left" w:pos="1844"/>
                <w:tab w:val="left" w:pos="3769"/>
                <w:tab w:val="left" w:pos="5007"/>
              </w:tabs>
              <w:spacing w:line="305" w:lineRule="exact"/>
              <w:ind w:left="18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z w:val="28"/>
              </w:rPr>
              <w:tab/>
              <w:t>3.</w:t>
            </w:r>
            <w:r>
              <w:rPr>
                <w:sz w:val="28"/>
              </w:rPr>
              <w:tab/>
              <w:t>Электронная</w:t>
            </w:r>
            <w:r>
              <w:rPr>
                <w:sz w:val="28"/>
              </w:rPr>
              <w:tab/>
              <w:t>модель</w:t>
            </w:r>
            <w:r>
              <w:rPr>
                <w:sz w:val="28"/>
              </w:rPr>
              <w:tab/>
              <w:t>систем</w:t>
            </w:r>
          </w:p>
        </w:tc>
      </w:tr>
    </w:tbl>
    <w:p w:rsidR="00B918A7" w:rsidRDefault="00B918A7">
      <w:pPr>
        <w:spacing w:line="305" w:lineRule="exact"/>
        <w:rPr>
          <w:sz w:val="28"/>
        </w:rPr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5940"/>
      </w:tblGrid>
      <w:tr w:rsidR="00B918A7">
        <w:trPr>
          <w:trHeight w:val="8371"/>
        </w:trPr>
        <w:tc>
          <w:tcPr>
            <w:tcW w:w="648" w:type="dxa"/>
          </w:tcPr>
          <w:p w:rsidR="00B918A7" w:rsidRDefault="00B918A7">
            <w:pPr>
              <w:pStyle w:val="TableParagraph"/>
              <w:rPr>
                <w:sz w:val="26"/>
              </w:rPr>
            </w:pPr>
          </w:p>
        </w:tc>
        <w:tc>
          <w:tcPr>
            <w:tcW w:w="3240" w:type="dxa"/>
          </w:tcPr>
          <w:p w:rsidR="00B918A7" w:rsidRDefault="00B918A7">
            <w:pPr>
              <w:pStyle w:val="TableParagraph"/>
              <w:rPr>
                <w:sz w:val="26"/>
              </w:rPr>
            </w:pPr>
          </w:p>
        </w:tc>
        <w:tc>
          <w:tcPr>
            <w:tcW w:w="5940" w:type="dxa"/>
          </w:tcPr>
          <w:p w:rsidR="00B918A7" w:rsidRDefault="00CF099C">
            <w:pPr>
              <w:pStyle w:val="TableParagraph"/>
              <w:ind w:left="180" w:right="94"/>
              <w:jc w:val="both"/>
              <w:rPr>
                <w:sz w:val="28"/>
              </w:rPr>
            </w:pPr>
            <w:r>
              <w:rPr>
                <w:sz w:val="28"/>
              </w:rPr>
              <w:t>теплоснабжения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поселения,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городского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округа;</w:t>
            </w:r>
          </w:p>
          <w:p w:rsidR="00B918A7" w:rsidRDefault="00CF099C">
            <w:pPr>
              <w:pStyle w:val="TableParagraph"/>
              <w:ind w:left="180" w:right="98"/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балансы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нагрузки;</w:t>
            </w:r>
          </w:p>
          <w:p w:rsidR="00B918A7" w:rsidRDefault="00CF099C">
            <w:pPr>
              <w:pStyle w:val="TableParagraph"/>
              <w:tabs>
                <w:tab w:val="left" w:pos="3166"/>
              </w:tabs>
              <w:ind w:left="180" w:right="96"/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балансы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водоподготовительных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теплоносителя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теплопотребляющими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установками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аварийных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режимах;</w:t>
            </w:r>
          </w:p>
          <w:p w:rsidR="00B918A7" w:rsidRDefault="00CF099C">
            <w:pPr>
              <w:pStyle w:val="TableParagraph"/>
              <w:tabs>
                <w:tab w:val="left" w:pos="2997"/>
                <w:tab w:val="left" w:pos="4161"/>
              </w:tabs>
              <w:ind w:left="180" w:right="97"/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перевооружению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энергии;</w:t>
            </w:r>
          </w:p>
          <w:p w:rsidR="00B918A7" w:rsidRDefault="00CF099C">
            <w:pPr>
              <w:pStyle w:val="TableParagraph"/>
              <w:ind w:left="180" w:right="98"/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 тепловых сетей и сооружений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них;</w:t>
            </w:r>
          </w:p>
          <w:p w:rsidR="00B918A7" w:rsidRDefault="00CF099C">
            <w:pPr>
              <w:pStyle w:val="TableParagraph"/>
              <w:tabs>
                <w:tab w:val="left" w:pos="1238"/>
                <w:tab w:val="left" w:pos="1964"/>
                <w:tab w:val="left" w:pos="3919"/>
                <w:tab w:val="left" w:pos="5697"/>
              </w:tabs>
              <w:ind w:left="180" w:right="98"/>
              <w:rPr>
                <w:sz w:val="28"/>
              </w:rPr>
            </w:pPr>
            <w:r>
              <w:rPr>
                <w:sz w:val="28"/>
              </w:rPr>
              <w:t>Глава 8. Перспективные топливные балансы;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Глава 9. Оценка надежности теплоснабжения;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z w:val="28"/>
              </w:rPr>
              <w:tab/>
              <w:t>10.</w:t>
            </w:r>
            <w:r>
              <w:rPr>
                <w:sz w:val="28"/>
              </w:rPr>
              <w:tab/>
              <w:t>Обоснование</w:t>
            </w:r>
            <w:r>
              <w:rPr>
                <w:sz w:val="28"/>
              </w:rPr>
              <w:tab/>
              <w:t>инвестиций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строительство,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реконструкцию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перевооружение;</w:t>
            </w:r>
          </w:p>
          <w:p w:rsidR="00B918A7" w:rsidRDefault="00CF099C">
            <w:pPr>
              <w:pStyle w:val="TableParagraph"/>
              <w:tabs>
                <w:tab w:val="left" w:pos="1153"/>
                <w:tab w:val="left" w:pos="1795"/>
                <w:tab w:val="left" w:pos="2256"/>
                <w:tab w:val="left" w:pos="3596"/>
                <w:tab w:val="left" w:pos="3666"/>
                <w:tab w:val="left" w:pos="5539"/>
              </w:tabs>
              <w:ind w:left="180" w:right="97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z w:val="28"/>
              </w:rPr>
              <w:tab/>
              <w:t>11.</w:t>
            </w:r>
            <w:r>
              <w:rPr>
                <w:sz w:val="28"/>
              </w:rPr>
              <w:tab/>
              <w:t>Обоснование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единой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теплоснабжающей</w:t>
            </w:r>
          </w:p>
          <w:p w:rsidR="00B918A7" w:rsidRDefault="00CF099C">
            <w:pPr>
              <w:pStyle w:val="TableParagraph"/>
              <w:spacing w:line="305" w:lineRule="exact"/>
              <w:ind w:left="180"/>
              <w:rPr>
                <w:sz w:val="28"/>
              </w:rPr>
            </w:pPr>
            <w:r>
              <w:rPr>
                <w:sz w:val="28"/>
              </w:rPr>
              <w:t>организации.</w:t>
            </w:r>
          </w:p>
        </w:tc>
      </w:tr>
      <w:tr w:rsidR="00B918A7">
        <w:trPr>
          <w:trHeight w:val="1931"/>
        </w:trPr>
        <w:tc>
          <w:tcPr>
            <w:tcW w:w="648" w:type="dxa"/>
          </w:tcPr>
          <w:p w:rsidR="00B918A7" w:rsidRDefault="00CF099C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:rsidR="00B918A7" w:rsidRDefault="00CF099C">
            <w:pPr>
              <w:pStyle w:val="TableParagraph"/>
              <w:tabs>
                <w:tab w:val="left" w:pos="1840"/>
              </w:tabs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Схема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теплоснабжения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Раздолье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Усольского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Иркутской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2032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B918A7" w:rsidRDefault="00CF099C">
            <w:pPr>
              <w:pStyle w:val="TableParagraph"/>
              <w:spacing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(ПРИЛОЖЕНИЯ)</w:t>
            </w:r>
          </w:p>
        </w:tc>
        <w:tc>
          <w:tcPr>
            <w:tcW w:w="5940" w:type="dxa"/>
          </w:tcPr>
          <w:p w:rsidR="00B918A7" w:rsidRDefault="00CF099C">
            <w:pPr>
              <w:pStyle w:val="TableParagraph"/>
              <w:ind w:left="108" w:right="1253"/>
              <w:rPr>
                <w:sz w:val="28"/>
              </w:rPr>
            </w:pPr>
            <w:r>
              <w:rPr>
                <w:sz w:val="28"/>
              </w:rPr>
              <w:t>Книга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картами-схемами,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</w:p>
        </w:tc>
      </w:tr>
    </w:tbl>
    <w:p w:rsidR="00B918A7" w:rsidRDefault="00B918A7">
      <w:pPr>
        <w:rPr>
          <w:sz w:val="28"/>
        </w:rPr>
        <w:sectPr w:rsidR="00B918A7">
          <w:pgSz w:w="11910" w:h="16840"/>
          <w:pgMar w:top="540" w:right="440" w:bottom="1000" w:left="1160" w:header="0" w:footer="806" w:gutter="0"/>
          <w:cols w:space="720"/>
        </w:sectPr>
      </w:pPr>
    </w:p>
    <w:p w:rsidR="00B918A7" w:rsidRDefault="00CF099C">
      <w:pPr>
        <w:spacing w:before="68" w:line="288" w:lineRule="auto"/>
        <w:ind w:left="1663" w:hanging="1103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законодательной,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нормативной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методической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документации,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использованной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разработке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схемы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теплоснабжения</w:t>
      </w:r>
    </w:p>
    <w:p w:rsidR="00B918A7" w:rsidRDefault="00B918A7">
      <w:pPr>
        <w:pStyle w:val="a3"/>
        <w:spacing w:before="2"/>
        <w:rPr>
          <w:b/>
          <w:sz w:val="33"/>
        </w:rPr>
      </w:pP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27</w:t>
      </w:r>
      <w:r>
        <w:rPr>
          <w:spacing w:val="-3"/>
          <w:sz w:val="28"/>
        </w:rPr>
        <w:t xml:space="preserve"> </w:t>
      </w:r>
      <w:r>
        <w:rPr>
          <w:sz w:val="28"/>
        </w:rPr>
        <w:t>июля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190-ФЗ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теплоснабжении»;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before="65" w:line="288" w:lineRule="auto"/>
        <w:ind w:left="972" w:right="126" w:hanging="357"/>
        <w:jc w:val="both"/>
        <w:rPr>
          <w:sz w:val="28"/>
        </w:rPr>
      </w:pPr>
      <w:r>
        <w:rPr>
          <w:sz w:val="28"/>
        </w:rPr>
        <w:t>Федеральный закон от 23 ноября 2009 г. № 261-ФЗ «Об энергосбережении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законодательные акты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Федерации»;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line="288" w:lineRule="auto"/>
        <w:ind w:left="972" w:right="124" w:hanging="357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808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акты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Федерации»;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line="288" w:lineRule="auto"/>
        <w:ind w:left="972" w:right="128" w:hanging="357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22</w:t>
      </w:r>
      <w:r>
        <w:rPr>
          <w:spacing w:val="1"/>
          <w:sz w:val="28"/>
        </w:rPr>
        <w:t xml:space="preserve"> </w:t>
      </w:r>
      <w:r>
        <w:rPr>
          <w:sz w:val="28"/>
        </w:rPr>
        <w:t>февраля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154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утверждения»;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line="288" w:lineRule="auto"/>
        <w:ind w:left="972" w:right="128" w:hanging="357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энергоустановок,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утверждѐнные</w:t>
      </w:r>
      <w:proofErr w:type="spellEnd"/>
      <w:r>
        <w:rPr>
          <w:spacing w:val="3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3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31"/>
          <w:sz w:val="28"/>
        </w:rPr>
        <w:t xml:space="preserve"> </w:t>
      </w:r>
      <w:r>
        <w:rPr>
          <w:sz w:val="28"/>
        </w:rPr>
        <w:t>энергетики</w:t>
      </w:r>
      <w:r>
        <w:rPr>
          <w:spacing w:val="31"/>
          <w:sz w:val="28"/>
        </w:rPr>
        <w:t xml:space="preserve"> </w:t>
      </w:r>
      <w:r>
        <w:rPr>
          <w:sz w:val="28"/>
        </w:rPr>
        <w:t>РФ</w:t>
      </w:r>
      <w:r>
        <w:rPr>
          <w:spacing w:val="31"/>
          <w:sz w:val="28"/>
        </w:rPr>
        <w:t xml:space="preserve"> </w:t>
      </w:r>
      <w:r>
        <w:rPr>
          <w:sz w:val="28"/>
        </w:rPr>
        <w:t>от</w:t>
      </w:r>
      <w:r>
        <w:rPr>
          <w:spacing w:val="32"/>
          <w:sz w:val="28"/>
        </w:rPr>
        <w:t xml:space="preserve"> </w:t>
      </w:r>
      <w:r>
        <w:rPr>
          <w:sz w:val="28"/>
        </w:rPr>
        <w:t>24</w:t>
      </w:r>
      <w:r>
        <w:rPr>
          <w:spacing w:val="33"/>
          <w:sz w:val="28"/>
        </w:rPr>
        <w:t xml:space="preserve"> </w:t>
      </w:r>
      <w:r>
        <w:rPr>
          <w:sz w:val="28"/>
        </w:rPr>
        <w:t>марта</w:t>
      </w:r>
      <w:r>
        <w:rPr>
          <w:spacing w:val="31"/>
          <w:sz w:val="28"/>
        </w:rPr>
        <w:t xml:space="preserve"> </w:t>
      </w:r>
      <w:r>
        <w:rPr>
          <w:sz w:val="28"/>
        </w:rPr>
        <w:t>2003</w:t>
      </w:r>
      <w:r>
        <w:rPr>
          <w:spacing w:val="32"/>
          <w:sz w:val="28"/>
        </w:rPr>
        <w:t xml:space="preserve"> </w:t>
      </w:r>
      <w:r>
        <w:rPr>
          <w:sz w:val="28"/>
        </w:rPr>
        <w:t>г.</w:t>
      </w:r>
    </w:p>
    <w:p w:rsidR="00B918A7" w:rsidRDefault="00CF099C">
      <w:pPr>
        <w:pStyle w:val="a3"/>
        <w:ind w:left="972"/>
        <w:jc w:val="both"/>
      </w:pPr>
      <w:r>
        <w:t>№</w:t>
      </w:r>
      <w:r>
        <w:rPr>
          <w:spacing w:val="-2"/>
        </w:rPr>
        <w:t xml:space="preserve"> </w:t>
      </w:r>
      <w:r>
        <w:t>115;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before="65" w:line="288" w:lineRule="auto"/>
        <w:ind w:left="972" w:right="125" w:hanging="357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коммунальных услуг, утвержденные Постановлением Правительства РФ от</w:t>
      </w:r>
      <w:r>
        <w:rPr>
          <w:spacing w:val="1"/>
          <w:sz w:val="28"/>
        </w:rPr>
        <w:t xml:space="preserve"> </w:t>
      </w:r>
      <w:r>
        <w:rPr>
          <w:sz w:val="28"/>
        </w:rPr>
        <w:t>23</w:t>
      </w:r>
      <w:r>
        <w:rPr>
          <w:spacing w:val="-1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>2006 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306;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line="288" w:lineRule="auto"/>
        <w:ind w:left="972" w:right="130" w:hanging="357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энергетики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565/667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рекомендаций по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2"/>
          <w:sz w:val="28"/>
        </w:rPr>
        <w:t xml:space="preserve"> </w:t>
      </w:r>
      <w:r>
        <w:rPr>
          <w:sz w:val="28"/>
        </w:rPr>
        <w:t>схем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теплоснабжения»</w:t>
      </w:r>
    </w:p>
    <w:p w:rsidR="00B918A7" w:rsidRDefault="00CF099C">
      <w:pPr>
        <w:pStyle w:val="a5"/>
        <w:numPr>
          <w:ilvl w:val="0"/>
          <w:numId w:val="25"/>
        </w:numPr>
        <w:tabs>
          <w:tab w:val="left" w:pos="979"/>
        </w:tabs>
        <w:spacing w:line="288" w:lineRule="auto"/>
        <w:ind w:left="972" w:right="123" w:hanging="357"/>
        <w:jc w:val="both"/>
        <w:rPr>
          <w:sz w:val="28"/>
        </w:rPr>
      </w:pPr>
      <w:r>
        <w:rPr>
          <w:sz w:val="28"/>
        </w:rPr>
        <w:t>СП 124.13330.2012. Тепловые сети. Актуализированная редакция СНиП 41-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02-2003. </w:t>
      </w:r>
      <w:proofErr w:type="spellStart"/>
      <w:r>
        <w:rPr>
          <w:sz w:val="28"/>
        </w:rPr>
        <w:t>Введ</w:t>
      </w:r>
      <w:proofErr w:type="spellEnd"/>
      <w:r>
        <w:rPr>
          <w:sz w:val="28"/>
        </w:rPr>
        <w:t>. 01.01.2013 (Приказ министерства регионального развития РФ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июня</w:t>
      </w:r>
      <w:r>
        <w:rPr>
          <w:spacing w:val="-1"/>
          <w:sz w:val="28"/>
        </w:rPr>
        <w:t xml:space="preserve"> </w:t>
      </w:r>
      <w:r>
        <w:rPr>
          <w:sz w:val="28"/>
        </w:rPr>
        <w:t>2012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280)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Аналитик,</w:t>
      </w:r>
      <w:r>
        <w:rPr>
          <w:spacing w:val="-1"/>
          <w:sz w:val="28"/>
        </w:rPr>
        <w:t xml:space="preserve"> </w:t>
      </w:r>
      <w:r>
        <w:rPr>
          <w:sz w:val="28"/>
        </w:rPr>
        <w:t>2012. – 73 с.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1"/>
        <w:ind w:left="2405"/>
        <w:jc w:val="both"/>
      </w:pPr>
      <w:r>
        <w:t>Перечень</w:t>
      </w:r>
      <w:r>
        <w:rPr>
          <w:spacing w:val="-6"/>
        </w:rPr>
        <w:t xml:space="preserve"> </w:t>
      </w:r>
      <w:r>
        <w:t>градостроительной</w:t>
      </w:r>
      <w:r>
        <w:rPr>
          <w:spacing w:val="-6"/>
        </w:rPr>
        <w:t xml:space="preserve"> </w:t>
      </w:r>
      <w:r>
        <w:t>документации</w:t>
      </w:r>
    </w:p>
    <w:p w:rsidR="00B918A7" w:rsidRDefault="00CF099C">
      <w:pPr>
        <w:pStyle w:val="a5"/>
        <w:numPr>
          <w:ilvl w:val="0"/>
          <w:numId w:val="24"/>
        </w:numPr>
        <w:tabs>
          <w:tab w:val="left" w:pos="979"/>
        </w:tabs>
        <w:spacing w:before="62" w:line="312" w:lineRule="auto"/>
        <w:ind w:right="129"/>
        <w:jc w:val="both"/>
        <w:rPr>
          <w:sz w:val="28"/>
        </w:rPr>
      </w:pPr>
      <w:r>
        <w:rPr>
          <w:sz w:val="28"/>
        </w:rPr>
        <w:t>Генеральный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Раздольинского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Усольского</w:t>
      </w:r>
      <w:proofErr w:type="spellEnd"/>
      <w:r>
        <w:rPr>
          <w:spacing w:val="48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45"/>
          <w:sz w:val="28"/>
        </w:rPr>
        <w:t xml:space="preserve"> </w:t>
      </w:r>
      <w:r>
        <w:rPr>
          <w:sz w:val="28"/>
        </w:rPr>
        <w:t>Иркутской</w:t>
      </w:r>
      <w:r>
        <w:rPr>
          <w:spacing w:val="4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7"/>
          <w:sz w:val="28"/>
        </w:rPr>
        <w:t xml:space="preserve"> </w:t>
      </w:r>
      <w:r>
        <w:rPr>
          <w:sz w:val="28"/>
        </w:rPr>
        <w:t>(с</w:t>
      </w:r>
      <w:r>
        <w:rPr>
          <w:spacing w:val="47"/>
          <w:sz w:val="28"/>
        </w:rPr>
        <w:t xml:space="preserve"> </w:t>
      </w:r>
      <w:r>
        <w:rPr>
          <w:sz w:val="28"/>
        </w:rPr>
        <w:t>изм.</w:t>
      </w:r>
      <w:r>
        <w:rPr>
          <w:spacing w:val="46"/>
          <w:sz w:val="28"/>
        </w:rPr>
        <w:t xml:space="preserve"> </w:t>
      </w:r>
      <w:r>
        <w:rPr>
          <w:sz w:val="28"/>
        </w:rPr>
        <w:t>2016</w:t>
      </w:r>
      <w:r>
        <w:rPr>
          <w:spacing w:val="48"/>
          <w:sz w:val="28"/>
        </w:rPr>
        <w:t xml:space="preserve"> </w:t>
      </w:r>
      <w:r>
        <w:rPr>
          <w:sz w:val="28"/>
        </w:rPr>
        <w:t>г.)</w:t>
      </w:r>
      <w:r>
        <w:rPr>
          <w:spacing w:val="48"/>
          <w:sz w:val="28"/>
        </w:rPr>
        <w:t xml:space="preserve"> </w:t>
      </w:r>
      <w:r>
        <w:rPr>
          <w:sz w:val="28"/>
        </w:rPr>
        <w:t>/</w:t>
      </w:r>
      <w:r>
        <w:rPr>
          <w:spacing w:val="47"/>
          <w:sz w:val="28"/>
        </w:rPr>
        <w:t xml:space="preserve"> </w:t>
      </w:r>
      <w:r>
        <w:rPr>
          <w:sz w:val="28"/>
        </w:rPr>
        <w:t>ООО</w:t>
      </w:r>
      <w:r>
        <w:rPr>
          <w:spacing w:val="47"/>
          <w:sz w:val="28"/>
        </w:rPr>
        <w:t xml:space="preserve"> </w:t>
      </w:r>
      <w:r>
        <w:rPr>
          <w:sz w:val="28"/>
        </w:rPr>
        <w:t>НПЦ</w:t>
      </w:r>
    </w:p>
    <w:p w:rsidR="00B918A7" w:rsidRDefault="00CF099C">
      <w:pPr>
        <w:pStyle w:val="a3"/>
        <w:spacing w:line="321" w:lineRule="exact"/>
        <w:ind w:left="978"/>
        <w:jc w:val="both"/>
      </w:pPr>
      <w:r>
        <w:t>«</w:t>
      </w:r>
      <w:proofErr w:type="spellStart"/>
      <w:r>
        <w:t>Сибземресурсы</w:t>
      </w:r>
      <w:proofErr w:type="spellEnd"/>
      <w:r>
        <w:t>».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Омск:</w:t>
      </w:r>
      <w:r>
        <w:rPr>
          <w:spacing w:val="-3"/>
        </w:rPr>
        <w:t xml:space="preserve"> </w:t>
      </w:r>
      <w:r>
        <w:t>2012</w:t>
      </w:r>
      <w:r>
        <w:rPr>
          <w:spacing w:val="-3"/>
        </w:rPr>
        <w:t xml:space="preserve"> </w:t>
      </w:r>
      <w:r>
        <w:t>г.</w:t>
      </w:r>
    </w:p>
    <w:p w:rsidR="00B918A7" w:rsidRDefault="00CF099C">
      <w:pPr>
        <w:pStyle w:val="a5"/>
        <w:numPr>
          <w:ilvl w:val="0"/>
          <w:numId w:val="24"/>
        </w:numPr>
        <w:tabs>
          <w:tab w:val="left" w:pos="979"/>
        </w:tabs>
        <w:spacing w:before="97" w:line="312" w:lineRule="auto"/>
        <w:ind w:right="118"/>
        <w:jc w:val="both"/>
        <w:rPr>
          <w:sz w:val="28"/>
        </w:rPr>
      </w:pPr>
      <w:r>
        <w:rPr>
          <w:spacing w:val="-1"/>
          <w:sz w:val="28"/>
        </w:rPr>
        <w:t xml:space="preserve">Программа </w:t>
      </w:r>
      <w:r>
        <w:rPr>
          <w:sz w:val="28"/>
        </w:rPr>
        <w:t>комплексного развития систем коммунальной инфраструктуры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сельского поселения </w:t>
      </w:r>
      <w:proofErr w:type="spellStart"/>
      <w:r>
        <w:rPr>
          <w:spacing w:val="-1"/>
          <w:sz w:val="28"/>
        </w:rPr>
        <w:t>Раздольинского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муниципального образования на 2016-</w:t>
      </w:r>
      <w:r>
        <w:rPr>
          <w:spacing w:val="1"/>
          <w:sz w:val="28"/>
        </w:rPr>
        <w:t xml:space="preserve"> </w:t>
      </w:r>
      <w:r>
        <w:rPr>
          <w:sz w:val="28"/>
        </w:rPr>
        <w:t>2031</w:t>
      </w:r>
      <w:r>
        <w:rPr>
          <w:spacing w:val="1"/>
          <w:sz w:val="28"/>
        </w:rPr>
        <w:t xml:space="preserve"> </w:t>
      </w:r>
      <w:r>
        <w:rPr>
          <w:sz w:val="28"/>
        </w:rPr>
        <w:t>гг.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Раздольинского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п.</w:t>
      </w:r>
      <w:r>
        <w:rPr>
          <w:spacing w:val="-14"/>
          <w:sz w:val="28"/>
        </w:rPr>
        <w:t xml:space="preserve"> </w:t>
      </w:r>
      <w:r>
        <w:rPr>
          <w:sz w:val="28"/>
        </w:rPr>
        <w:t>Раздолье:</w:t>
      </w:r>
      <w:r>
        <w:rPr>
          <w:spacing w:val="-14"/>
          <w:sz w:val="28"/>
        </w:rPr>
        <w:t xml:space="preserve"> </w:t>
      </w:r>
      <w:r>
        <w:rPr>
          <w:sz w:val="28"/>
        </w:rPr>
        <w:t>2016</w:t>
      </w:r>
      <w:r>
        <w:rPr>
          <w:spacing w:val="-14"/>
          <w:sz w:val="28"/>
        </w:rPr>
        <w:t xml:space="preserve"> </w:t>
      </w:r>
      <w:r>
        <w:rPr>
          <w:sz w:val="28"/>
        </w:rPr>
        <w:t>г.</w:t>
      </w:r>
    </w:p>
    <w:p w:rsidR="00B918A7" w:rsidRDefault="00CF099C">
      <w:pPr>
        <w:pStyle w:val="a5"/>
        <w:numPr>
          <w:ilvl w:val="0"/>
          <w:numId w:val="24"/>
        </w:numPr>
        <w:tabs>
          <w:tab w:val="left" w:pos="979"/>
        </w:tabs>
        <w:ind w:hanging="361"/>
        <w:jc w:val="both"/>
        <w:rPr>
          <w:sz w:val="28"/>
        </w:rPr>
      </w:pP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3"/>
          <w:sz w:val="28"/>
        </w:rPr>
        <w:t xml:space="preserve"> </w:t>
      </w:r>
      <w:r>
        <w:rPr>
          <w:sz w:val="28"/>
        </w:rPr>
        <w:t>Раздолье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Канвод</w:t>
      </w:r>
      <w:proofErr w:type="spellEnd"/>
      <w:r>
        <w:rPr>
          <w:sz w:val="28"/>
        </w:rPr>
        <w:t>».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Иркутск:</w:t>
      </w:r>
      <w:r>
        <w:rPr>
          <w:spacing w:val="-4"/>
          <w:sz w:val="28"/>
        </w:rPr>
        <w:t xml:space="preserve"> </w:t>
      </w:r>
      <w:r>
        <w:rPr>
          <w:sz w:val="28"/>
        </w:rPr>
        <w:t>2013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p w:rsidR="00B918A7" w:rsidRDefault="00CF099C">
      <w:pPr>
        <w:pStyle w:val="a5"/>
        <w:numPr>
          <w:ilvl w:val="0"/>
          <w:numId w:val="24"/>
        </w:numPr>
        <w:tabs>
          <w:tab w:val="left" w:pos="979"/>
        </w:tabs>
        <w:spacing w:before="97"/>
        <w:ind w:hanging="361"/>
        <w:jc w:val="both"/>
        <w:rPr>
          <w:sz w:val="28"/>
        </w:rPr>
      </w:pPr>
      <w:r>
        <w:rPr>
          <w:spacing w:val="-2"/>
          <w:sz w:val="28"/>
        </w:rPr>
        <w:t>Схема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водоснабжения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Раздолье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ООО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«</w:t>
      </w:r>
      <w:proofErr w:type="spellStart"/>
      <w:r>
        <w:rPr>
          <w:spacing w:val="-1"/>
          <w:sz w:val="28"/>
        </w:rPr>
        <w:t>Канвод</w:t>
      </w:r>
      <w:proofErr w:type="spellEnd"/>
      <w:r>
        <w:rPr>
          <w:spacing w:val="-1"/>
          <w:sz w:val="28"/>
        </w:rPr>
        <w:t>».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Иркутск: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2013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г.</w:t>
      </w:r>
    </w:p>
    <w:p w:rsidR="00B918A7" w:rsidRDefault="00B918A7">
      <w:pPr>
        <w:jc w:val="both"/>
        <w:rPr>
          <w:sz w:val="28"/>
        </w:rPr>
        <w:sectPr w:rsidR="00B918A7">
          <w:pgSz w:w="11910" w:h="16840"/>
          <w:pgMar w:top="480" w:right="440" w:bottom="1000" w:left="1160" w:header="0" w:footer="806" w:gutter="0"/>
          <w:cols w:space="720"/>
        </w:sectPr>
      </w:pPr>
    </w:p>
    <w:p w:rsidR="00B918A7" w:rsidRDefault="00CF099C">
      <w:pPr>
        <w:pStyle w:val="1"/>
        <w:spacing w:before="68"/>
        <w:ind w:left="132"/>
        <w:jc w:val="center"/>
      </w:pPr>
      <w:bookmarkStart w:id="0" w:name="_TOC_250000"/>
      <w:bookmarkEnd w:id="0"/>
      <w:r>
        <w:lastRenderedPageBreak/>
        <w:t>ВВЕДЕНИЕ</w:t>
      </w:r>
    </w:p>
    <w:p w:rsidR="00B918A7" w:rsidRDefault="00B918A7">
      <w:pPr>
        <w:pStyle w:val="a3"/>
        <w:spacing w:before="2"/>
        <w:rPr>
          <w:b/>
          <w:sz w:val="39"/>
        </w:rPr>
      </w:pPr>
    </w:p>
    <w:p w:rsidR="00B918A7" w:rsidRDefault="00CF099C">
      <w:pPr>
        <w:ind w:left="966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разработки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схемы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теплоснабжения</w:t>
      </w:r>
    </w:p>
    <w:p w:rsidR="00B918A7" w:rsidRDefault="00B918A7">
      <w:pPr>
        <w:pStyle w:val="a3"/>
        <w:spacing w:before="3"/>
        <w:rPr>
          <w:b/>
          <w:sz w:val="33"/>
        </w:rPr>
      </w:pPr>
    </w:p>
    <w:p w:rsidR="00B918A7" w:rsidRDefault="00CF099C">
      <w:pPr>
        <w:pStyle w:val="a3"/>
        <w:spacing w:line="288" w:lineRule="auto"/>
        <w:ind w:left="258" w:right="123" w:firstLine="708"/>
        <w:jc w:val="both"/>
      </w:pPr>
      <w:r>
        <w:t>Настоящая книга - Схема теплоснабжения (обосновывающие материалы) –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70"/>
        </w:rPr>
        <w:t xml:space="preserve"> </w:t>
      </w:r>
      <w:r>
        <w:t>Раздолье</w:t>
      </w:r>
      <w:r>
        <w:rPr>
          <w:spacing w:val="70"/>
        </w:rPr>
        <w:t xml:space="preserve"> </w:t>
      </w:r>
      <w:proofErr w:type="spellStart"/>
      <w:r>
        <w:t>Усольского</w:t>
      </w:r>
      <w:proofErr w:type="spellEnd"/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Иркутской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Раздолье).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Схемы</w:t>
      </w:r>
      <w:r>
        <w:rPr>
          <w:spacing w:val="-67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выше.</w:t>
      </w:r>
      <w:r>
        <w:rPr>
          <w:spacing w:val="2"/>
        </w:rPr>
        <w:t xml:space="preserve"> </w:t>
      </w:r>
      <w:proofErr w:type="spellStart"/>
      <w:r>
        <w:t>Расчѐтный</w:t>
      </w:r>
      <w:proofErr w:type="spellEnd"/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Схемы - 2018-2032</w:t>
      </w:r>
      <w:r>
        <w:rPr>
          <w:spacing w:val="-1"/>
        </w:rPr>
        <w:t xml:space="preserve"> </w:t>
      </w:r>
      <w:r>
        <w:t>гг.</w:t>
      </w:r>
    </w:p>
    <w:p w:rsidR="00B918A7" w:rsidRDefault="00CF099C">
      <w:pPr>
        <w:pStyle w:val="a3"/>
        <w:spacing w:before="1" w:line="288" w:lineRule="auto"/>
        <w:ind w:left="258" w:right="125" w:firstLine="709"/>
        <w:jc w:val="both"/>
      </w:pPr>
      <w:r>
        <w:t>Настоящая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-67"/>
        </w:rPr>
        <w:t xml:space="preserve"> </w:t>
      </w:r>
      <w:r>
        <w:t>теплоснабжения п. Раздолье, разработанной в 2013 г. Основанием для выполнения</w:t>
      </w:r>
      <w:r>
        <w:rPr>
          <w:spacing w:val="-67"/>
        </w:rPr>
        <w:t xml:space="preserve"> </w:t>
      </w:r>
      <w:r>
        <w:t>Схемы является договор № СТВК-07/18 от 25.01.2018 и техническое задание к</w:t>
      </w:r>
      <w:r>
        <w:rPr>
          <w:spacing w:val="1"/>
        </w:rPr>
        <w:t xml:space="preserve"> </w:t>
      </w:r>
      <w:r>
        <w:t>нему,</w:t>
      </w:r>
      <w:r>
        <w:rPr>
          <w:spacing w:val="-2"/>
        </w:rPr>
        <w:t xml:space="preserve"> </w:t>
      </w:r>
      <w:r>
        <w:t>представленное</w:t>
      </w:r>
      <w:r>
        <w:rPr>
          <w:spacing w:val="-1"/>
        </w:rPr>
        <w:t xml:space="preserve"> </w:t>
      </w:r>
      <w:r>
        <w:t xml:space="preserve">в </w:t>
      </w:r>
      <w:r>
        <w:rPr>
          <w:i/>
        </w:rPr>
        <w:t>прил</w:t>
      </w:r>
      <w:r>
        <w:t>.</w:t>
      </w:r>
      <w:r>
        <w:rPr>
          <w:spacing w:val="-1"/>
        </w:rPr>
        <w:t xml:space="preserve"> </w:t>
      </w:r>
      <w:r>
        <w:rPr>
          <w:i/>
        </w:rPr>
        <w:t>1</w:t>
      </w:r>
      <w:r>
        <w:t>.</w:t>
      </w:r>
    </w:p>
    <w:p w:rsidR="00B918A7" w:rsidRDefault="00CF099C">
      <w:pPr>
        <w:pStyle w:val="a3"/>
        <w:spacing w:line="288" w:lineRule="auto"/>
        <w:ind w:left="258" w:right="123" w:firstLine="708"/>
        <w:jc w:val="both"/>
      </w:pPr>
      <w:r>
        <w:t>Схема теплоснабжения поселения разрабатывается в целях удовлетворения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энергию</w:t>
      </w:r>
      <w:r>
        <w:rPr>
          <w:spacing w:val="1"/>
        </w:rPr>
        <w:t xml:space="preserve"> </w:t>
      </w:r>
      <w:r>
        <w:t>(мощность)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теплоноситель,</w:t>
      </w:r>
      <w:r>
        <w:rPr>
          <w:spacing w:val="7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proofErr w:type="spellStart"/>
      <w:r>
        <w:t>надѐжного</w:t>
      </w:r>
      <w:proofErr w:type="spellEnd"/>
      <w:r>
        <w:t xml:space="preserve"> теплоснабжения наиболее экономичным способом при минимальном</w:t>
      </w:r>
      <w:r>
        <w:rPr>
          <w:spacing w:val="1"/>
        </w:rPr>
        <w:t xml:space="preserve"> </w:t>
      </w:r>
      <w:r>
        <w:t>воздействии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внедрения</w:t>
      </w:r>
      <w:r>
        <w:rPr>
          <w:spacing w:val="-2"/>
        </w:rPr>
        <w:t xml:space="preserve"> </w:t>
      </w:r>
      <w:r>
        <w:t>энергосберегающих</w:t>
      </w:r>
      <w:r>
        <w:rPr>
          <w:spacing w:val="-1"/>
        </w:rPr>
        <w:t xml:space="preserve"> </w:t>
      </w:r>
      <w:r>
        <w:t>технологий.</w:t>
      </w:r>
    </w:p>
    <w:p w:rsidR="00B918A7" w:rsidRDefault="00CF099C">
      <w:pPr>
        <w:pStyle w:val="a3"/>
        <w:spacing w:line="288" w:lineRule="auto"/>
        <w:ind w:left="258" w:right="126" w:firstLine="708"/>
        <w:jc w:val="both"/>
      </w:pPr>
      <w:r>
        <w:t>Схема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обосновывается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новых,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эксплуатации и управления с целью обеспечения энергетической безопасности,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поселения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надѐжности</w:t>
      </w:r>
      <w:proofErr w:type="spellEnd"/>
      <w:r>
        <w:rPr>
          <w:spacing w:val="-3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потребителей.</w:t>
      </w:r>
    </w:p>
    <w:p w:rsidR="00B918A7" w:rsidRDefault="00CF099C">
      <w:pPr>
        <w:pStyle w:val="a3"/>
        <w:spacing w:line="288" w:lineRule="auto"/>
        <w:ind w:left="258" w:right="126" w:firstLine="708"/>
        <w:jc w:val="both"/>
      </w:pPr>
      <w:r>
        <w:t>Основными задачами при актуализации схемы теплоснабжения п. Раздолье</w:t>
      </w:r>
      <w:r>
        <w:rPr>
          <w:spacing w:val="1"/>
        </w:rPr>
        <w:t xml:space="preserve"> </w:t>
      </w:r>
      <w:r>
        <w:t>являются:</w:t>
      </w:r>
    </w:p>
    <w:p w:rsidR="00B918A7" w:rsidRDefault="00CF099C">
      <w:pPr>
        <w:pStyle w:val="a5"/>
        <w:numPr>
          <w:ilvl w:val="0"/>
          <w:numId w:val="23"/>
        </w:numPr>
        <w:tabs>
          <w:tab w:val="left" w:pos="979"/>
        </w:tabs>
        <w:spacing w:line="288" w:lineRule="auto"/>
        <w:ind w:right="126"/>
        <w:rPr>
          <w:sz w:val="28"/>
        </w:rPr>
      </w:pPr>
      <w:r>
        <w:rPr>
          <w:sz w:val="28"/>
        </w:rPr>
        <w:t>Обследование</w:t>
      </w:r>
      <w:r>
        <w:rPr>
          <w:spacing w:val="28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27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9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2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теплоснабжении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поселения.</w:t>
      </w:r>
    </w:p>
    <w:p w:rsidR="00B918A7" w:rsidRDefault="00CF099C">
      <w:pPr>
        <w:pStyle w:val="a5"/>
        <w:numPr>
          <w:ilvl w:val="0"/>
          <w:numId w:val="23"/>
        </w:numPr>
        <w:tabs>
          <w:tab w:val="left" w:pos="979"/>
          <w:tab w:val="left" w:pos="2519"/>
          <w:tab w:val="left" w:pos="3880"/>
          <w:tab w:val="left" w:pos="5195"/>
          <w:tab w:val="left" w:pos="6629"/>
          <w:tab w:val="left" w:pos="6996"/>
          <w:tab w:val="left" w:pos="8960"/>
        </w:tabs>
        <w:spacing w:line="288" w:lineRule="auto"/>
        <w:ind w:right="129"/>
        <w:rPr>
          <w:sz w:val="28"/>
        </w:rPr>
      </w:pPr>
      <w:r>
        <w:rPr>
          <w:sz w:val="28"/>
        </w:rPr>
        <w:t>Выявление</w:t>
      </w:r>
      <w:r>
        <w:rPr>
          <w:sz w:val="28"/>
        </w:rPr>
        <w:tab/>
        <w:t>дефицита</w:t>
      </w:r>
      <w:r>
        <w:rPr>
          <w:sz w:val="28"/>
        </w:rPr>
        <w:tab/>
        <w:t>тепловой</w:t>
      </w:r>
      <w:r>
        <w:rPr>
          <w:sz w:val="28"/>
        </w:rPr>
        <w:tab/>
        <w:t>мощности</w:t>
      </w:r>
      <w:r>
        <w:rPr>
          <w:sz w:val="28"/>
        </w:rPr>
        <w:tab/>
        <w:t>и</w:t>
      </w:r>
      <w:r>
        <w:rPr>
          <w:sz w:val="28"/>
        </w:rPr>
        <w:tab/>
        <w:t>формирование</w:t>
      </w:r>
      <w:r>
        <w:rPr>
          <w:sz w:val="28"/>
        </w:rPr>
        <w:tab/>
        <w:t>вариантов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 ликвидации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дефицита.</w:t>
      </w:r>
    </w:p>
    <w:p w:rsidR="00B918A7" w:rsidRDefault="00CF099C">
      <w:pPr>
        <w:pStyle w:val="a5"/>
        <w:numPr>
          <w:ilvl w:val="0"/>
          <w:numId w:val="23"/>
        </w:numPr>
        <w:tabs>
          <w:tab w:val="left" w:pos="979"/>
          <w:tab w:val="left" w:pos="1999"/>
          <w:tab w:val="left" w:pos="3897"/>
          <w:tab w:val="left" w:pos="5185"/>
          <w:tab w:val="left" w:pos="6467"/>
          <w:tab w:val="left" w:pos="8652"/>
          <w:tab w:val="left" w:pos="9026"/>
        </w:tabs>
        <w:spacing w:line="288" w:lineRule="auto"/>
        <w:ind w:left="966" w:right="125" w:hanging="348"/>
        <w:rPr>
          <w:sz w:val="28"/>
        </w:rPr>
      </w:pPr>
      <w:r>
        <w:rPr>
          <w:sz w:val="28"/>
        </w:rPr>
        <w:t>Выбор</w:t>
      </w:r>
      <w:r>
        <w:rPr>
          <w:sz w:val="28"/>
        </w:rPr>
        <w:tab/>
        <w:t>оптимального</w:t>
      </w:r>
      <w:r>
        <w:rPr>
          <w:sz w:val="28"/>
        </w:rPr>
        <w:tab/>
        <w:t>варианта</w:t>
      </w:r>
      <w:r>
        <w:rPr>
          <w:sz w:val="28"/>
        </w:rPr>
        <w:tab/>
        <w:t>развития</w:t>
      </w:r>
      <w:r>
        <w:rPr>
          <w:sz w:val="28"/>
        </w:rPr>
        <w:tab/>
        <w:t>теплоснабжения</w:t>
      </w:r>
      <w:r>
        <w:rPr>
          <w:sz w:val="28"/>
        </w:rPr>
        <w:tab/>
        <w:t>и</w:t>
      </w:r>
      <w:r>
        <w:rPr>
          <w:sz w:val="28"/>
        </w:rPr>
        <w:tab/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 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поселения.</w:t>
      </w:r>
    </w:p>
    <w:p w:rsidR="00B918A7" w:rsidRDefault="00CF099C">
      <w:pPr>
        <w:pStyle w:val="a3"/>
        <w:spacing w:line="288" w:lineRule="auto"/>
        <w:ind w:left="258" w:right="123" w:firstLine="708"/>
        <w:jc w:val="both"/>
      </w:pP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настоящей схемой, включаются в инвестиционную программу теплоснабжающей</w:t>
      </w:r>
      <w:r>
        <w:rPr>
          <w:spacing w:val="1"/>
        </w:rPr>
        <w:t xml:space="preserve"> </w:t>
      </w:r>
      <w:r>
        <w:t>организации и, как следствие, могут быть включены в соответствующий</w:t>
      </w:r>
      <w:r>
        <w:rPr>
          <w:spacing w:val="1"/>
        </w:rPr>
        <w:t xml:space="preserve"> </w:t>
      </w:r>
      <w:r>
        <w:t>тариф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коммунального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Схемой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единая</w:t>
      </w:r>
      <w:r>
        <w:rPr>
          <w:spacing w:val="-2"/>
        </w:rPr>
        <w:t xml:space="preserve"> </w:t>
      </w:r>
      <w:r>
        <w:t>теплоснабжающая</w:t>
      </w:r>
      <w:r>
        <w:rPr>
          <w:spacing w:val="-1"/>
        </w:rPr>
        <w:t xml:space="preserve"> </w:t>
      </w:r>
      <w:r>
        <w:t>организация.</w:t>
      </w:r>
    </w:p>
    <w:p w:rsidR="00B918A7" w:rsidRDefault="00CF099C">
      <w:pPr>
        <w:pStyle w:val="a3"/>
        <w:ind w:left="966"/>
        <w:jc w:val="both"/>
      </w:pPr>
      <w:r>
        <w:t>Объектом</w:t>
      </w:r>
      <w:r>
        <w:rPr>
          <w:spacing w:val="-4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схема</w:t>
      </w:r>
      <w:r>
        <w:rPr>
          <w:spacing w:val="-4"/>
        </w:rPr>
        <w:t xml:space="preserve"> </w:t>
      </w:r>
      <w:r>
        <w:t>теплоснабжения п.</w:t>
      </w:r>
      <w:r>
        <w:rPr>
          <w:spacing w:val="-4"/>
        </w:rPr>
        <w:t xml:space="preserve"> </w:t>
      </w:r>
      <w:r>
        <w:t>Раздолье.</w:t>
      </w:r>
    </w:p>
    <w:p w:rsidR="00B918A7" w:rsidRDefault="00B918A7">
      <w:pPr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4" w:line="288" w:lineRule="auto"/>
        <w:ind w:left="258" w:right="129" w:firstLine="708"/>
        <w:jc w:val="both"/>
      </w:pPr>
      <w:r>
        <w:lastRenderedPageBreak/>
        <w:t>Данная работа выполнена в соответствии с положениями Постановления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22.02.2012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154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схемам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 разработки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утверждения».</w:t>
      </w:r>
    </w:p>
    <w:p w:rsidR="00B918A7" w:rsidRDefault="00CF099C">
      <w:pPr>
        <w:pStyle w:val="a3"/>
        <w:spacing w:line="321" w:lineRule="exact"/>
        <w:ind w:left="966"/>
        <w:jc w:val="both"/>
      </w:pPr>
      <w:r>
        <w:t>В</w:t>
      </w:r>
      <w:r>
        <w:rPr>
          <w:spacing w:val="-4"/>
        </w:rPr>
        <w:t xml:space="preserve"> </w:t>
      </w:r>
      <w:r>
        <w:t>настоящей</w:t>
      </w:r>
      <w:r>
        <w:rPr>
          <w:spacing w:val="-2"/>
        </w:rPr>
        <w:t xml:space="preserve"> </w:t>
      </w:r>
      <w:r>
        <w:t>книге</w:t>
      </w:r>
      <w:r>
        <w:rPr>
          <w:spacing w:val="-4"/>
        </w:rPr>
        <w:t xml:space="preserve"> </w:t>
      </w:r>
      <w:r>
        <w:t>рассмотрены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вопросы: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65" w:line="285" w:lineRule="auto"/>
        <w:ind w:right="126"/>
        <w:jc w:val="both"/>
        <w:rPr>
          <w:sz w:val="28"/>
        </w:rPr>
      </w:pPr>
      <w:r>
        <w:rPr>
          <w:sz w:val="28"/>
        </w:rPr>
        <w:t>Существующее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теплоснабжения;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2"/>
        <w:ind w:hanging="361"/>
        <w:jc w:val="both"/>
        <w:rPr>
          <w:sz w:val="28"/>
        </w:rPr>
      </w:pPr>
      <w:r>
        <w:rPr>
          <w:sz w:val="28"/>
        </w:rPr>
        <w:t>Перспективное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теплоснабжения;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64" w:line="285" w:lineRule="auto"/>
        <w:ind w:right="128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1" w:line="285" w:lineRule="auto"/>
        <w:ind w:right="125"/>
        <w:jc w:val="both"/>
        <w:rPr>
          <w:sz w:val="28"/>
        </w:rPr>
      </w:pPr>
      <w:r>
        <w:rPr>
          <w:sz w:val="28"/>
        </w:rPr>
        <w:t>Перспективные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2"/>
          <w:sz w:val="28"/>
        </w:rPr>
        <w:t xml:space="preserve"> </w:t>
      </w:r>
      <w:r>
        <w:rPr>
          <w:sz w:val="28"/>
        </w:rPr>
        <w:t>и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нагрузки;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2" w:line="288" w:lineRule="auto"/>
        <w:ind w:right="130"/>
        <w:jc w:val="both"/>
        <w:rPr>
          <w:sz w:val="28"/>
        </w:rPr>
      </w:pPr>
      <w:r>
        <w:rPr>
          <w:sz w:val="28"/>
        </w:rPr>
        <w:t>Перспективные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водоподготовительных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теплопотребляющими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установками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режимах;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line="285" w:lineRule="auto"/>
        <w:ind w:right="131"/>
        <w:jc w:val="both"/>
        <w:rPr>
          <w:sz w:val="28"/>
        </w:rPr>
      </w:pP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перевооружению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line="283" w:lineRule="auto"/>
        <w:ind w:right="131"/>
        <w:jc w:val="both"/>
        <w:rPr>
          <w:sz w:val="28"/>
        </w:rPr>
      </w:pP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них;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4"/>
        <w:ind w:hanging="361"/>
        <w:jc w:val="both"/>
        <w:rPr>
          <w:sz w:val="28"/>
        </w:rPr>
      </w:pPr>
      <w:r>
        <w:rPr>
          <w:sz w:val="28"/>
        </w:rPr>
        <w:t>Перспективные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топливные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балансы;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64"/>
        <w:ind w:hanging="361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теплоснабжения;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64" w:line="283" w:lineRule="auto"/>
        <w:ind w:right="129"/>
        <w:jc w:val="both"/>
        <w:rPr>
          <w:sz w:val="28"/>
        </w:rPr>
      </w:pPr>
      <w:r>
        <w:rPr>
          <w:sz w:val="28"/>
        </w:rPr>
        <w:t>Обоснование инвестиций в строительство, реконструкцию и техническое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перевооружение;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39"/>
        </w:tabs>
        <w:spacing w:before="7" w:line="285" w:lineRule="auto"/>
        <w:ind w:right="127"/>
        <w:jc w:val="both"/>
        <w:rPr>
          <w:sz w:val="28"/>
        </w:rPr>
      </w:pP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B918A7" w:rsidRDefault="00CF099C">
      <w:pPr>
        <w:pStyle w:val="a3"/>
        <w:spacing w:before="2"/>
        <w:ind w:left="968"/>
        <w:jc w:val="both"/>
      </w:pPr>
      <w:r>
        <w:t>Технической</w:t>
      </w:r>
      <w:r>
        <w:rPr>
          <w:spacing w:val="-4"/>
        </w:rPr>
        <w:t xml:space="preserve"> </w:t>
      </w:r>
      <w:r>
        <w:t>базой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являются: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64"/>
        <w:ind w:left="1392" w:hanging="425"/>
        <w:jc w:val="both"/>
        <w:rPr>
          <w:sz w:val="28"/>
        </w:rPr>
      </w:pPr>
      <w:r>
        <w:rPr>
          <w:sz w:val="28"/>
        </w:rPr>
        <w:t>Генеральный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поселения;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64" w:line="283" w:lineRule="auto"/>
        <w:ind w:left="1392" w:right="125" w:hanging="425"/>
        <w:jc w:val="both"/>
        <w:rPr>
          <w:sz w:val="28"/>
        </w:rPr>
      </w:pPr>
      <w:r>
        <w:rPr>
          <w:sz w:val="28"/>
        </w:rPr>
        <w:t>Схема теплоснабжения поселения, разработанная в 2013 г., в редакции</w:t>
      </w:r>
      <w:r>
        <w:rPr>
          <w:spacing w:val="1"/>
          <w:sz w:val="28"/>
        </w:rPr>
        <w:t xml:space="preserve"> </w:t>
      </w:r>
      <w:r>
        <w:rPr>
          <w:sz w:val="28"/>
        </w:rPr>
        <w:t>2017</w:t>
      </w:r>
      <w:r>
        <w:rPr>
          <w:spacing w:val="-1"/>
          <w:sz w:val="28"/>
        </w:rPr>
        <w:t xml:space="preserve"> </w:t>
      </w:r>
      <w:r>
        <w:rPr>
          <w:sz w:val="28"/>
        </w:rPr>
        <w:t>г.;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8" w:line="285" w:lineRule="auto"/>
        <w:ind w:left="1392" w:right="128" w:hanging="425"/>
        <w:jc w:val="both"/>
        <w:rPr>
          <w:sz w:val="28"/>
        </w:rPr>
      </w:pPr>
      <w:r>
        <w:rPr>
          <w:sz w:val="28"/>
        </w:rPr>
        <w:t>Проектная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2"/>
          <w:sz w:val="28"/>
        </w:rPr>
        <w:t xml:space="preserve"> </w:t>
      </w:r>
      <w:r>
        <w:rPr>
          <w:sz w:val="28"/>
        </w:rPr>
        <w:t>сетям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ТС),</w:t>
      </w:r>
      <w:r>
        <w:rPr>
          <w:spacing w:val="-1"/>
          <w:sz w:val="28"/>
        </w:rPr>
        <w:t xml:space="preserve"> </w:t>
      </w:r>
      <w:r>
        <w:rPr>
          <w:sz w:val="28"/>
        </w:rPr>
        <w:t>насосным</w:t>
      </w:r>
      <w:r>
        <w:rPr>
          <w:spacing w:val="-2"/>
          <w:sz w:val="28"/>
        </w:rPr>
        <w:t xml:space="preserve"> </w:t>
      </w:r>
      <w:r>
        <w:rPr>
          <w:sz w:val="28"/>
        </w:rPr>
        <w:t>станциям,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пунктам;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1" w:line="285" w:lineRule="auto"/>
        <w:ind w:left="1392" w:right="123" w:hanging="425"/>
        <w:jc w:val="both"/>
        <w:rPr>
          <w:sz w:val="28"/>
        </w:rPr>
      </w:pPr>
      <w:r>
        <w:rPr>
          <w:sz w:val="28"/>
        </w:rPr>
        <w:t>Эксплуатационная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расчѐтные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температурные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1"/>
          <w:sz w:val="28"/>
        </w:rPr>
        <w:t xml:space="preserve"> </w:t>
      </w:r>
      <w:r>
        <w:rPr>
          <w:sz w:val="28"/>
        </w:rPr>
        <w:t>гидравлические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режимы,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присоединѐнным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нагрузкам,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 и</w:t>
      </w:r>
      <w:r>
        <w:rPr>
          <w:spacing w:val="-1"/>
          <w:sz w:val="28"/>
        </w:rPr>
        <w:t xml:space="preserve"> </w:t>
      </w:r>
      <w:r>
        <w:rPr>
          <w:sz w:val="28"/>
        </w:rPr>
        <w:t>т.п.);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6" w:line="285" w:lineRule="auto"/>
        <w:ind w:left="1392" w:right="130" w:hanging="425"/>
        <w:jc w:val="both"/>
        <w:rPr>
          <w:sz w:val="28"/>
        </w:rPr>
      </w:pPr>
      <w:r>
        <w:rPr>
          <w:sz w:val="28"/>
        </w:rPr>
        <w:t>Материалы проведения периодических испытаний ТС по 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потерь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гидравлических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1" w:line="285" w:lineRule="auto"/>
        <w:ind w:left="1392" w:right="125" w:hanging="425"/>
        <w:jc w:val="both"/>
        <w:rPr>
          <w:sz w:val="28"/>
        </w:rPr>
      </w:pPr>
      <w:r>
        <w:rPr>
          <w:sz w:val="28"/>
        </w:rPr>
        <w:t>Конструктивные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теплоизоляционных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конструкций,</w:t>
      </w:r>
      <w:r>
        <w:rPr>
          <w:spacing w:val="-3"/>
          <w:sz w:val="28"/>
        </w:rPr>
        <w:t xml:space="preserve"> </w:t>
      </w:r>
      <w:r>
        <w:rPr>
          <w:sz w:val="28"/>
        </w:rPr>
        <w:t>сроки</w:t>
      </w:r>
      <w:r>
        <w:rPr>
          <w:spacing w:val="-3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сетей;</w:t>
      </w:r>
    </w:p>
    <w:p w:rsidR="00B918A7" w:rsidRDefault="00B918A7">
      <w:pPr>
        <w:spacing w:line="285" w:lineRule="auto"/>
        <w:jc w:val="both"/>
        <w:rPr>
          <w:sz w:val="28"/>
        </w:rPr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85" w:line="283" w:lineRule="auto"/>
        <w:ind w:left="1392" w:right="128" w:hanging="425"/>
        <w:jc w:val="both"/>
        <w:rPr>
          <w:sz w:val="28"/>
        </w:rPr>
      </w:pPr>
      <w:r>
        <w:rPr>
          <w:sz w:val="28"/>
        </w:rPr>
        <w:lastRenderedPageBreak/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before="7" w:line="288" w:lineRule="auto"/>
        <w:ind w:left="1392" w:right="126" w:hanging="425"/>
        <w:jc w:val="both"/>
        <w:rPr>
          <w:sz w:val="28"/>
        </w:rPr>
      </w:pPr>
      <w:r>
        <w:rPr>
          <w:sz w:val="28"/>
        </w:rPr>
        <w:t xml:space="preserve">Данные технологического и коммерческого </w:t>
      </w:r>
      <w:proofErr w:type="spellStart"/>
      <w:r>
        <w:rPr>
          <w:sz w:val="28"/>
        </w:rPr>
        <w:t>учѐта</w:t>
      </w:r>
      <w:proofErr w:type="spellEnd"/>
      <w:r>
        <w:rPr>
          <w:sz w:val="28"/>
        </w:rPr>
        <w:t xml:space="preserve"> потребления 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теплоносителя,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1"/>
          <w:sz w:val="28"/>
        </w:rPr>
        <w:t xml:space="preserve"> </w:t>
      </w:r>
      <w:r>
        <w:rPr>
          <w:sz w:val="28"/>
        </w:rPr>
        <w:t>(журналов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архивов)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воды</w:t>
      </w:r>
      <w:r>
        <w:rPr>
          <w:spacing w:val="1"/>
          <w:sz w:val="28"/>
        </w:rPr>
        <w:t xml:space="preserve"> </w:t>
      </w:r>
      <w:r>
        <w:rPr>
          <w:sz w:val="28"/>
        </w:rPr>
        <w:t>(расход,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температура);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line="288" w:lineRule="auto"/>
        <w:ind w:left="1392" w:right="124" w:hanging="425"/>
        <w:jc w:val="both"/>
        <w:rPr>
          <w:sz w:val="28"/>
        </w:rPr>
      </w:pPr>
      <w:r>
        <w:rPr>
          <w:sz w:val="28"/>
        </w:rPr>
        <w:t>Документы по хозяйственной и финансовой деятельности (действующие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 и нормативы, тарифы и их составляющие, лимиты потребления,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 на поставку топливно-энергетических ресурсов (далее - ТЭР) и</w:t>
      </w:r>
      <w:r>
        <w:rPr>
          <w:spacing w:val="-67"/>
          <w:sz w:val="28"/>
        </w:rPr>
        <w:t xml:space="preserve"> </w:t>
      </w:r>
      <w:r>
        <w:rPr>
          <w:sz w:val="28"/>
        </w:rPr>
        <w:t>на пользование тепловой энергией, водой, данные потребления ТЭР 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нужды,</w:t>
      </w:r>
      <w:r>
        <w:rPr>
          <w:spacing w:val="-1"/>
          <w:sz w:val="28"/>
        </w:rPr>
        <w:t xml:space="preserve"> </w:t>
      </w:r>
      <w:r>
        <w:rPr>
          <w:sz w:val="28"/>
        </w:rPr>
        <w:t>по потерям</w:t>
      </w:r>
      <w:r>
        <w:rPr>
          <w:spacing w:val="-1"/>
          <w:sz w:val="28"/>
        </w:rPr>
        <w:t xml:space="preserve"> </w:t>
      </w:r>
      <w:r>
        <w:rPr>
          <w:sz w:val="28"/>
        </w:rPr>
        <w:t>ТЭР</w:t>
      </w:r>
      <w:r>
        <w:rPr>
          <w:spacing w:val="-1"/>
          <w:sz w:val="28"/>
        </w:rPr>
        <w:t xml:space="preserve"> </w:t>
      </w:r>
      <w:r>
        <w:rPr>
          <w:sz w:val="28"/>
        </w:rPr>
        <w:t>и т.д.);</w:t>
      </w:r>
    </w:p>
    <w:p w:rsidR="00B918A7" w:rsidRDefault="00CF099C">
      <w:pPr>
        <w:pStyle w:val="a5"/>
        <w:numPr>
          <w:ilvl w:val="0"/>
          <w:numId w:val="22"/>
        </w:numPr>
        <w:tabs>
          <w:tab w:val="left" w:pos="1393"/>
        </w:tabs>
        <w:spacing w:line="285" w:lineRule="auto"/>
        <w:ind w:left="1392" w:right="128" w:hanging="425"/>
        <w:jc w:val="both"/>
        <w:rPr>
          <w:sz w:val="28"/>
        </w:rPr>
      </w:pPr>
      <w:r>
        <w:rPr>
          <w:sz w:val="28"/>
        </w:rPr>
        <w:t xml:space="preserve">Статистическая </w:t>
      </w:r>
      <w:proofErr w:type="spellStart"/>
      <w:r>
        <w:rPr>
          <w:sz w:val="28"/>
        </w:rPr>
        <w:t>отчѐтность</w:t>
      </w:r>
      <w:proofErr w:type="spellEnd"/>
      <w:r>
        <w:rPr>
          <w:sz w:val="28"/>
        </w:rPr>
        <w:t xml:space="preserve"> организации о выработке и отпуске тепловой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ТЭР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натуральном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стоимостном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выражении.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В качестве исходной информации при выполнении работы использованы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предоставленные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эксплуатационной организацией, материалы Генерального плана развития (первая</w:t>
      </w:r>
      <w:r>
        <w:rPr>
          <w:spacing w:val="-67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proofErr w:type="spellStart"/>
      <w:r>
        <w:t>расчѐтный</w:t>
      </w:r>
      <w:proofErr w:type="spellEnd"/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2031</w:t>
      </w:r>
      <w:r>
        <w:rPr>
          <w:spacing w:val="1"/>
        </w:rPr>
        <w:t xml:space="preserve"> </w:t>
      </w:r>
      <w:r>
        <w:t>г.)</w:t>
      </w:r>
      <w:r>
        <w:rPr>
          <w:spacing w:val="1"/>
        </w:rPr>
        <w:t xml:space="preserve"> </w:t>
      </w:r>
      <w:r>
        <w:t>[12],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(разработанная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2013 г.)</w:t>
      </w:r>
      <w:r>
        <w:rPr>
          <w:spacing w:val="-1"/>
        </w:rPr>
        <w:t xml:space="preserve"> </w:t>
      </w:r>
      <w:r>
        <w:t>[13].</w:t>
      </w:r>
    </w:p>
    <w:p w:rsidR="00B918A7" w:rsidRDefault="00CF099C">
      <w:pPr>
        <w:pStyle w:val="a3"/>
        <w:spacing w:line="288" w:lineRule="auto"/>
        <w:ind w:left="258" w:right="129" w:firstLine="709"/>
        <w:jc w:val="both"/>
      </w:pPr>
      <w:r>
        <w:t>Схема</w:t>
      </w:r>
      <w:r>
        <w:rPr>
          <w:spacing w:val="1"/>
        </w:rPr>
        <w:t xml:space="preserve"> </w:t>
      </w:r>
      <w:r>
        <w:t>актуализирована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PipeNet</w:t>
      </w:r>
      <w:proofErr w:type="spellEnd"/>
      <w:r>
        <w:t>.</w:t>
      </w:r>
    </w:p>
    <w:p w:rsidR="00B918A7" w:rsidRDefault="00CF099C">
      <w:pPr>
        <w:pStyle w:val="a3"/>
        <w:spacing w:line="288" w:lineRule="auto"/>
        <w:ind w:left="258" w:right="127" w:firstLine="709"/>
        <w:jc w:val="both"/>
      </w:pPr>
      <w:r>
        <w:t>Общие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поселения</w:t>
      </w:r>
      <w:r>
        <w:rPr>
          <w:spacing w:val="-67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i/>
        </w:rPr>
        <w:t>прил.</w:t>
      </w:r>
      <w:r>
        <w:rPr>
          <w:i/>
          <w:spacing w:val="-2"/>
        </w:rPr>
        <w:t xml:space="preserve"> </w:t>
      </w:r>
      <w:r>
        <w:rPr>
          <w:i/>
        </w:rPr>
        <w:t>2.1.</w:t>
      </w:r>
      <w:r>
        <w:rPr>
          <w:i/>
          <w:spacing w:val="-1"/>
        </w:rPr>
        <w:t xml:space="preserve"> </w:t>
      </w:r>
      <w:r>
        <w:t>(существующее</w:t>
      </w:r>
      <w:r>
        <w:rPr>
          <w:spacing w:val="-2"/>
        </w:rPr>
        <w:t xml:space="preserve"> </w:t>
      </w:r>
      <w:r>
        <w:t>состояние)</w:t>
      </w:r>
      <w:r>
        <w:rPr>
          <w:spacing w:val="-2"/>
        </w:rPr>
        <w:t xml:space="preserve"> </w:t>
      </w:r>
      <w:r>
        <w:t xml:space="preserve">и </w:t>
      </w:r>
      <w:r>
        <w:rPr>
          <w:i/>
        </w:rPr>
        <w:t>прил</w:t>
      </w:r>
      <w:r>
        <w:t>.</w:t>
      </w:r>
      <w:r>
        <w:rPr>
          <w:spacing w:val="-2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(перспектива).</w:t>
      </w:r>
    </w:p>
    <w:p w:rsidR="00B918A7" w:rsidRDefault="00B918A7">
      <w:pPr>
        <w:pStyle w:val="a3"/>
        <w:spacing w:before="4"/>
        <w:rPr>
          <w:sz w:val="33"/>
        </w:rPr>
      </w:pPr>
    </w:p>
    <w:p w:rsidR="00B918A7" w:rsidRDefault="00CF099C">
      <w:pPr>
        <w:pStyle w:val="1"/>
        <w:ind w:left="966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поселения</w:t>
      </w:r>
    </w:p>
    <w:p w:rsidR="00B918A7" w:rsidRDefault="00B918A7">
      <w:pPr>
        <w:pStyle w:val="a3"/>
        <w:spacing w:before="1"/>
        <w:rPr>
          <w:b/>
          <w:sz w:val="33"/>
        </w:rPr>
      </w:pPr>
    </w:p>
    <w:p w:rsidR="00B918A7" w:rsidRDefault="00CF099C">
      <w:pPr>
        <w:pStyle w:val="a3"/>
        <w:spacing w:line="288" w:lineRule="auto"/>
        <w:ind w:left="258" w:right="126" w:firstLine="709"/>
        <w:jc w:val="both"/>
      </w:pP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левом</w:t>
      </w:r>
      <w:r>
        <w:rPr>
          <w:spacing w:val="1"/>
        </w:rPr>
        <w:t xml:space="preserve"> </w:t>
      </w:r>
      <w:r>
        <w:t>берегу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proofErr w:type="spellStart"/>
      <w:r>
        <w:t>Китой</w:t>
      </w:r>
      <w:proofErr w:type="spellEnd"/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proofErr w:type="spellStart"/>
      <w:r>
        <w:t>Усольского</w:t>
      </w:r>
      <w:proofErr w:type="spellEnd"/>
      <w:r>
        <w:t xml:space="preserve"> района Иркутской области, в 60</w:t>
      </w:r>
      <w:r>
        <w:rPr>
          <w:spacing w:val="1"/>
        </w:rPr>
        <w:t xml:space="preserve"> </w:t>
      </w:r>
      <w:r>
        <w:rPr>
          <w:i/>
        </w:rPr>
        <w:t xml:space="preserve">км </w:t>
      </w:r>
      <w:r>
        <w:t>(по автодороге) от г. Усолье-</w:t>
      </w:r>
      <w:r>
        <w:rPr>
          <w:spacing w:val="1"/>
        </w:rPr>
        <w:t xml:space="preserve"> </w:t>
      </w:r>
      <w:r>
        <w:t>Сибирское.</w:t>
      </w:r>
    </w:p>
    <w:p w:rsidR="00B918A7" w:rsidRDefault="00CF099C">
      <w:pPr>
        <w:pStyle w:val="a3"/>
        <w:spacing w:before="1" w:line="288" w:lineRule="auto"/>
        <w:ind w:left="258" w:right="127" w:firstLine="709"/>
        <w:jc w:val="both"/>
      </w:pPr>
      <w:r>
        <w:t>Кроме п. Раздолье в состав рассматриваемого муниципального образования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Борисова,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Черемшанка,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Манинск</w:t>
      </w:r>
      <w:proofErr w:type="spellEnd"/>
      <w:r>
        <w:t>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Октябрьский.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1"/>
        </w:rPr>
        <w:t xml:space="preserve"> </w:t>
      </w:r>
      <w:r>
        <w:t>центром</w:t>
      </w:r>
      <w:r>
        <w:rPr>
          <w:spacing w:val="2"/>
        </w:rPr>
        <w:t xml:space="preserve"> </w:t>
      </w:r>
      <w:r>
        <w:t>рассматриваемого</w:t>
      </w:r>
      <w:r>
        <w:rPr>
          <w:spacing w:val="3"/>
        </w:rPr>
        <w:t xml:space="preserve"> </w:t>
      </w:r>
      <w:r>
        <w:t>поселения</w:t>
      </w:r>
      <w:r>
        <w:rPr>
          <w:spacing w:val="3"/>
        </w:rPr>
        <w:t xml:space="preserve"> </w:t>
      </w:r>
      <w:r>
        <w:t>является</w:t>
      </w:r>
      <w:r>
        <w:rPr>
          <w:spacing w:val="16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Раздолье.</w:t>
      </w:r>
    </w:p>
    <w:p w:rsidR="00B918A7" w:rsidRDefault="00CF099C">
      <w:pPr>
        <w:pStyle w:val="a3"/>
        <w:spacing w:line="288" w:lineRule="auto"/>
        <w:ind w:left="278" w:right="147" w:firstLine="700"/>
        <w:jc w:val="both"/>
      </w:pPr>
      <w:r>
        <w:t>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Раздолье,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населения</w:t>
      </w:r>
      <w:r>
        <w:rPr>
          <w:spacing w:val="-67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1606</w:t>
      </w:r>
      <w:r>
        <w:rPr>
          <w:spacing w:val="3"/>
        </w:rPr>
        <w:t xml:space="preserve"> </w:t>
      </w:r>
      <w:r>
        <w:rPr>
          <w:i/>
        </w:rPr>
        <w:t>чел.</w:t>
      </w:r>
      <w:r>
        <w:rPr>
          <w:i/>
          <w:spacing w:val="2"/>
        </w:rPr>
        <w:t xml:space="preserve"> </w:t>
      </w:r>
      <w:r>
        <w:t>(данные на</w:t>
      </w:r>
      <w:r>
        <w:rPr>
          <w:spacing w:val="1"/>
        </w:rPr>
        <w:t xml:space="preserve"> </w:t>
      </w:r>
      <w:r>
        <w:t>01.01.2017).</w:t>
      </w:r>
    </w:p>
    <w:p w:rsidR="00B918A7" w:rsidRDefault="00CF099C">
      <w:pPr>
        <w:pStyle w:val="a3"/>
        <w:spacing w:line="288" w:lineRule="auto"/>
        <w:ind w:left="278" w:right="143" w:firstLine="700"/>
        <w:jc w:val="both"/>
      </w:pPr>
      <w:r>
        <w:t>Внешние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рассматриваемым</w:t>
      </w:r>
      <w:r>
        <w:rPr>
          <w:spacing w:val="1"/>
        </w:rPr>
        <w:t xml:space="preserve"> </w:t>
      </w:r>
      <w:r>
        <w:t>поселением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автомобильным</w:t>
      </w:r>
      <w:r>
        <w:rPr>
          <w:spacing w:val="1"/>
        </w:rPr>
        <w:t xml:space="preserve"> </w:t>
      </w:r>
      <w:r>
        <w:t>транспортом.</w:t>
      </w:r>
      <w:r>
        <w:rPr>
          <w:spacing w:val="1"/>
        </w:rPr>
        <w:t xml:space="preserve"> </w:t>
      </w:r>
      <w:r>
        <w:t xml:space="preserve">Ближайшим городом является г. Ангарск (50 </w:t>
      </w:r>
      <w:r>
        <w:rPr>
          <w:i/>
        </w:rPr>
        <w:t xml:space="preserve">км </w:t>
      </w:r>
      <w:r>
        <w:t>по автодороге). Расстояние от п.</w:t>
      </w:r>
      <w:r>
        <w:rPr>
          <w:spacing w:val="1"/>
        </w:rPr>
        <w:t xml:space="preserve"> </w:t>
      </w:r>
      <w:r>
        <w:t>Раздолье</w:t>
      </w:r>
      <w:r>
        <w:rPr>
          <w:spacing w:val="36"/>
        </w:rPr>
        <w:t xml:space="preserve"> </w:t>
      </w:r>
      <w:r>
        <w:t>до</w:t>
      </w:r>
      <w:r>
        <w:rPr>
          <w:spacing w:val="36"/>
        </w:rPr>
        <w:t xml:space="preserve"> </w:t>
      </w:r>
      <w:r>
        <w:t>районного</w:t>
      </w:r>
      <w:r>
        <w:rPr>
          <w:spacing w:val="36"/>
        </w:rPr>
        <w:t xml:space="preserve"> </w:t>
      </w:r>
      <w:r>
        <w:t>центра</w:t>
      </w:r>
      <w:r>
        <w:rPr>
          <w:spacing w:val="43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г.</w:t>
      </w:r>
      <w:r>
        <w:rPr>
          <w:spacing w:val="36"/>
        </w:rPr>
        <w:t xml:space="preserve"> </w:t>
      </w:r>
      <w:r>
        <w:t>Усолье-Сибирское</w:t>
      </w:r>
      <w:r>
        <w:rPr>
          <w:spacing w:val="36"/>
        </w:rPr>
        <w:t xml:space="preserve"> </w:t>
      </w:r>
      <w:r>
        <w:t>составляет</w:t>
      </w:r>
      <w:r>
        <w:rPr>
          <w:spacing w:val="37"/>
        </w:rPr>
        <w:t xml:space="preserve"> </w:t>
      </w:r>
      <w:r>
        <w:t>60</w:t>
      </w:r>
      <w:r>
        <w:rPr>
          <w:spacing w:val="42"/>
        </w:rPr>
        <w:t xml:space="preserve"> </w:t>
      </w:r>
      <w:r>
        <w:rPr>
          <w:i/>
        </w:rPr>
        <w:t>км</w:t>
      </w:r>
      <w:r>
        <w:rPr>
          <w:i/>
          <w:spacing w:val="37"/>
        </w:rPr>
        <w:t xml:space="preserve"> </w:t>
      </w:r>
      <w:r>
        <w:t>по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6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4"/>
        <w:ind w:left="278"/>
      </w:pPr>
      <w:proofErr w:type="gramStart"/>
      <w:r>
        <w:lastRenderedPageBreak/>
        <w:t>автодороге..</w:t>
      </w:r>
      <w:proofErr w:type="gramEnd"/>
    </w:p>
    <w:p w:rsidR="00B918A7" w:rsidRDefault="00CF099C">
      <w:pPr>
        <w:pStyle w:val="a3"/>
        <w:spacing w:before="64" w:line="288" w:lineRule="auto"/>
        <w:ind w:left="258" w:right="125" w:firstLine="708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централизованное теплоснабжение имеется только в одном </w:t>
      </w:r>
      <w:proofErr w:type="spellStart"/>
      <w:r>
        <w:t>населѐнном</w:t>
      </w:r>
      <w:proofErr w:type="spellEnd"/>
      <w:r>
        <w:t xml:space="preserve"> пункте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п. Раздолье. Потребителями тепла являются здания соцкультбыта, жилые здания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подключены.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котельная,</w:t>
      </w:r>
      <w:r>
        <w:rPr>
          <w:spacing w:val="1"/>
        </w:rPr>
        <w:t xml:space="preserve"> </w:t>
      </w:r>
      <w:r>
        <w:t>расположенная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поселения.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функционирования системы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от данной</w:t>
      </w:r>
      <w:r>
        <w:rPr>
          <w:spacing w:val="-2"/>
        </w:rPr>
        <w:t xml:space="preserve"> </w:t>
      </w:r>
      <w:r>
        <w:t>котельной.</w:t>
      </w:r>
    </w:p>
    <w:p w:rsidR="00B918A7" w:rsidRDefault="00CF099C">
      <w:pPr>
        <w:pStyle w:val="a3"/>
        <w:spacing w:line="288" w:lineRule="auto"/>
        <w:ind w:left="258" w:right="124" w:firstLine="708"/>
        <w:jc w:val="both"/>
      </w:pP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пунктах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 теплоснабжение обеспечивается нецентрализованным способом - 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теплоисточников</w:t>
      </w:r>
      <w:r>
        <w:rPr>
          <w:spacing w:val="-1"/>
        </w:rPr>
        <w:t xml:space="preserve"> </w:t>
      </w:r>
      <w:r>
        <w:t>(печей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электроустановок).</w:t>
      </w:r>
    </w:p>
    <w:p w:rsidR="00B918A7" w:rsidRDefault="00CF099C">
      <w:pPr>
        <w:pStyle w:val="a3"/>
        <w:spacing w:line="288" w:lineRule="auto"/>
        <w:ind w:left="278" w:right="148" w:firstLine="700"/>
        <w:jc w:val="both"/>
      </w:pPr>
      <w:r>
        <w:t>В пределах рассматриваемой централизованной системы теплоснабжения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перепад</w:t>
      </w:r>
      <w:r>
        <w:rPr>
          <w:spacing w:val="2"/>
        </w:rPr>
        <w:t xml:space="preserve"> </w:t>
      </w:r>
      <w:r>
        <w:t>геодезических</w:t>
      </w:r>
      <w:r>
        <w:rPr>
          <w:spacing w:val="2"/>
        </w:rPr>
        <w:t xml:space="preserve"> </w:t>
      </w:r>
      <w:r>
        <w:t>высот</w:t>
      </w:r>
      <w:r>
        <w:rPr>
          <w:spacing w:val="1"/>
        </w:rPr>
        <w:t xml:space="preserve"> </w:t>
      </w:r>
      <w:r>
        <w:t>составляет</w:t>
      </w:r>
      <w:r>
        <w:rPr>
          <w:spacing w:val="16"/>
        </w:rPr>
        <w:t xml:space="preserve"> </w:t>
      </w:r>
      <w:r>
        <w:t>3</w:t>
      </w:r>
      <w:r>
        <w:rPr>
          <w:spacing w:val="2"/>
        </w:rPr>
        <w:t xml:space="preserve"> </w:t>
      </w:r>
      <w:r>
        <w:rPr>
          <w:i/>
        </w:rPr>
        <w:t>м</w:t>
      </w:r>
      <w:r>
        <w:t>.</w:t>
      </w:r>
    </w:p>
    <w:p w:rsidR="00B918A7" w:rsidRDefault="00CF099C">
      <w:pPr>
        <w:pStyle w:val="1"/>
        <w:spacing w:before="4"/>
        <w:ind w:left="958"/>
      </w:pPr>
      <w:r>
        <w:t>Климат</w:t>
      </w:r>
    </w:p>
    <w:p w:rsidR="00B918A7" w:rsidRDefault="00CF099C">
      <w:pPr>
        <w:pStyle w:val="a3"/>
        <w:spacing w:before="61" w:line="288" w:lineRule="auto"/>
        <w:ind w:left="258" w:right="122" w:firstLine="708"/>
        <w:jc w:val="both"/>
      </w:pPr>
      <w:r>
        <w:t>Климат п. Раздолье резко-континентальный.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представленным данным</w:t>
      </w:r>
      <w:r>
        <w:rPr>
          <w:spacing w:val="1"/>
        </w:rPr>
        <w:t xml:space="preserve"> </w:t>
      </w:r>
      <w:r>
        <w:t>генплана</w:t>
      </w:r>
      <w:r>
        <w:rPr>
          <w:spacing w:val="1"/>
        </w:rPr>
        <w:t xml:space="preserve"> </w:t>
      </w:r>
      <w:r>
        <w:t>[12],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вечной</w:t>
      </w:r>
      <w:r>
        <w:rPr>
          <w:spacing w:val="1"/>
        </w:rPr>
        <w:t xml:space="preserve"> </w:t>
      </w:r>
      <w:r>
        <w:t>мерзлоты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температура самого</w:t>
      </w:r>
      <w:r>
        <w:rPr>
          <w:spacing w:val="1"/>
        </w:rPr>
        <w:t xml:space="preserve"> </w:t>
      </w:r>
      <w:r>
        <w:t>холодного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-50</w:t>
      </w:r>
      <w:r>
        <w:rPr>
          <w:i/>
        </w:rPr>
        <w:t>°С</w:t>
      </w:r>
      <w:r>
        <w:t>;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proofErr w:type="spellStart"/>
      <w:r>
        <w:t>тѐплого</w:t>
      </w:r>
      <w:proofErr w:type="spellEnd"/>
      <w:r>
        <w:rPr>
          <w:spacing w:val="1"/>
        </w:rPr>
        <w:t xml:space="preserve"> </w:t>
      </w:r>
      <w:r>
        <w:t>месяца +36</w:t>
      </w:r>
      <w:r>
        <w:rPr>
          <w:spacing w:val="1"/>
        </w:rPr>
        <w:t xml:space="preserve"> </w:t>
      </w:r>
      <w:r>
        <w:rPr>
          <w:i/>
        </w:rPr>
        <w:t>°С</w:t>
      </w:r>
      <w:r>
        <w:rPr>
          <w:i/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отопительного</w:t>
      </w:r>
      <w:r>
        <w:rPr>
          <w:spacing w:val="1"/>
        </w:rPr>
        <w:t xml:space="preserve"> </w:t>
      </w:r>
      <w:r>
        <w:t>сезона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23</w:t>
      </w:r>
      <w:r w:rsidR="00E10B99">
        <w:t>3</w:t>
      </w:r>
      <w:r>
        <w:rPr>
          <w:spacing w:val="1"/>
        </w:rPr>
        <w:t xml:space="preserve"> </w:t>
      </w:r>
      <w:proofErr w:type="spellStart"/>
      <w:r>
        <w:rPr>
          <w:i/>
        </w:rPr>
        <w:t>дн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Расчѐтная</w:t>
      </w:r>
      <w:proofErr w:type="spellEnd"/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наружного</w:t>
      </w:r>
      <w:r>
        <w:rPr>
          <w:spacing w:val="-2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для проектирования</w:t>
      </w:r>
      <w:r>
        <w:rPr>
          <w:spacing w:val="-2"/>
        </w:rPr>
        <w:t xml:space="preserve"> </w:t>
      </w:r>
      <w:r>
        <w:t>отопления</w:t>
      </w:r>
      <w:r>
        <w:rPr>
          <w:spacing w:val="3"/>
        </w:rPr>
        <w:t xml:space="preserve"> </w:t>
      </w:r>
      <w:r>
        <w:t>-33</w:t>
      </w:r>
      <w:r>
        <w:rPr>
          <w:i/>
        </w:rPr>
        <w:t>°С</w:t>
      </w:r>
      <w:r>
        <w:t>.</w:t>
      </w:r>
    </w:p>
    <w:p w:rsidR="00B918A7" w:rsidRDefault="00CF099C">
      <w:pPr>
        <w:pStyle w:val="a3"/>
        <w:spacing w:line="288" w:lineRule="auto"/>
        <w:ind w:left="258" w:right="126" w:firstLine="708"/>
        <w:jc w:val="both"/>
      </w:pPr>
      <w:r>
        <w:t>Климатические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Раздолье,</w:t>
      </w:r>
      <w:r>
        <w:rPr>
          <w:spacing w:val="1"/>
        </w:rPr>
        <w:t xml:space="preserve"> </w:t>
      </w:r>
      <w:r>
        <w:t>принятые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расчѐтах</w:t>
      </w:r>
      <w:proofErr w:type="spellEnd"/>
      <w:r>
        <w:rPr>
          <w:spacing w:val="-2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 xml:space="preserve">в </w:t>
      </w:r>
      <w:r>
        <w:rPr>
          <w:i/>
        </w:rPr>
        <w:t>Табл.</w:t>
      </w:r>
      <w:r>
        <w:rPr>
          <w:i/>
          <w:spacing w:val="-1"/>
        </w:rPr>
        <w:t xml:space="preserve"> </w:t>
      </w:r>
      <w:r>
        <w:rPr>
          <w:i/>
        </w:rPr>
        <w:t>1</w:t>
      </w:r>
      <w:r>
        <w:t>.</w:t>
      </w:r>
    </w:p>
    <w:p w:rsidR="00B918A7" w:rsidRDefault="00CF099C">
      <w:pPr>
        <w:spacing w:before="4"/>
        <w:ind w:left="9306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</w:t>
      </w:r>
    </w:p>
    <w:p w:rsidR="00B918A7" w:rsidRDefault="00CF099C">
      <w:pPr>
        <w:spacing w:before="61"/>
        <w:ind w:left="258"/>
        <w:rPr>
          <w:sz w:val="28"/>
        </w:rPr>
      </w:pPr>
      <w:r>
        <w:rPr>
          <w:b/>
          <w:sz w:val="28"/>
        </w:rPr>
        <w:t>Климатические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5"/>
          <w:sz w:val="28"/>
        </w:rPr>
        <w:t xml:space="preserve"> </w:t>
      </w:r>
      <w:r>
        <w:rPr>
          <w:sz w:val="28"/>
        </w:rPr>
        <w:t>Раздолье</w:t>
      </w:r>
    </w:p>
    <w:p w:rsidR="00B918A7" w:rsidRDefault="00B918A7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1051"/>
        <w:gridCol w:w="873"/>
        <w:gridCol w:w="891"/>
        <w:gridCol w:w="932"/>
        <w:gridCol w:w="904"/>
        <w:gridCol w:w="751"/>
        <w:gridCol w:w="753"/>
        <w:gridCol w:w="1071"/>
      </w:tblGrid>
      <w:tr w:rsidR="00B918A7">
        <w:trPr>
          <w:trHeight w:val="281"/>
        </w:trPr>
        <w:tc>
          <w:tcPr>
            <w:tcW w:w="2100" w:type="dxa"/>
            <w:vMerge w:val="restart"/>
          </w:tcPr>
          <w:p w:rsidR="00B918A7" w:rsidRDefault="00B918A7">
            <w:pPr>
              <w:pStyle w:val="TableParagraph"/>
            </w:pPr>
          </w:p>
          <w:p w:rsidR="00B918A7" w:rsidRDefault="00B918A7">
            <w:pPr>
              <w:pStyle w:val="TableParagraph"/>
            </w:pPr>
          </w:p>
          <w:p w:rsidR="00B918A7" w:rsidRDefault="00B918A7">
            <w:pPr>
              <w:pStyle w:val="TableParagraph"/>
            </w:pPr>
          </w:p>
          <w:p w:rsidR="00B918A7" w:rsidRDefault="00CF099C">
            <w:pPr>
              <w:pStyle w:val="TableParagraph"/>
              <w:spacing w:before="135"/>
              <w:ind w:left="305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СНиП)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</w:tcBorders>
          </w:tcPr>
          <w:p w:rsidR="00B918A7" w:rsidRDefault="00CF099C">
            <w:pPr>
              <w:pStyle w:val="TableParagraph"/>
              <w:spacing w:before="26" w:line="270" w:lineRule="atLeast"/>
              <w:ind w:left="108" w:right="9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Продолж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отопит.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 сутках</w:t>
            </w:r>
          </w:p>
        </w:tc>
        <w:tc>
          <w:tcPr>
            <w:tcW w:w="5104" w:type="dxa"/>
            <w:gridSpan w:val="6"/>
          </w:tcPr>
          <w:p w:rsidR="00B918A7" w:rsidRDefault="00CF099C">
            <w:pPr>
              <w:pStyle w:val="TableParagraph"/>
              <w:spacing w:before="2"/>
              <w:ind w:left="999"/>
              <w:rPr>
                <w:i/>
                <w:sz w:val="20"/>
              </w:rPr>
            </w:pPr>
            <w:r>
              <w:rPr>
                <w:sz w:val="20"/>
              </w:rPr>
              <w:t>Температура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наружного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воздуха,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°С</w:t>
            </w:r>
          </w:p>
        </w:tc>
        <w:tc>
          <w:tcPr>
            <w:tcW w:w="1071" w:type="dxa"/>
            <w:vMerge w:val="restart"/>
          </w:tcPr>
          <w:p w:rsidR="00B918A7" w:rsidRDefault="00B918A7">
            <w:pPr>
              <w:pStyle w:val="TableParagraph"/>
              <w:spacing w:before="3"/>
              <w:rPr>
                <w:sz w:val="26"/>
              </w:rPr>
            </w:pPr>
          </w:p>
          <w:p w:rsidR="00B918A7" w:rsidRDefault="00CF099C">
            <w:pPr>
              <w:pStyle w:val="TableParagraph"/>
              <w:spacing w:line="270" w:lineRule="atLeast"/>
              <w:ind w:left="114" w:right="101" w:hanging="12"/>
              <w:jc w:val="both"/>
              <w:rPr>
                <w:sz w:val="20"/>
              </w:rPr>
            </w:pPr>
            <w:r>
              <w:rPr>
                <w:sz w:val="20"/>
              </w:rPr>
              <w:t>Расчетная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скорость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м/с</w:t>
            </w:r>
          </w:p>
        </w:tc>
      </w:tr>
      <w:tr w:rsidR="00B918A7">
        <w:trPr>
          <w:trHeight w:val="561"/>
        </w:trPr>
        <w:tc>
          <w:tcPr>
            <w:tcW w:w="2100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2"/>
          </w:tcPr>
          <w:p w:rsidR="00B918A7" w:rsidRDefault="00CF099C">
            <w:pPr>
              <w:pStyle w:val="TableParagraph"/>
              <w:spacing w:before="6"/>
              <w:ind w:left="282"/>
              <w:rPr>
                <w:sz w:val="20"/>
              </w:rPr>
            </w:pPr>
            <w:r>
              <w:rPr>
                <w:sz w:val="20"/>
              </w:rPr>
              <w:t>Расчетная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  <w:p w:rsidR="00B918A7" w:rsidRDefault="00CF099C">
            <w:pPr>
              <w:pStyle w:val="TableParagraph"/>
              <w:spacing w:before="46"/>
              <w:ind w:left="192"/>
              <w:rPr>
                <w:sz w:val="20"/>
              </w:rPr>
            </w:pPr>
            <w:r>
              <w:rPr>
                <w:sz w:val="20"/>
              </w:rPr>
              <w:t>проектирования</w:t>
            </w:r>
          </w:p>
        </w:tc>
        <w:tc>
          <w:tcPr>
            <w:tcW w:w="932" w:type="dxa"/>
            <w:vMerge w:val="restart"/>
          </w:tcPr>
          <w:p w:rsidR="00B918A7" w:rsidRDefault="00CF099C">
            <w:pPr>
              <w:pStyle w:val="TableParagraph"/>
              <w:spacing w:before="10" w:line="270" w:lineRule="atLeast"/>
              <w:ind w:left="117" w:right="97" w:hanging="11"/>
              <w:jc w:val="both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отопит.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904" w:type="dxa"/>
            <w:vMerge w:val="restart"/>
          </w:tcPr>
          <w:p w:rsidR="00B918A7" w:rsidRDefault="00B918A7">
            <w:pPr>
              <w:pStyle w:val="TableParagraph"/>
              <w:spacing w:before="10"/>
              <w:rPr>
                <w:sz w:val="24"/>
              </w:rPr>
            </w:pPr>
          </w:p>
          <w:p w:rsidR="00B918A7" w:rsidRDefault="00CF099C">
            <w:pPr>
              <w:pStyle w:val="TableParagraph"/>
              <w:spacing w:line="270" w:lineRule="atLeast"/>
              <w:ind w:left="120" w:right="82" w:hanging="15"/>
              <w:rPr>
                <w:sz w:val="20"/>
              </w:rPr>
            </w:pPr>
            <w:proofErr w:type="gramStart"/>
            <w:r>
              <w:rPr>
                <w:sz w:val="20"/>
              </w:rPr>
              <w:t>Средне-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годовая</w:t>
            </w:r>
            <w:proofErr w:type="gramEnd"/>
          </w:p>
        </w:tc>
        <w:tc>
          <w:tcPr>
            <w:tcW w:w="1504" w:type="dxa"/>
            <w:gridSpan w:val="2"/>
          </w:tcPr>
          <w:p w:rsidR="00B918A7" w:rsidRDefault="00B918A7">
            <w:pPr>
              <w:pStyle w:val="TableParagraph"/>
              <w:spacing w:before="6"/>
              <w:rPr>
                <w:sz w:val="24"/>
              </w:rPr>
            </w:pPr>
          </w:p>
          <w:p w:rsidR="00B918A7" w:rsidRDefault="00CF099C">
            <w:pPr>
              <w:pStyle w:val="TableParagraph"/>
              <w:ind w:left="197"/>
              <w:rPr>
                <w:sz w:val="20"/>
              </w:rPr>
            </w:pPr>
            <w:r>
              <w:rPr>
                <w:sz w:val="20"/>
              </w:rPr>
              <w:t>Абсолютные</w:t>
            </w:r>
          </w:p>
        </w:tc>
        <w:tc>
          <w:tcPr>
            <w:tcW w:w="1071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</w:tr>
      <w:tr w:rsidR="00B918A7">
        <w:trPr>
          <w:trHeight w:val="310"/>
        </w:trPr>
        <w:tc>
          <w:tcPr>
            <w:tcW w:w="2100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</w:tcPr>
          <w:p w:rsidR="00B918A7" w:rsidRDefault="00CF099C">
            <w:pPr>
              <w:pStyle w:val="TableParagraph"/>
              <w:spacing w:before="7"/>
              <w:ind w:left="121" w:right="11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Отопл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91" w:type="dxa"/>
          </w:tcPr>
          <w:p w:rsidR="00B918A7" w:rsidRDefault="00CF099C">
            <w:pPr>
              <w:pStyle w:val="TableParagraph"/>
              <w:spacing w:before="7"/>
              <w:ind w:left="87" w:right="7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Вентил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32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 w:rsidR="00B918A7" w:rsidRDefault="00CF099C">
            <w:pPr>
              <w:pStyle w:val="TableParagraph"/>
              <w:spacing w:before="7"/>
              <w:ind w:right="20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Min</w:t>
            </w:r>
            <w:proofErr w:type="spellEnd"/>
          </w:p>
        </w:tc>
        <w:tc>
          <w:tcPr>
            <w:tcW w:w="753" w:type="dxa"/>
          </w:tcPr>
          <w:p w:rsidR="00B918A7" w:rsidRDefault="00CF099C">
            <w:pPr>
              <w:pStyle w:val="TableParagraph"/>
              <w:spacing w:before="7"/>
              <w:ind w:left="169" w:right="16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Max</w:t>
            </w:r>
            <w:proofErr w:type="spellEnd"/>
          </w:p>
        </w:tc>
        <w:tc>
          <w:tcPr>
            <w:tcW w:w="1071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</w:tr>
      <w:tr w:rsidR="00B918A7">
        <w:trPr>
          <w:trHeight w:val="345"/>
        </w:trPr>
        <w:tc>
          <w:tcPr>
            <w:tcW w:w="2100" w:type="dxa"/>
          </w:tcPr>
          <w:p w:rsidR="00B918A7" w:rsidRDefault="00CF099C">
            <w:pPr>
              <w:pStyle w:val="TableParagraph"/>
              <w:spacing w:before="39"/>
              <w:ind w:left="106"/>
            </w:pPr>
            <w:r>
              <w:t>Иркутск*</w:t>
            </w:r>
          </w:p>
        </w:tc>
        <w:tc>
          <w:tcPr>
            <w:tcW w:w="1051" w:type="dxa"/>
          </w:tcPr>
          <w:p w:rsidR="00B918A7" w:rsidRDefault="00CF099C">
            <w:pPr>
              <w:pStyle w:val="TableParagraph"/>
              <w:spacing w:before="39"/>
              <w:ind w:left="339" w:right="331"/>
              <w:jc w:val="center"/>
            </w:pPr>
            <w:r>
              <w:t>23</w:t>
            </w:r>
            <w:r w:rsidR="00E10B99">
              <w:t>3</w:t>
            </w:r>
          </w:p>
        </w:tc>
        <w:tc>
          <w:tcPr>
            <w:tcW w:w="873" w:type="dxa"/>
          </w:tcPr>
          <w:p w:rsidR="00B918A7" w:rsidRDefault="00CF099C">
            <w:pPr>
              <w:pStyle w:val="TableParagraph"/>
              <w:spacing w:before="39"/>
              <w:ind w:left="121" w:right="111"/>
              <w:jc w:val="center"/>
            </w:pPr>
            <w:r>
              <w:t>-33</w:t>
            </w:r>
          </w:p>
        </w:tc>
        <w:tc>
          <w:tcPr>
            <w:tcW w:w="891" w:type="dxa"/>
          </w:tcPr>
          <w:p w:rsidR="00B918A7" w:rsidRDefault="00CF099C">
            <w:pPr>
              <w:pStyle w:val="TableParagraph"/>
              <w:spacing w:before="39"/>
              <w:ind w:left="87" w:right="76"/>
              <w:jc w:val="center"/>
            </w:pPr>
            <w:r>
              <w:t>-24</w:t>
            </w:r>
          </w:p>
        </w:tc>
        <w:tc>
          <w:tcPr>
            <w:tcW w:w="932" w:type="dxa"/>
          </w:tcPr>
          <w:p w:rsidR="00B918A7" w:rsidRDefault="00CF099C">
            <w:pPr>
              <w:pStyle w:val="TableParagraph"/>
              <w:spacing w:before="39"/>
              <w:ind w:left="290"/>
            </w:pPr>
            <w:r>
              <w:t>-7.7</w:t>
            </w:r>
          </w:p>
        </w:tc>
        <w:tc>
          <w:tcPr>
            <w:tcW w:w="904" w:type="dxa"/>
          </w:tcPr>
          <w:p w:rsidR="00B918A7" w:rsidRDefault="00CF099C">
            <w:pPr>
              <w:pStyle w:val="TableParagraph"/>
              <w:spacing w:before="39"/>
              <w:ind w:left="292" w:right="287"/>
              <w:jc w:val="center"/>
            </w:pPr>
            <w:r>
              <w:t>0.5</w:t>
            </w:r>
          </w:p>
        </w:tc>
        <w:tc>
          <w:tcPr>
            <w:tcW w:w="751" w:type="dxa"/>
          </w:tcPr>
          <w:p w:rsidR="00B918A7" w:rsidRDefault="00CF099C">
            <w:pPr>
              <w:pStyle w:val="TableParagraph"/>
              <w:spacing w:before="39"/>
              <w:ind w:right="219"/>
              <w:jc w:val="right"/>
            </w:pPr>
            <w:r>
              <w:t>-50</w:t>
            </w:r>
          </w:p>
        </w:tc>
        <w:tc>
          <w:tcPr>
            <w:tcW w:w="753" w:type="dxa"/>
          </w:tcPr>
          <w:p w:rsidR="00B918A7" w:rsidRDefault="00CF099C">
            <w:pPr>
              <w:pStyle w:val="TableParagraph"/>
              <w:spacing w:before="39"/>
              <w:ind w:left="169" w:right="166"/>
              <w:jc w:val="center"/>
            </w:pPr>
            <w:r>
              <w:t>36</w:t>
            </w:r>
          </w:p>
        </w:tc>
        <w:tc>
          <w:tcPr>
            <w:tcW w:w="1071" w:type="dxa"/>
          </w:tcPr>
          <w:p w:rsidR="00B918A7" w:rsidRDefault="00CF099C">
            <w:pPr>
              <w:pStyle w:val="TableParagraph"/>
              <w:spacing w:before="39"/>
              <w:ind w:left="372" w:right="373"/>
              <w:jc w:val="center"/>
            </w:pPr>
            <w:r>
              <w:t>2.2</w:t>
            </w:r>
          </w:p>
        </w:tc>
      </w:tr>
    </w:tbl>
    <w:p w:rsidR="00B918A7" w:rsidRDefault="00CF099C">
      <w:pPr>
        <w:pStyle w:val="1"/>
        <w:spacing w:line="321" w:lineRule="exact"/>
        <w:ind w:left="258"/>
      </w:pPr>
      <w:r>
        <w:t>Среднемесячная</w:t>
      </w:r>
      <w:r>
        <w:rPr>
          <w:spacing w:val="-5"/>
        </w:rPr>
        <w:t xml:space="preserve"> </w:t>
      </w:r>
      <w:r>
        <w:t>температура</w:t>
      </w:r>
      <w:r>
        <w:rPr>
          <w:spacing w:val="-6"/>
        </w:rPr>
        <w:t xml:space="preserve"> </w:t>
      </w:r>
      <w:r>
        <w:t>наружного</w:t>
      </w:r>
      <w:r>
        <w:rPr>
          <w:spacing w:val="-5"/>
        </w:rPr>
        <w:t xml:space="preserve"> </w:t>
      </w:r>
      <w:r>
        <w:t>воздуха,</w:t>
      </w:r>
      <w:r>
        <w:rPr>
          <w:spacing w:val="-7"/>
        </w:rPr>
        <w:t xml:space="preserve"> </w:t>
      </w:r>
      <w:r>
        <w:t>°С</w:t>
      </w:r>
    </w:p>
    <w:p w:rsidR="00B918A7" w:rsidRDefault="00B918A7">
      <w:pPr>
        <w:pStyle w:val="a3"/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73"/>
        <w:gridCol w:w="773"/>
        <w:gridCol w:w="773"/>
        <w:gridCol w:w="774"/>
        <w:gridCol w:w="584"/>
        <w:gridCol w:w="647"/>
        <w:gridCol w:w="647"/>
        <w:gridCol w:w="726"/>
        <w:gridCol w:w="694"/>
        <w:gridCol w:w="773"/>
        <w:gridCol w:w="774"/>
        <w:gridCol w:w="773"/>
      </w:tblGrid>
      <w:tr w:rsidR="00B918A7">
        <w:trPr>
          <w:trHeight w:val="324"/>
        </w:trPr>
        <w:tc>
          <w:tcPr>
            <w:tcW w:w="1009" w:type="dxa"/>
          </w:tcPr>
          <w:p w:rsidR="00B918A7" w:rsidRDefault="00CF099C">
            <w:pPr>
              <w:pStyle w:val="TableParagraph"/>
              <w:spacing w:before="14" w:line="290" w:lineRule="exact"/>
              <w:ind w:right="142"/>
              <w:jc w:val="right"/>
              <w:rPr>
                <w:sz w:val="26"/>
              </w:rPr>
            </w:pPr>
            <w:r>
              <w:rPr>
                <w:sz w:val="26"/>
              </w:rPr>
              <w:t>Месяц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14" w:line="290" w:lineRule="exact"/>
              <w:ind w:left="11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1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14" w:line="290" w:lineRule="exact"/>
              <w:ind w:left="11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2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14" w:line="290" w:lineRule="exact"/>
              <w:ind w:left="10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3</w:t>
            </w:r>
          </w:p>
        </w:tc>
        <w:tc>
          <w:tcPr>
            <w:tcW w:w="774" w:type="dxa"/>
          </w:tcPr>
          <w:p w:rsidR="00B918A7" w:rsidRDefault="00CF099C">
            <w:pPr>
              <w:pStyle w:val="TableParagraph"/>
              <w:spacing w:before="14" w:line="290" w:lineRule="exact"/>
              <w:ind w:left="8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4</w:t>
            </w:r>
          </w:p>
        </w:tc>
        <w:tc>
          <w:tcPr>
            <w:tcW w:w="584" w:type="dxa"/>
          </w:tcPr>
          <w:p w:rsidR="00B918A7" w:rsidRDefault="00CF099C">
            <w:pPr>
              <w:pStyle w:val="TableParagraph"/>
              <w:spacing w:before="14" w:line="290" w:lineRule="exact"/>
              <w:ind w:left="7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5</w:t>
            </w:r>
          </w:p>
        </w:tc>
        <w:tc>
          <w:tcPr>
            <w:tcW w:w="647" w:type="dxa"/>
          </w:tcPr>
          <w:p w:rsidR="00B918A7" w:rsidRDefault="00CF099C">
            <w:pPr>
              <w:pStyle w:val="TableParagraph"/>
              <w:spacing w:before="14" w:line="290" w:lineRule="exact"/>
              <w:ind w:left="7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6</w:t>
            </w:r>
          </w:p>
        </w:tc>
        <w:tc>
          <w:tcPr>
            <w:tcW w:w="647" w:type="dxa"/>
          </w:tcPr>
          <w:p w:rsidR="00B918A7" w:rsidRDefault="00CF099C">
            <w:pPr>
              <w:pStyle w:val="TableParagraph"/>
              <w:spacing w:before="14" w:line="290" w:lineRule="exact"/>
              <w:ind w:left="6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7</w:t>
            </w:r>
          </w:p>
        </w:tc>
        <w:tc>
          <w:tcPr>
            <w:tcW w:w="726" w:type="dxa"/>
          </w:tcPr>
          <w:p w:rsidR="00B918A7" w:rsidRDefault="00CF099C">
            <w:pPr>
              <w:pStyle w:val="TableParagraph"/>
              <w:spacing w:before="14" w:line="290" w:lineRule="exact"/>
              <w:ind w:left="21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8</w:t>
            </w:r>
          </w:p>
        </w:tc>
        <w:tc>
          <w:tcPr>
            <w:tcW w:w="694" w:type="dxa"/>
          </w:tcPr>
          <w:p w:rsidR="00B918A7" w:rsidRDefault="00CF099C">
            <w:pPr>
              <w:pStyle w:val="TableParagraph"/>
              <w:spacing w:before="14" w:line="290" w:lineRule="exact"/>
              <w:ind w:left="21"/>
              <w:jc w:val="center"/>
              <w:rPr>
                <w:sz w:val="26"/>
              </w:rPr>
            </w:pPr>
            <w:r>
              <w:rPr>
                <w:w w:val="92"/>
                <w:sz w:val="26"/>
              </w:rPr>
              <w:t>9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14" w:line="290" w:lineRule="exact"/>
              <w:ind w:left="82" w:right="72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774" w:type="dxa"/>
          </w:tcPr>
          <w:p w:rsidR="00B918A7" w:rsidRDefault="00CF099C">
            <w:pPr>
              <w:pStyle w:val="TableParagraph"/>
              <w:spacing w:before="14" w:line="290" w:lineRule="exact"/>
              <w:ind w:left="152" w:right="143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14" w:line="290" w:lineRule="exact"/>
              <w:ind w:left="80" w:right="72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</w:tr>
      <w:tr w:rsidR="00B918A7">
        <w:trPr>
          <w:trHeight w:val="376"/>
        </w:trPr>
        <w:tc>
          <w:tcPr>
            <w:tcW w:w="1009" w:type="dxa"/>
          </w:tcPr>
          <w:p w:rsidR="00B918A7" w:rsidRDefault="00CF099C">
            <w:pPr>
              <w:pStyle w:val="TableParagraph"/>
              <w:spacing w:before="66" w:line="290" w:lineRule="exact"/>
              <w:ind w:right="96"/>
              <w:jc w:val="right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Тср</w:t>
            </w:r>
            <w:proofErr w:type="spellEnd"/>
            <w:r>
              <w:rPr>
                <w:spacing w:val="-1"/>
                <w:sz w:val="26"/>
              </w:rPr>
              <w:t>,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°С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66" w:line="290" w:lineRule="exact"/>
              <w:ind w:left="94" w:right="68"/>
              <w:jc w:val="center"/>
              <w:rPr>
                <w:sz w:val="26"/>
              </w:rPr>
            </w:pPr>
            <w:r>
              <w:rPr>
                <w:sz w:val="26"/>
              </w:rPr>
              <w:t>-18.</w:t>
            </w:r>
            <w:r w:rsidR="00E10B99">
              <w:rPr>
                <w:sz w:val="26"/>
              </w:rPr>
              <w:t>4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66" w:line="290" w:lineRule="exact"/>
              <w:ind w:left="94" w:right="68"/>
              <w:jc w:val="center"/>
              <w:rPr>
                <w:sz w:val="26"/>
              </w:rPr>
            </w:pPr>
            <w:r>
              <w:rPr>
                <w:sz w:val="26"/>
              </w:rPr>
              <w:t>-15.5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66" w:line="290" w:lineRule="exact"/>
              <w:ind w:left="82" w:right="72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  <w:r w:rsidR="00E10B99">
              <w:rPr>
                <w:sz w:val="26"/>
              </w:rPr>
              <w:t>6</w:t>
            </w:r>
            <w:r>
              <w:rPr>
                <w:sz w:val="26"/>
              </w:rPr>
              <w:t>.</w:t>
            </w:r>
            <w:r w:rsidR="00E10B99">
              <w:rPr>
                <w:sz w:val="26"/>
              </w:rPr>
              <w:t>9</w:t>
            </w:r>
          </w:p>
        </w:tc>
        <w:tc>
          <w:tcPr>
            <w:tcW w:w="774" w:type="dxa"/>
          </w:tcPr>
          <w:p w:rsidR="00B918A7" w:rsidRDefault="00CF099C">
            <w:pPr>
              <w:pStyle w:val="TableParagraph"/>
              <w:spacing w:before="66" w:line="290" w:lineRule="exact"/>
              <w:ind w:left="152" w:right="128"/>
              <w:jc w:val="center"/>
              <w:rPr>
                <w:sz w:val="26"/>
              </w:rPr>
            </w:pPr>
            <w:r>
              <w:rPr>
                <w:sz w:val="26"/>
              </w:rPr>
              <w:t>2.</w:t>
            </w:r>
            <w:r w:rsidR="00E10B99">
              <w:rPr>
                <w:sz w:val="26"/>
              </w:rPr>
              <w:t>4</w:t>
            </w:r>
          </w:p>
        </w:tc>
        <w:tc>
          <w:tcPr>
            <w:tcW w:w="584" w:type="dxa"/>
          </w:tcPr>
          <w:p w:rsidR="00B918A7" w:rsidRDefault="00CF099C">
            <w:pPr>
              <w:pStyle w:val="TableParagraph"/>
              <w:spacing w:before="66" w:line="290" w:lineRule="exact"/>
              <w:ind w:left="111" w:right="88"/>
              <w:jc w:val="center"/>
              <w:rPr>
                <w:sz w:val="26"/>
              </w:rPr>
            </w:pPr>
            <w:r>
              <w:rPr>
                <w:sz w:val="26"/>
              </w:rPr>
              <w:t>9.8</w:t>
            </w:r>
          </w:p>
        </w:tc>
        <w:tc>
          <w:tcPr>
            <w:tcW w:w="647" w:type="dxa"/>
          </w:tcPr>
          <w:p w:rsidR="00B918A7" w:rsidRDefault="00CF099C">
            <w:pPr>
              <w:pStyle w:val="TableParagraph"/>
              <w:spacing w:before="66" w:line="290" w:lineRule="exact"/>
              <w:ind w:left="69" w:right="62"/>
              <w:jc w:val="center"/>
              <w:rPr>
                <w:sz w:val="26"/>
              </w:rPr>
            </w:pPr>
            <w:r>
              <w:rPr>
                <w:sz w:val="26"/>
              </w:rPr>
              <w:t>15.</w:t>
            </w:r>
            <w:r w:rsidR="00E10B99">
              <w:rPr>
                <w:sz w:val="26"/>
              </w:rPr>
              <w:t>6</w:t>
            </w:r>
          </w:p>
        </w:tc>
        <w:tc>
          <w:tcPr>
            <w:tcW w:w="647" w:type="dxa"/>
          </w:tcPr>
          <w:p w:rsidR="00B918A7" w:rsidRDefault="00CF099C">
            <w:pPr>
              <w:pStyle w:val="TableParagraph"/>
              <w:spacing w:before="66" w:line="290" w:lineRule="exact"/>
              <w:ind w:left="68" w:right="62"/>
              <w:jc w:val="center"/>
              <w:rPr>
                <w:sz w:val="26"/>
              </w:rPr>
            </w:pPr>
            <w:r>
              <w:rPr>
                <w:sz w:val="26"/>
              </w:rPr>
              <w:t>18.1</w:t>
            </w:r>
          </w:p>
        </w:tc>
        <w:tc>
          <w:tcPr>
            <w:tcW w:w="726" w:type="dxa"/>
          </w:tcPr>
          <w:p w:rsidR="00B918A7" w:rsidRDefault="00CF099C">
            <w:pPr>
              <w:pStyle w:val="TableParagraph"/>
              <w:spacing w:before="66" w:line="290" w:lineRule="exact"/>
              <w:ind w:left="116" w:right="95"/>
              <w:jc w:val="center"/>
              <w:rPr>
                <w:sz w:val="26"/>
              </w:rPr>
            </w:pPr>
            <w:r>
              <w:rPr>
                <w:sz w:val="26"/>
              </w:rPr>
              <w:t>15.</w:t>
            </w:r>
            <w:r w:rsidR="00E10B99">
              <w:rPr>
                <w:sz w:val="26"/>
              </w:rPr>
              <w:t>7</w:t>
            </w:r>
          </w:p>
        </w:tc>
        <w:tc>
          <w:tcPr>
            <w:tcW w:w="694" w:type="dxa"/>
          </w:tcPr>
          <w:p w:rsidR="00B918A7" w:rsidRDefault="00CF099C">
            <w:pPr>
              <w:pStyle w:val="TableParagraph"/>
              <w:spacing w:before="66" w:line="290" w:lineRule="exact"/>
              <w:ind w:left="156" w:right="152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  <w:r w:rsidR="00E10B99">
              <w:rPr>
                <w:sz w:val="26"/>
              </w:rPr>
              <w:t>1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66" w:line="290" w:lineRule="exact"/>
              <w:ind w:left="93" w:right="72"/>
              <w:jc w:val="center"/>
              <w:rPr>
                <w:sz w:val="26"/>
              </w:rPr>
            </w:pPr>
            <w:r>
              <w:rPr>
                <w:sz w:val="26"/>
              </w:rPr>
              <w:t>1.</w:t>
            </w:r>
            <w:r w:rsidR="00E10B99">
              <w:rPr>
                <w:sz w:val="26"/>
              </w:rPr>
              <w:t>6</w:t>
            </w:r>
          </w:p>
        </w:tc>
        <w:tc>
          <w:tcPr>
            <w:tcW w:w="774" w:type="dxa"/>
          </w:tcPr>
          <w:p w:rsidR="00B918A7" w:rsidRDefault="00CF099C">
            <w:pPr>
              <w:pStyle w:val="TableParagraph"/>
              <w:spacing w:before="66" w:line="290" w:lineRule="exact"/>
              <w:ind w:left="152" w:right="149"/>
              <w:jc w:val="center"/>
              <w:rPr>
                <w:sz w:val="26"/>
              </w:rPr>
            </w:pPr>
            <w:r>
              <w:rPr>
                <w:sz w:val="26"/>
              </w:rPr>
              <w:t>-7.9</w:t>
            </w:r>
          </w:p>
        </w:tc>
        <w:tc>
          <w:tcPr>
            <w:tcW w:w="773" w:type="dxa"/>
          </w:tcPr>
          <w:p w:rsidR="00B918A7" w:rsidRDefault="00CF099C">
            <w:pPr>
              <w:pStyle w:val="TableParagraph"/>
              <w:spacing w:before="66" w:line="290" w:lineRule="exact"/>
              <w:ind w:left="89" w:right="72"/>
              <w:jc w:val="center"/>
              <w:rPr>
                <w:sz w:val="26"/>
              </w:rPr>
            </w:pPr>
            <w:r>
              <w:rPr>
                <w:sz w:val="26"/>
              </w:rPr>
              <w:t>-15</w:t>
            </w:r>
            <w:r w:rsidR="00E10B99">
              <w:rPr>
                <w:sz w:val="26"/>
              </w:rPr>
              <w:t>.7</w:t>
            </w:r>
          </w:p>
        </w:tc>
      </w:tr>
    </w:tbl>
    <w:p w:rsidR="00B918A7" w:rsidRDefault="00B918A7">
      <w:pPr>
        <w:pStyle w:val="a3"/>
        <w:spacing w:before="9"/>
        <w:rPr>
          <w:b/>
          <w:sz w:val="38"/>
        </w:rPr>
      </w:pPr>
    </w:p>
    <w:p w:rsidR="00B918A7" w:rsidRDefault="00CF099C">
      <w:pPr>
        <w:pStyle w:val="a3"/>
        <w:ind w:left="966"/>
        <w:jc w:val="both"/>
      </w:pPr>
      <w:r>
        <w:t>Площадь</w:t>
      </w:r>
      <w:r>
        <w:rPr>
          <w:spacing w:val="17"/>
        </w:rPr>
        <w:t xml:space="preserve"> </w:t>
      </w:r>
      <w:r>
        <w:t>жилых</w:t>
      </w:r>
      <w:r>
        <w:rPr>
          <w:spacing w:val="86"/>
        </w:rPr>
        <w:t xml:space="preserve"> </w:t>
      </w:r>
      <w:r>
        <w:t>территорий</w:t>
      </w:r>
      <w:r>
        <w:rPr>
          <w:spacing w:val="86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границах</w:t>
      </w:r>
      <w:r>
        <w:rPr>
          <w:spacing w:val="88"/>
        </w:rPr>
        <w:t xml:space="preserve"> </w:t>
      </w:r>
      <w:proofErr w:type="spellStart"/>
      <w:r>
        <w:t>населѐнного</w:t>
      </w:r>
      <w:proofErr w:type="spellEnd"/>
      <w:r>
        <w:rPr>
          <w:spacing w:val="85"/>
        </w:rPr>
        <w:t xml:space="preserve"> </w:t>
      </w:r>
      <w:r>
        <w:t>пункта</w:t>
      </w:r>
      <w:r>
        <w:rPr>
          <w:spacing w:val="85"/>
        </w:rPr>
        <w:t xml:space="preserve"> </w:t>
      </w:r>
      <w:r>
        <w:t>составляет</w:t>
      </w:r>
    </w:p>
    <w:p w:rsidR="00B918A7" w:rsidRDefault="00CF099C">
      <w:pPr>
        <w:pStyle w:val="a3"/>
        <w:spacing w:before="65"/>
        <w:ind w:left="258"/>
        <w:jc w:val="both"/>
      </w:pPr>
      <w:r>
        <w:t>237.7</w:t>
      </w:r>
      <w:r>
        <w:rPr>
          <w:spacing w:val="-1"/>
        </w:rPr>
        <w:t xml:space="preserve"> </w:t>
      </w:r>
      <w:r>
        <w:rPr>
          <w:i/>
        </w:rPr>
        <w:t>га</w:t>
      </w:r>
      <w:r>
        <w:rPr>
          <w:i/>
          <w:spacing w:val="-2"/>
        </w:rPr>
        <w:t xml:space="preserve"> </w:t>
      </w:r>
      <w:r>
        <w:t>(70</w:t>
      </w:r>
      <w:r>
        <w:rPr>
          <w:spacing w:val="-1"/>
        </w:rPr>
        <w:t xml:space="preserve"> </w:t>
      </w:r>
      <w:r>
        <w:rPr>
          <w:i/>
        </w:rPr>
        <w:t>%</w:t>
      </w:r>
      <w:r>
        <w:rPr>
          <w:i/>
          <w:spacing w:val="-3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застройки).</w:t>
      </w:r>
    </w:p>
    <w:p w:rsidR="00B918A7" w:rsidRDefault="00CF099C">
      <w:pPr>
        <w:pStyle w:val="a3"/>
        <w:spacing w:before="64"/>
        <w:ind w:left="966"/>
        <w:jc w:val="both"/>
        <w:rPr>
          <w:i/>
        </w:rPr>
      </w:pPr>
      <w:r>
        <w:t>Плотность</w:t>
      </w:r>
      <w:r>
        <w:rPr>
          <w:spacing w:val="3"/>
        </w:rPr>
        <w:t xml:space="preserve"> </w:t>
      </w:r>
      <w:r>
        <w:t>населения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границах</w:t>
      </w:r>
      <w:r>
        <w:rPr>
          <w:spacing w:val="5"/>
        </w:rPr>
        <w:t xml:space="preserve"> </w:t>
      </w:r>
      <w:r>
        <w:t>жилых</w:t>
      </w:r>
      <w:r>
        <w:rPr>
          <w:spacing w:val="3"/>
        </w:rPr>
        <w:t xml:space="preserve"> </w:t>
      </w:r>
      <w:r>
        <w:t>территорий</w:t>
      </w:r>
      <w:r>
        <w:rPr>
          <w:spacing w:val="4"/>
        </w:rPr>
        <w:t xml:space="preserve"> </w:t>
      </w:r>
      <w:r>
        <w:t>составляет</w:t>
      </w:r>
      <w:r>
        <w:rPr>
          <w:spacing w:val="19"/>
        </w:rPr>
        <w:t xml:space="preserve"> </w:t>
      </w:r>
      <w:r>
        <w:t>7</w:t>
      </w:r>
      <w:r>
        <w:rPr>
          <w:spacing w:val="3"/>
        </w:rPr>
        <w:t xml:space="preserve"> </w:t>
      </w:r>
      <w:r>
        <w:rPr>
          <w:i/>
        </w:rPr>
        <w:t>чел/га.</w:t>
      </w:r>
    </w:p>
    <w:p w:rsidR="00B918A7" w:rsidRDefault="00CF099C">
      <w:pPr>
        <w:pStyle w:val="a3"/>
        <w:spacing w:before="64" w:line="288" w:lineRule="auto"/>
        <w:ind w:left="258" w:right="125" w:firstLine="708"/>
        <w:jc w:val="both"/>
      </w:pPr>
      <w:r>
        <w:t>К</w:t>
      </w:r>
      <w:r>
        <w:rPr>
          <w:spacing w:val="1"/>
        </w:rPr>
        <w:t xml:space="preserve"> </w:t>
      </w:r>
      <w:r>
        <w:t>коммунальным</w:t>
      </w:r>
      <w:r>
        <w:rPr>
          <w:spacing w:val="1"/>
        </w:rPr>
        <w:t xml:space="preserve"> </w:t>
      </w:r>
      <w:r>
        <w:t>услугам,</w:t>
      </w:r>
      <w:r>
        <w:rPr>
          <w:spacing w:val="1"/>
        </w:rPr>
        <w:t xml:space="preserve"> </w:t>
      </w:r>
      <w:r>
        <w:t>предоставляемым</w:t>
      </w:r>
      <w:r>
        <w:rPr>
          <w:spacing w:val="1"/>
        </w:rPr>
        <w:t xml:space="preserve"> </w:t>
      </w:r>
      <w:r>
        <w:t>населению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 xml:space="preserve">лицам п. Раздолье относятся: электроснабжение, вывоз </w:t>
      </w:r>
      <w:proofErr w:type="spellStart"/>
      <w:r>
        <w:t>твѐрдых</w:t>
      </w:r>
      <w:proofErr w:type="spellEnd"/>
      <w:r>
        <w:t xml:space="preserve"> бытовых отходов.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рассмотрены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4"/>
        </w:rPr>
        <w:t xml:space="preserve"> </w:t>
      </w:r>
      <w:r>
        <w:t>рассматриваемого</w:t>
      </w:r>
      <w:r>
        <w:rPr>
          <w:spacing w:val="5"/>
        </w:rPr>
        <w:t xml:space="preserve"> </w:t>
      </w:r>
      <w:r>
        <w:t>поселения.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0"/>
          <w:numId w:val="21"/>
        </w:numPr>
        <w:tabs>
          <w:tab w:val="left" w:pos="871"/>
        </w:tabs>
        <w:spacing w:before="74" w:line="326" w:lineRule="auto"/>
        <w:ind w:right="429" w:hanging="501"/>
        <w:jc w:val="left"/>
        <w:rPr>
          <w:b/>
          <w:sz w:val="24"/>
        </w:rPr>
      </w:pPr>
      <w:bookmarkStart w:id="1" w:name="_bookmark0"/>
      <w:bookmarkEnd w:id="1"/>
      <w:r>
        <w:rPr>
          <w:b/>
          <w:sz w:val="30"/>
        </w:rPr>
        <w:lastRenderedPageBreak/>
        <w:t>С</w:t>
      </w:r>
      <w:r>
        <w:rPr>
          <w:b/>
          <w:sz w:val="24"/>
        </w:rPr>
        <w:t>УЩЕСТВУЮЩЕЕ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ПОЛОЖЕНИЕ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СФЕРЕ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ПРОИЗВОДСТВА</w:t>
      </w:r>
      <w:r>
        <w:rPr>
          <w:b/>
          <w:sz w:val="30"/>
        </w:rPr>
        <w:t>,</w:t>
      </w:r>
      <w:r>
        <w:rPr>
          <w:b/>
          <w:spacing w:val="-17"/>
          <w:sz w:val="30"/>
        </w:rPr>
        <w:t xml:space="preserve"> </w:t>
      </w:r>
      <w:r>
        <w:rPr>
          <w:b/>
          <w:sz w:val="24"/>
        </w:rPr>
        <w:t>ПЕРЕДАЧИ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ПОТРЕБЛЕНИЯ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ТЕПЛОСНАБЖЕНИЯ</w:t>
      </w: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spacing w:before="103"/>
        <w:ind w:hanging="499"/>
      </w:pPr>
      <w:bookmarkStart w:id="2" w:name="_bookmark1"/>
      <w:bookmarkEnd w:id="2"/>
      <w:r>
        <w:t>Функциональная</w:t>
      </w:r>
      <w:r>
        <w:rPr>
          <w:spacing w:val="-14"/>
        </w:rPr>
        <w:t xml:space="preserve"> </w:t>
      </w:r>
      <w:r>
        <w:t>структура</w:t>
      </w:r>
      <w:r>
        <w:rPr>
          <w:spacing w:val="-14"/>
        </w:rPr>
        <w:t xml:space="preserve"> </w:t>
      </w:r>
      <w:r>
        <w:t>теплоснабжения</w:t>
      </w:r>
    </w:p>
    <w:p w:rsidR="00B918A7" w:rsidRDefault="00B918A7">
      <w:pPr>
        <w:pStyle w:val="a3"/>
        <w:spacing w:before="1"/>
        <w:rPr>
          <w:b/>
          <w:sz w:val="44"/>
        </w:rPr>
      </w:pPr>
    </w:p>
    <w:p w:rsidR="00B918A7" w:rsidRDefault="00CF099C">
      <w:pPr>
        <w:pStyle w:val="a3"/>
        <w:tabs>
          <w:tab w:val="left" w:pos="2027"/>
          <w:tab w:val="left" w:pos="4259"/>
          <w:tab w:val="left" w:pos="5197"/>
          <w:tab w:val="left" w:pos="7748"/>
          <w:tab w:val="left" w:pos="9961"/>
        </w:tabs>
        <w:ind w:left="968"/>
      </w:pPr>
      <w:r>
        <w:t>Общая</w:t>
      </w:r>
      <w:r>
        <w:tab/>
        <w:t>принципиальная</w:t>
      </w:r>
      <w:r>
        <w:tab/>
        <w:t>схема</w:t>
      </w:r>
      <w:r>
        <w:tab/>
        <w:t>централизованного</w:t>
      </w:r>
      <w:r>
        <w:tab/>
        <w:t>теплоснабжения</w:t>
      </w:r>
      <w:r>
        <w:tab/>
        <w:t>п.</w:t>
      </w:r>
    </w:p>
    <w:p w:rsidR="00B918A7" w:rsidRDefault="00CF099C">
      <w:pPr>
        <w:spacing w:before="65"/>
        <w:ind w:left="258"/>
        <w:rPr>
          <w:sz w:val="28"/>
        </w:rPr>
      </w:pPr>
      <w:r>
        <w:rPr>
          <w:sz w:val="28"/>
        </w:rPr>
        <w:t>Раздолье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рис.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1-1</w:t>
      </w:r>
      <w:r>
        <w:rPr>
          <w:sz w:val="28"/>
        </w:rPr>
        <w:t>.</w:t>
      </w:r>
    </w:p>
    <w:p w:rsidR="00B918A7" w:rsidRDefault="00B918A7">
      <w:pPr>
        <w:pStyle w:val="a3"/>
        <w:rPr>
          <w:sz w:val="20"/>
        </w:rPr>
      </w:pPr>
    </w:p>
    <w:p w:rsidR="00B918A7" w:rsidRDefault="00CF099C">
      <w:pPr>
        <w:pStyle w:val="a3"/>
        <w:spacing w:before="1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906144</wp:posOffset>
            </wp:positionH>
            <wp:positionV relativeFrom="paragraph">
              <wp:posOffset>142402</wp:posOffset>
            </wp:positionV>
            <wp:extent cx="6289356" cy="502005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9356" cy="5020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8A7" w:rsidRDefault="00CF099C">
      <w:pPr>
        <w:spacing w:before="28" w:line="275" w:lineRule="exact"/>
        <w:ind w:left="840"/>
        <w:jc w:val="center"/>
        <w:rPr>
          <w:b/>
          <w:sz w:val="24"/>
        </w:rPr>
      </w:pPr>
      <w:r>
        <w:rPr>
          <w:b/>
          <w:sz w:val="24"/>
        </w:rPr>
        <w:t>Рис.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1-1.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Принципиальная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схема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теплоснабжения</w:t>
      </w:r>
    </w:p>
    <w:p w:rsidR="00B918A7" w:rsidRDefault="00CF099C">
      <w:pPr>
        <w:pStyle w:val="a3"/>
        <w:spacing w:line="321" w:lineRule="exact"/>
        <w:ind w:left="130"/>
        <w:jc w:val="center"/>
      </w:pPr>
      <w:r>
        <w:t>п.</w:t>
      </w:r>
      <w:r>
        <w:rPr>
          <w:spacing w:val="-5"/>
        </w:rPr>
        <w:t xml:space="preserve"> </w:t>
      </w:r>
      <w:r>
        <w:t>Раздолье</w:t>
      </w:r>
    </w:p>
    <w:p w:rsidR="00B918A7" w:rsidRDefault="00B918A7">
      <w:pPr>
        <w:pStyle w:val="a3"/>
        <w:spacing w:before="3"/>
        <w:rPr>
          <w:sz w:val="36"/>
        </w:rPr>
      </w:pPr>
    </w:p>
    <w:p w:rsidR="00B918A7" w:rsidRDefault="00CF099C">
      <w:pPr>
        <w:pStyle w:val="a3"/>
        <w:spacing w:line="288" w:lineRule="auto"/>
        <w:ind w:left="258" w:right="127" w:firstLine="708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централизованное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Раздолье.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тепла</w:t>
      </w:r>
      <w:r>
        <w:rPr>
          <w:spacing w:val="2"/>
        </w:rPr>
        <w:t xml:space="preserve"> </w:t>
      </w:r>
      <w:r>
        <w:t>является</w:t>
      </w:r>
      <w:r>
        <w:rPr>
          <w:spacing w:val="6"/>
        </w:rPr>
        <w:t xml:space="preserve"> </w:t>
      </w:r>
      <w:r>
        <w:t>котельная,</w:t>
      </w:r>
      <w:r>
        <w:rPr>
          <w:spacing w:val="2"/>
        </w:rPr>
        <w:t xml:space="preserve"> </w:t>
      </w:r>
      <w:r>
        <w:t>расположенная</w:t>
      </w:r>
      <w:r>
        <w:rPr>
          <w:spacing w:val="2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центральной</w:t>
      </w:r>
      <w:r>
        <w:rPr>
          <w:spacing w:val="2"/>
        </w:rPr>
        <w:t xml:space="preserve"> </w:t>
      </w:r>
      <w:r>
        <w:t>части</w:t>
      </w:r>
      <w:r>
        <w:rPr>
          <w:spacing w:val="7"/>
        </w:rPr>
        <w:t xml:space="preserve"> </w:t>
      </w:r>
      <w:r>
        <w:t>поселения.</w:t>
      </w:r>
    </w:p>
    <w:p w:rsidR="00B918A7" w:rsidRDefault="00CF099C">
      <w:pPr>
        <w:pStyle w:val="a3"/>
        <w:spacing w:before="1" w:line="288" w:lineRule="auto"/>
        <w:ind w:left="258" w:right="123" w:firstLine="720"/>
        <w:jc w:val="both"/>
      </w:pPr>
      <w:r>
        <w:t>В</w:t>
      </w:r>
      <w:r>
        <w:rPr>
          <w:spacing w:val="1"/>
        </w:rPr>
        <w:t xml:space="preserve"> </w:t>
      </w:r>
      <w:r>
        <w:t>существующем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теплоисточник</w:t>
      </w:r>
      <w:r>
        <w:rPr>
          <w:spacing w:val="1"/>
        </w:rPr>
        <w:t xml:space="preserve"> </w:t>
      </w:r>
      <w:r>
        <w:t>снабжает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энергией</w:t>
      </w:r>
      <w:r>
        <w:rPr>
          <w:spacing w:val="-67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нежилые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(9</w:t>
      </w:r>
      <w:r>
        <w:rPr>
          <w:spacing w:val="1"/>
        </w:rPr>
        <w:t xml:space="preserve"> </w:t>
      </w:r>
      <w:r>
        <w:t>шт.).</w:t>
      </w:r>
      <w:r>
        <w:rPr>
          <w:spacing w:val="1"/>
        </w:rPr>
        <w:t xml:space="preserve"> </w:t>
      </w:r>
      <w:r>
        <w:t>Подробные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подключенных</w:t>
      </w:r>
      <w:r>
        <w:rPr>
          <w:spacing w:val="1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>тепла 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прил.</w:t>
      </w:r>
      <w:r>
        <w:rPr>
          <w:i/>
          <w:spacing w:val="-2"/>
        </w:rPr>
        <w:t xml:space="preserve"> </w:t>
      </w:r>
      <w:r>
        <w:rPr>
          <w:i/>
        </w:rPr>
        <w:t xml:space="preserve">5.1 </w:t>
      </w:r>
      <w:r>
        <w:t>и</w:t>
      </w:r>
      <w:r>
        <w:rPr>
          <w:spacing w:val="-1"/>
        </w:rPr>
        <w:t xml:space="preserve"> </w:t>
      </w:r>
      <w:r>
        <w:rPr>
          <w:i/>
        </w:rPr>
        <w:t>прил.</w:t>
      </w:r>
      <w:r>
        <w:rPr>
          <w:i/>
          <w:spacing w:val="-1"/>
        </w:rPr>
        <w:t xml:space="preserve"> </w:t>
      </w:r>
      <w:r>
        <w:rPr>
          <w:i/>
        </w:rPr>
        <w:t>5.2</w:t>
      </w:r>
      <w:r>
        <w:t>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86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tabs>
          <w:tab w:val="left" w:pos="2364"/>
          <w:tab w:val="left" w:pos="3567"/>
          <w:tab w:val="left" w:pos="5502"/>
          <w:tab w:val="left" w:pos="6833"/>
          <w:tab w:val="left" w:pos="7241"/>
          <w:tab w:val="left" w:pos="8453"/>
          <w:tab w:val="left" w:pos="9337"/>
        </w:tabs>
        <w:spacing w:before="64" w:line="288" w:lineRule="auto"/>
        <w:ind w:left="258" w:right="129" w:firstLine="720"/>
        <w:jc w:val="right"/>
      </w:pPr>
      <w:r>
        <w:lastRenderedPageBreak/>
        <w:t>Тепловая</w:t>
      </w:r>
      <w:r>
        <w:tab/>
        <w:t>энергия</w:t>
      </w:r>
      <w:r>
        <w:tab/>
        <w:t>потребителям</w:t>
      </w:r>
      <w:r>
        <w:tab/>
      </w:r>
      <w:proofErr w:type="spellStart"/>
      <w:r>
        <w:t>подаѐтся</w:t>
      </w:r>
      <w:proofErr w:type="spellEnd"/>
      <w:r>
        <w:tab/>
        <w:t>в</w:t>
      </w:r>
      <w:r>
        <w:tab/>
        <w:t>горячей</w:t>
      </w:r>
      <w:r>
        <w:tab/>
        <w:t>воде.</w:t>
      </w:r>
      <w:r>
        <w:tab/>
      </w:r>
      <w:r>
        <w:rPr>
          <w:spacing w:val="-1"/>
        </w:rPr>
        <w:t>Радиус</w:t>
      </w:r>
      <w:r>
        <w:rPr>
          <w:spacing w:val="-67"/>
        </w:rPr>
        <w:t xml:space="preserve"> </w:t>
      </w:r>
      <w:r>
        <w:t>централизованного</w:t>
      </w:r>
      <w:r>
        <w:rPr>
          <w:spacing w:val="-3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рассматриваемой</w:t>
      </w:r>
      <w:r>
        <w:rPr>
          <w:spacing w:val="-2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302</w:t>
      </w:r>
      <w:r>
        <w:rPr>
          <w:spacing w:val="-1"/>
        </w:rPr>
        <w:t xml:space="preserve"> </w:t>
      </w:r>
      <w:r>
        <w:rPr>
          <w:i/>
        </w:rPr>
        <w:t>м</w:t>
      </w:r>
      <w:r>
        <w:t>.</w:t>
      </w:r>
    </w:p>
    <w:p w:rsidR="00B918A7" w:rsidRDefault="00CF099C">
      <w:pPr>
        <w:pStyle w:val="a3"/>
        <w:spacing w:line="312" w:lineRule="auto"/>
        <w:ind w:left="258" w:right="129" w:firstLine="709"/>
        <w:jc w:val="both"/>
      </w:pPr>
      <w:r>
        <w:t>Зоной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центральная</w:t>
      </w:r>
      <w:r>
        <w:rPr>
          <w:spacing w:val="-2"/>
        </w:rPr>
        <w:t xml:space="preserve"> </w:t>
      </w:r>
      <w:r>
        <w:t>часть п.</w:t>
      </w:r>
      <w:r>
        <w:rPr>
          <w:spacing w:val="-1"/>
        </w:rPr>
        <w:t xml:space="preserve"> </w:t>
      </w:r>
      <w:r>
        <w:t>Раздолье.</w:t>
      </w:r>
    </w:p>
    <w:p w:rsidR="00F54D6E" w:rsidRDefault="00F54D6E">
      <w:pPr>
        <w:pStyle w:val="a3"/>
        <w:spacing w:line="288" w:lineRule="auto"/>
        <w:ind w:left="258" w:right="124" w:firstLine="720"/>
        <w:jc w:val="both"/>
        <w:rPr>
          <w:rFonts w:eastAsia="Calibri"/>
          <w:sz w:val="24"/>
          <w:szCs w:val="24"/>
        </w:rPr>
      </w:pPr>
      <w:r w:rsidRPr="00732305">
        <w:rPr>
          <w:rFonts w:eastAsia="Calibri"/>
          <w:sz w:val="24"/>
          <w:szCs w:val="24"/>
        </w:rPr>
        <w:t xml:space="preserve">Теплоисточник и тепловая сеть системы теплоснабжения находятся в собственности Администрации </w:t>
      </w:r>
      <w:proofErr w:type="spellStart"/>
      <w:r w:rsidRPr="00732305">
        <w:rPr>
          <w:rFonts w:eastAsia="Calibri"/>
          <w:sz w:val="24"/>
          <w:szCs w:val="24"/>
        </w:rPr>
        <w:t>Раздольинского</w:t>
      </w:r>
      <w:proofErr w:type="spellEnd"/>
      <w:r w:rsidRPr="00732305">
        <w:rPr>
          <w:rFonts w:eastAsia="Calibri"/>
          <w:sz w:val="24"/>
          <w:szCs w:val="24"/>
        </w:rPr>
        <w:t xml:space="preserve"> сельского поселения. Организацией, эксплуатирующей данные объекты с сентября 2022 года, является ООО ТК «БЕЛАЯ</w:t>
      </w:r>
      <w:r>
        <w:rPr>
          <w:rFonts w:eastAsia="Calibri"/>
          <w:sz w:val="24"/>
          <w:szCs w:val="24"/>
        </w:rPr>
        <w:t>»</w:t>
      </w:r>
    </w:p>
    <w:p w:rsidR="00B918A7" w:rsidRDefault="00CF099C">
      <w:pPr>
        <w:pStyle w:val="a3"/>
        <w:spacing w:line="288" w:lineRule="auto"/>
        <w:ind w:left="258" w:right="124" w:firstLine="720"/>
        <w:jc w:val="both"/>
      </w:pP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нежилых</w:t>
      </w:r>
      <w:r>
        <w:rPr>
          <w:spacing w:val="1"/>
        </w:rPr>
        <w:t xml:space="preserve"> </w:t>
      </w:r>
      <w:r>
        <w:t>зданиях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подключенных к сетям централизованного теплоснабжения, источниками тепла</w:t>
      </w:r>
      <w:r>
        <w:rPr>
          <w:spacing w:val="1"/>
        </w:rPr>
        <w:t xml:space="preserve"> </w:t>
      </w:r>
      <w:r>
        <w:t xml:space="preserve">являются электроустановки и печи, работающие на </w:t>
      </w:r>
      <w:proofErr w:type="spellStart"/>
      <w:r>
        <w:t>твѐрдом</w:t>
      </w:r>
      <w:proofErr w:type="spellEnd"/>
      <w:r>
        <w:t xml:space="preserve"> топливе (в основном,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дровах).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теплоисточников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теплоснабжение на территории других населенных пунктов, входящих в состав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-2"/>
        </w:rPr>
        <w:t xml:space="preserve"> </w:t>
      </w:r>
      <w:r>
        <w:t>муниципального образования.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spacing w:before="73"/>
        <w:ind w:hanging="499"/>
      </w:pPr>
      <w:bookmarkStart w:id="3" w:name="_bookmark2"/>
      <w:bookmarkEnd w:id="3"/>
      <w:r>
        <w:lastRenderedPageBreak/>
        <w:t>Источники</w:t>
      </w:r>
      <w:r>
        <w:rPr>
          <w:spacing w:val="-10"/>
        </w:rPr>
        <w:t xml:space="preserve"> </w:t>
      </w:r>
      <w:r>
        <w:t>тепловой</w:t>
      </w:r>
      <w:r>
        <w:rPr>
          <w:spacing w:val="-9"/>
        </w:rPr>
        <w:t xml:space="preserve"> </w:t>
      </w:r>
      <w:r>
        <w:t>энергии</w:t>
      </w:r>
    </w:p>
    <w:p w:rsidR="00B918A7" w:rsidRDefault="00B918A7">
      <w:pPr>
        <w:pStyle w:val="a3"/>
        <w:spacing w:before="5"/>
        <w:rPr>
          <w:b/>
          <w:sz w:val="44"/>
        </w:rPr>
      </w:pPr>
    </w:p>
    <w:p w:rsidR="00B918A7" w:rsidRDefault="00CF099C">
      <w:pPr>
        <w:ind w:left="966"/>
        <w:jc w:val="both"/>
        <w:rPr>
          <w:b/>
          <w:i/>
          <w:sz w:val="28"/>
        </w:rPr>
      </w:pPr>
      <w:r>
        <w:rPr>
          <w:b/>
          <w:i/>
          <w:sz w:val="28"/>
        </w:rPr>
        <w:t>Общие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сведения</w:t>
      </w:r>
    </w:p>
    <w:p w:rsidR="00B918A7" w:rsidRDefault="00CF099C">
      <w:pPr>
        <w:pStyle w:val="a3"/>
        <w:spacing w:before="61" w:line="288" w:lineRule="auto"/>
        <w:ind w:left="258" w:right="127" w:firstLine="708"/>
        <w:jc w:val="both"/>
      </w:pPr>
      <w:r>
        <w:t>Котельная п. Раздолье расположена в центральной части поселения. Данная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1983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построена для теплоснабжения общественных зданий и нескольких жилых домов</w:t>
      </w:r>
      <w:r>
        <w:rPr>
          <w:spacing w:val="1"/>
        </w:rPr>
        <w:t xml:space="preserve"> </w:t>
      </w:r>
      <w:proofErr w:type="spellStart"/>
      <w:r>
        <w:t>посѐлка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находится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обеспечивает</w:t>
      </w:r>
      <w:r>
        <w:rPr>
          <w:spacing w:val="4"/>
        </w:rPr>
        <w:t xml:space="preserve"> </w:t>
      </w:r>
      <w:r>
        <w:t>теплоснабжение</w:t>
      </w:r>
      <w:r>
        <w:rPr>
          <w:spacing w:val="9"/>
        </w:rPr>
        <w:t xml:space="preserve"> </w:t>
      </w:r>
      <w:r>
        <w:t>только</w:t>
      </w:r>
      <w:r>
        <w:rPr>
          <w:spacing w:val="7"/>
        </w:rPr>
        <w:t xml:space="preserve"> </w:t>
      </w:r>
      <w:r>
        <w:t>нежилые</w:t>
      </w:r>
      <w:r>
        <w:rPr>
          <w:spacing w:val="4"/>
        </w:rPr>
        <w:t xml:space="preserve"> </w:t>
      </w:r>
      <w:r>
        <w:t>здания</w:t>
      </w:r>
      <w:r>
        <w:rPr>
          <w:spacing w:val="4"/>
        </w:rPr>
        <w:t xml:space="preserve"> </w:t>
      </w:r>
      <w:proofErr w:type="spellStart"/>
      <w:r>
        <w:t>посѐлка</w:t>
      </w:r>
      <w:proofErr w:type="spellEnd"/>
      <w:r>
        <w:t>.</w:t>
      </w:r>
    </w:p>
    <w:p w:rsidR="00B918A7" w:rsidRDefault="00CF099C">
      <w:pPr>
        <w:pStyle w:val="a3"/>
        <w:ind w:left="968"/>
        <w:jc w:val="both"/>
        <w:rPr>
          <w:b/>
          <w:i/>
        </w:rPr>
      </w:pPr>
      <w:r>
        <w:t>Общие</w:t>
      </w:r>
      <w:r>
        <w:rPr>
          <w:spacing w:val="38"/>
        </w:rPr>
        <w:t xml:space="preserve"> </w:t>
      </w:r>
      <w:r>
        <w:t>характеристики</w:t>
      </w:r>
      <w:r>
        <w:rPr>
          <w:spacing w:val="39"/>
        </w:rPr>
        <w:t xml:space="preserve"> </w:t>
      </w:r>
      <w:r>
        <w:t>котельной</w:t>
      </w:r>
      <w:r>
        <w:rPr>
          <w:spacing w:val="42"/>
        </w:rPr>
        <w:t xml:space="preserve"> </w:t>
      </w:r>
      <w:r>
        <w:t>п.</w:t>
      </w:r>
      <w:r>
        <w:rPr>
          <w:spacing w:val="39"/>
        </w:rPr>
        <w:t xml:space="preserve"> </w:t>
      </w:r>
      <w:r>
        <w:t>Раздолье</w:t>
      </w:r>
      <w:r>
        <w:rPr>
          <w:spacing w:val="39"/>
        </w:rPr>
        <w:t xml:space="preserve"> </w:t>
      </w:r>
      <w:r>
        <w:t>представлены</w:t>
      </w:r>
      <w:r>
        <w:rPr>
          <w:spacing w:val="40"/>
        </w:rPr>
        <w:t xml:space="preserve"> </w:t>
      </w:r>
      <w:r>
        <w:t>ниже</w:t>
      </w:r>
      <w:r>
        <w:rPr>
          <w:spacing w:val="38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rPr>
          <w:b/>
          <w:i/>
        </w:rPr>
        <w:t>Табл.</w:t>
      </w:r>
    </w:p>
    <w:p w:rsidR="00B918A7" w:rsidRPr="00F54D6E" w:rsidRDefault="00CF099C">
      <w:pPr>
        <w:pStyle w:val="a3"/>
        <w:spacing w:before="65"/>
        <w:ind w:left="258"/>
        <w:jc w:val="both"/>
        <w:rPr>
          <w:b/>
        </w:rPr>
      </w:pPr>
      <w:r>
        <w:rPr>
          <w:b/>
          <w:i/>
        </w:rPr>
        <w:t>1.2.1</w:t>
      </w:r>
      <w:r>
        <w:t>.</w:t>
      </w:r>
      <w:r>
        <w:rPr>
          <w:spacing w:val="51"/>
        </w:rPr>
        <w:t xml:space="preserve"> </w:t>
      </w:r>
      <w:r w:rsidRPr="00F54D6E">
        <w:t>В</w:t>
      </w:r>
      <w:r w:rsidRPr="00F54D6E">
        <w:rPr>
          <w:spacing w:val="51"/>
        </w:rPr>
        <w:t xml:space="preserve"> </w:t>
      </w:r>
      <w:r w:rsidRPr="00F54D6E">
        <w:t>настоящее</w:t>
      </w:r>
      <w:r w:rsidRPr="00F54D6E">
        <w:rPr>
          <w:spacing w:val="51"/>
        </w:rPr>
        <w:t xml:space="preserve"> </w:t>
      </w:r>
      <w:r w:rsidRPr="00F54D6E">
        <w:t>время</w:t>
      </w:r>
      <w:r w:rsidRPr="00F54D6E">
        <w:rPr>
          <w:spacing w:val="51"/>
        </w:rPr>
        <w:t xml:space="preserve"> </w:t>
      </w:r>
      <w:proofErr w:type="spellStart"/>
      <w:r w:rsidRPr="00F54D6E">
        <w:t>еѐ</w:t>
      </w:r>
      <w:proofErr w:type="spellEnd"/>
      <w:r w:rsidRPr="00F54D6E">
        <w:rPr>
          <w:spacing w:val="51"/>
        </w:rPr>
        <w:t xml:space="preserve"> </w:t>
      </w:r>
      <w:r w:rsidRPr="00F54D6E">
        <w:t>установленная</w:t>
      </w:r>
      <w:r w:rsidRPr="00F54D6E">
        <w:rPr>
          <w:spacing w:val="51"/>
        </w:rPr>
        <w:t xml:space="preserve"> </w:t>
      </w:r>
      <w:r w:rsidRPr="00F54D6E">
        <w:t>тепловая</w:t>
      </w:r>
      <w:r w:rsidRPr="00F54D6E">
        <w:rPr>
          <w:spacing w:val="51"/>
        </w:rPr>
        <w:t xml:space="preserve"> </w:t>
      </w:r>
      <w:r w:rsidRPr="00F54D6E">
        <w:t>мощность</w:t>
      </w:r>
      <w:r w:rsidRPr="00F54D6E">
        <w:rPr>
          <w:spacing w:val="51"/>
        </w:rPr>
        <w:t xml:space="preserve"> </w:t>
      </w:r>
      <w:r w:rsidRPr="00F54D6E">
        <w:t>составляет</w:t>
      </w:r>
      <w:r w:rsidRPr="00F54D6E">
        <w:rPr>
          <w:spacing w:val="56"/>
        </w:rPr>
        <w:t xml:space="preserve"> </w:t>
      </w:r>
      <w:r w:rsidRPr="00F54D6E">
        <w:rPr>
          <w:b/>
        </w:rPr>
        <w:t>1.29</w:t>
      </w:r>
    </w:p>
    <w:p w:rsidR="00B918A7" w:rsidRPr="00F54D6E" w:rsidRDefault="00CF099C" w:rsidP="00F54D6E">
      <w:pPr>
        <w:spacing w:before="64"/>
        <w:ind w:left="258"/>
        <w:jc w:val="both"/>
        <w:rPr>
          <w:sz w:val="28"/>
          <w:szCs w:val="28"/>
        </w:rPr>
      </w:pPr>
      <w:r w:rsidRPr="00F54D6E">
        <w:rPr>
          <w:i/>
          <w:sz w:val="28"/>
          <w:szCs w:val="28"/>
        </w:rPr>
        <w:t>Гкал/ч</w:t>
      </w:r>
      <w:r w:rsidRPr="00F54D6E">
        <w:rPr>
          <w:sz w:val="28"/>
          <w:szCs w:val="28"/>
        </w:rPr>
        <w:t>,</w:t>
      </w:r>
      <w:r w:rsidRPr="00F54D6E">
        <w:rPr>
          <w:spacing w:val="35"/>
          <w:sz w:val="28"/>
          <w:szCs w:val="28"/>
        </w:rPr>
        <w:t xml:space="preserve"> </w:t>
      </w:r>
      <w:r w:rsidRPr="00F54D6E">
        <w:rPr>
          <w:sz w:val="28"/>
          <w:szCs w:val="28"/>
        </w:rPr>
        <w:t>располагаемая</w:t>
      </w:r>
      <w:r w:rsidRPr="00F54D6E">
        <w:rPr>
          <w:spacing w:val="37"/>
          <w:sz w:val="28"/>
          <w:szCs w:val="28"/>
        </w:rPr>
        <w:t xml:space="preserve"> </w:t>
      </w:r>
      <w:r w:rsidRPr="00F54D6E">
        <w:rPr>
          <w:sz w:val="28"/>
          <w:szCs w:val="28"/>
        </w:rPr>
        <w:t>мощность</w:t>
      </w:r>
      <w:r w:rsidRPr="00F54D6E">
        <w:rPr>
          <w:spacing w:val="37"/>
          <w:sz w:val="28"/>
          <w:szCs w:val="28"/>
        </w:rPr>
        <w:t xml:space="preserve"> </w:t>
      </w:r>
      <w:r w:rsidRPr="00F54D6E">
        <w:rPr>
          <w:sz w:val="28"/>
          <w:szCs w:val="28"/>
        </w:rPr>
        <w:t>–</w:t>
      </w:r>
      <w:r w:rsidRPr="00F54D6E">
        <w:rPr>
          <w:spacing w:val="37"/>
          <w:sz w:val="28"/>
          <w:szCs w:val="28"/>
        </w:rPr>
        <w:t xml:space="preserve"> </w:t>
      </w:r>
      <w:r w:rsidR="00F54D6E" w:rsidRPr="00F54D6E">
        <w:rPr>
          <w:b/>
          <w:sz w:val="28"/>
          <w:szCs w:val="28"/>
        </w:rPr>
        <w:t>1</w:t>
      </w:r>
      <w:r w:rsidRPr="00F54D6E">
        <w:rPr>
          <w:b/>
          <w:sz w:val="28"/>
          <w:szCs w:val="28"/>
        </w:rPr>
        <w:t>.</w:t>
      </w:r>
      <w:r w:rsidR="00F54D6E" w:rsidRPr="00F54D6E">
        <w:rPr>
          <w:b/>
          <w:sz w:val="28"/>
          <w:szCs w:val="28"/>
        </w:rPr>
        <w:t>1</w:t>
      </w:r>
      <w:r w:rsidRPr="00F54D6E">
        <w:rPr>
          <w:b/>
          <w:spacing w:val="38"/>
          <w:sz w:val="28"/>
          <w:szCs w:val="28"/>
        </w:rPr>
        <w:t xml:space="preserve"> </w:t>
      </w:r>
      <w:r w:rsidRPr="00F54D6E">
        <w:rPr>
          <w:i/>
          <w:sz w:val="28"/>
          <w:szCs w:val="28"/>
        </w:rPr>
        <w:t>Гкал/ч</w:t>
      </w:r>
      <w:r w:rsidRPr="00F54D6E">
        <w:rPr>
          <w:sz w:val="28"/>
          <w:szCs w:val="28"/>
        </w:rPr>
        <w:t>,</w:t>
      </w:r>
      <w:r w:rsidR="00F54D6E" w:rsidRPr="00F54D6E">
        <w:rPr>
          <w:rFonts w:eastAsia="Calibri"/>
          <w:sz w:val="28"/>
          <w:szCs w:val="28"/>
        </w:rPr>
        <w:t xml:space="preserve"> расчетная тепловая нагрузка потребителей – 0,275 Гкал/ч.</w:t>
      </w:r>
      <w:r w:rsidRPr="00F54D6E">
        <w:rPr>
          <w:spacing w:val="36"/>
          <w:sz w:val="28"/>
          <w:szCs w:val="28"/>
        </w:rPr>
        <w:t xml:space="preserve"> </w:t>
      </w:r>
    </w:p>
    <w:p w:rsidR="00B918A7" w:rsidRDefault="00CF099C">
      <w:pPr>
        <w:spacing w:before="69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1.2.1</w:t>
      </w:r>
    </w:p>
    <w:p w:rsidR="00B918A7" w:rsidRDefault="00B918A7">
      <w:pPr>
        <w:pStyle w:val="a3"/>
        <w:spacing w:before="8"/>
        <w:rPr>
          <w:b/>
          <w:i/>
          <w:sz w:val="24"/>
        </w:rPr>
      </w:pPr>
    </w:p>
    <w:p w:rsidR="00B918A7" w:rsidRDefault="00CF099C">
      <w:pPr>
        <w:pStyle w:val="1"/>
      </w:pPr>
      <w:r>
        <w:t>Общие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теплоисточника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1140"/>
        <w:gridCol w:w="1180"/>
        <w:gridCol w:w="1000"/>
        <w:gridCol w:w="1182"/>
        <w:gridCol w:w="1160"/>
        <w:gridCol w:w="1327"/>
      </w:tblGrid>
      <w:tr w:rsidR="00B918A7" w:rsidTr="00F54D6E">
        <w:trPr>
          <w:trHeight w:val="606"/>
        </w:trPr>
        <w:tc>
          <w:tcPr>
            <w:tcW w:w="2241" w:type="dxa"/>
          </w:tcPr>
          <w:p w:rsidR="00B918A7" w:rsidRDefault="00B918A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B918A7" w:rsidRDefault="00CF099C">
            <w:pPr>
              <w:pStyle w:val="TableParagraph"/>
              <w:ind w:left="344"/>
              <w:rPr>
                <w:b/>
              </w:rPr>
            </w:pPr>
            <w:r>
              <w:rPr>
                <w:b/>
              </w:rPr>
              <w:t>Теплоисточник</w:t>
            </w:r>
          </w:p>
        </w:tc>
        <w:tc>
          <w:tcPr>
            <w:tcW w:w="1140" w:type="dxa"/>
          </w:tcPr>
          <w:p w:rsidR="00B918A7" w:rsidRDefault="00CF099C">
            <w:pPr>
              <w:pStyle w:val="TableParagraph"/>
              <w:spacing w:line="251" w:lineRule="exact"/>
              <w:ind w:left="198"/>
              <w:rPr>
                <w:b/>
              </w:rPr>
            </w:pPr>
            <w:r>
              <w:rPr>
                <w:b/>
              </w:rPr>
              <w:t>Период</w:t>
            </w:r>
          </w:p>
          <w:p w:rsidR="00B918A7" w:rsidRDefault="00CF099C">
            <w:pPr>
              <w:pStyle w:val="TableParagraph"/>
              <w:spacing w:before="50"/>
              <w:ind w:left="202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1180" w:type="dxa"/>
          </w:tcPr>
          <w:p w:rsidR="00B918A7" w:rsidRDefault="00B918A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B918A7" w:rsidRDefault="00CF099C">
            <w:pPr>
              <w:pStyle w:val="TableParagraph"/>
              <w:ind w:left="136" w:right="131"/>
              <w:jc w:val="center"/>
              <w:rPr>
                <w:b/>
              </w:rPr>
            </w:pPr>
            <w:r>
              <w:rPr>
                <w:b/>
              </w:rPr>
              <w:t>Топливо</w:t>
            </w:r>
          </w:p>
        </w:tc>
        <w:tc>
          <w:tcPr>
            <w:tcW w:w="1000" w:type="dxa"/>
          </w:tcPr>
          <w:p w:rsidR="00B918A7" w:rsidRDefault="00CF099C">
            <w:pPr>
              <w:pStyle w:val="TableParagraph"/>
              <w:spacing w:line="251" w:lineRule="exact"/>
              <w:ind w:left="114" w:right="108"/>
              <w:jc w:val="center"/>
              <w:rPr>
                <w:b/>
              </w:rPr>
            </w:pPr>
            <w:r>
              <w:rPr>
                <w:b/>
              </w:rPr>
              <w:t>Котлы,</w:t>
            </w:r>
          </w:p>
          <w:p w:rsidR="00B918A7" w:rsidRDefault="00CF099C">
            <w:pPr>
              <w:pStyle w:val="TableParagraph"/>
              <w:spacing w:before="50"/>
              <w:ind w:left="114" w:right="107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182" w:type="dxa"/>
          </w:tcPr>
          <w:p w:rsidR="00B918A7" w:rsidRDefault="00CF099C">
            <w:pPr>
              <w:pStyle w:val="TableParagraph"/>
              <w:spacing w:line="251" w:lineRule="exact"/>
              <w:ind w:left="318"/>
              <w:rPr>
                <w:b/>
              </w:rPr>
            </w:pPr>
            <w:proofErr w:type="spellStart"/>
            <w:r>
              <w:rPr>
                <w:b/>
              </w:rPr>
              <w:t>Qуст</w:t>
            </w:r>
            <w:proofErr w:type="spellEnd"/>
            <w:r>
              <w:rPr>
                <w:b/>
              </w:rPr>
              <w:t>,</w:t>
            </w:r>
          </w:p>
          <w:p w:rsidR="00B918A7" w:rsidRDefault="00CF099C">
            <w:pPr>
              <w:pStyle w:val="TableParagraph"/>
              <w:spacing w:before="50"/>
              <w:ind w:left="288"/>
              <w:rPr>
                <w:i/>
              </w:rPr>
            </w:pPr>
            <w:r>
              <w:rPr>
                <w:i/>
              </w:rPr>
              <w:t>Гкал/ч</w:t>
            </w:r>
          </w:p>
        </w:tc>
        <w:tc>
          <w:tcPr>
            <w:tcW w:w="1160" w:type="dxa"/>
          </w:tcPr>
          <w:p w:rsidR="00B918A7" w:rsidRDefault="00CF099C">
            <w:pPr>
              <w:pStyle w:val="TableParagraph"/>
              <w:spacing w:line="251" w:lineRule="exact"/>
              <w:ind w:left="235"/>
              <w:rPr>
                <w:b/>
              </w:rPr>
            </w:pPr>
            <w:proofErr w:type="spellStart"/>
            <w:r>
              <w:rPr>
                <w:b/>
              </w:rPr>
              <w:t>Qрасп</w:t>
            </w:r>
            <w:proofErr w:type="spellEnd"/>
            <w:r>
              <w:rPr>
                <w:b/>
              </w:rPr>
              <w:t>,</w:t>
            </w:r>
          </w:p>
          <w:p w:rsidR="00B918A7" w:rsidRDefault="00CF099C">
            <w:pPr>
              <w:pStyle w:val="TableParagraph"/>
              <w:spacing w:before="50"/>
              <w:ind w:left="276"/>
              <w:rPr>
                <w:i/>
              </w:rPr>
            </w:pPr>
            <w:r>
              <w:rPr>
                <w:i/>
              </w:rPr>
              <w:t>Гкал/ч</w:t>
            </w:r>
          </w:p>
        </w:tc>
        <w:tc>
          <w:tcPr>
            <w:tcW w:w="1327" w:type="dxa"/>
          </w:tcPr>
          <w:p w:rsidR="00B918A7" w:rsidRDefault="00CF099C">
            <w:pPr>
              <w:pStyle w:val="TableParagraph"/>
              <w:spacing w:line="251" w:lineRule="exact"/>
              <w:ind w:left="227"/>
              <w:rPr>
                <w:b/>
              </w:rPr>
            </w:pPr>
            <w:proofErr w:type="spellStart"/>
            <w:r>
              <w:rPr>
                <w:b/>
              </w:rPr>
              <w:t>Qрасч</w:t>
            </w:r>
            <w:proofErr w:type="spellEnd"/>
            <w:r>
              <w:rPr>
                <w:b/>
              </w:rPr>
              <w:t>,</w:t>
            </w:r>
          </w:p>
          <w:p w:rsidR="00B918A7" w:rsidRDefault="00CF099C">
            <w:pPr>
              <w:pStyle w:val="TableParagraph"/>
              <w:spacing w:before="50"/>
              <w:ind w:left="267"/>
              <w:rPr>
                <w:i/>
              </w:rPr>
            </w:pPr>
            <w:r>
              <w:rPr>
                <w:i/>
              </w:rPr>
              <w:t>Гкал/ч</w:t>
            </w:r>
          </w:p>
        </w:tc>
      </w:tr>
      <w:tr w:rsidR="00B918A7" w:rsidTr="00F54D6E">
        <w:trPr>
          <w:trHeight w:val="304"/>
        </w:trPr>
        <w:tc>
          <w:tcPr>
            <w:tcW w:w="2241" w:type="dxa"/>
          </w:tcPr>
          <w:p w:rsidR="00B918A7" w:rsidRDefault="00CF099C">
            <w:pPr>
              <w:pStyle w:val="TableParagraph"/>
              <w:spacing w:line="253" w:lineRule="exact"/>
              <w:ind w:left="822" w:right="81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40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180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000" w:type="dxa"/>
          </w:tcPr>
          <w:p w:rsidR="00B918A7" w:rsidRDefault="00CF099C">
            <w:pPr>
              <w:pStyle w:val="TableParagraph"/>
              <w:spacing w:line="253" w:lineRule="exact"/>
              <w:ind w:left="7"/>
              <w:jc w:val="center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1182" w:type="dxa"/>
          </w:tcPr>
          <w:p w:rsidR="00B918A7" w:rsidRDefault="00CF099C">
            <w:pPr>
              <w:pStyle w:val="TableParagraph"/>
              <w:spacing w:line="253" w:lineRule="exact"/>
              <w:ind w:left="272" w:right="267"/>
              <w:jc w:val="center"/>
              <w:rPr>
                <w:b/>
              </w:rPr>
            </w:pPr>
            <w:r>
              <w:rPr>
                <w:b/>
              </w:rPr>
              <w:t>1.29</w:t>
            </w:r>
          </w:p>
        </w:tc>
        <w:tc>
          <w:tcPr>
            <w:tcW w:w="1160" w:type="dxa"/>
          </w:tcPr>
          <w:p w:rsidR="00B918A7" w:rsidRDefault="00CF099C">
            <w:pPr>
              <w:pStyle w:val="TableParagraph"/>
              <w:spacing w:line="253" w:lineRule="exact"/>
              <w:ind w:left="309" w:right="306"/>
              <w:jc w:val="center"/>
              <w:rPr>
                <w:b/>
              </w:rPr>
            </w:pPr>
            <w:r>
              <w:rPr>
                <w:b/>
              </w:rPr>
              <w:t>0.858</w:t>
            </w:r>
          </w:p>
        </w:tc>
        <w:tc>
          <w:tcPr>
            <w:tcW w:w="1327" w:type="dxa"/>
          </w:tcPr>
          <w:p w:rsidR="00B918A7" w:rsidRDefault="00CF099C">
            <w:pPr>
              <w:pStyle w:val="TableParagraph"/>
              <w:spacing w:line="253" w:lineRule="exact"/>
              <w:ind w:left="353" w:right="351"/>
              <w:jc w:val="center"/>
              <w:rPr>
                <w:b/>
              </w:rPr>
            </w:pPr>
            <w:r>
              <w:rPr>
                <w:b/>
              </w:rPr>
              <w:t>0.</w:t>
            </w:r>
            <w:r w:rsidR="00F54D6E">
              <w:rPr>
                <w:b/>
              </w:rPr>
              <w:t>275</w:t>
            </w:r>
          </w:p>
        </w:tc>
      </w:tr>
      <w:tr w:rsidR="00B918A7" w:rsidTr="00F54D6E">
        <w:trPr>
          <w:trHeight w:val="303"/>
        </w:trPr>
        <w:tc>
          <w:tcPr>
            <w:tcW w:w="2241" w:type="dxa"/>
          </w:tcPr>
          <w:p w:rsidR="00B918A7" w:rsidRDefault="00CF099C">
            <w:pPr>
              <w:pStyle w:val="TableParagraph"/>
              <w:spacing w:line="250" w:lineRule="exact"/>
              <w:ind w:left="107"/>
            </w:pPr>
            <w:r>
              <w:t>Котельная</w:t>
            </w:r>
          </w:p>
        </w:tc>
        <w:tc>
          <w:tcPr>
            <w:tcW w:w="1140" w:type="dxa"/>
          </w:tcPr>
          <w:p w:rsidR="00B918A7" w:rsidRDefault="00CF099C">
            <w:pPr>
              <w:pStyle w:val="TableParagraph"/>
              <w:spacing w:line="250" w:lineRule="exact"/>
              <w:ind w:left="360"/>
            </w:pPr>
            <w:proofErr w:type="spellStart"/>
            <w:r>
              <w:t>ОтП</w:t>
            </w:r>
            <w:proofErr w:type="spellEnd"/>
          </w:p>
        </w:tc>
        <w:tc>
          <w:tcPr>
            <w:tcW w:w="1180" w:type="dxa"/>
          </w:tcPr>
          <w:p w:rsidR="00B918A7" w:rsidRDefault="00CF099C">
            <w:pPr>
              <w:pStyle w:val="TableParagraph"/>
              <w:spacing w:line="250" w:lineRule="exact"/>
              <w:ind w:left="136" w:right="130"/>
              <w:jc w:val="center"/>
            </w:pPr>
            <w:r>
              <w:t>уголь</w:t>
            </w:r>
          </w:p>
        </w:tc>
        <w:tc>
          <w:tcPr>
            <w:tcW w:w="1000" w:type="dxa"/>
          </w:tcPr>
          <w:p w:rsidR="00B918A7" w:rsidRDefault="00CF099C">
            <w:pPr>
              <w:pStyle w:val="TableParagraph"/>
              <w:spacing w:line="250" w:lineRule="exact"/>
              <w:ind w:left="7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1182" w:type="dxa"/>
          </w:tcPr>
          <w:p w:rsidR="00B918A7" w:rsidRDefault="00CF099C">
            <w:pPr>
              <w:pStyle w:val="TableParagraph"/>
              <w:spacing w:line="250" w:lineRule="exact"/>
              <w:ind w:left="272" w:right="267"/>
              <w:jc w:val="center"/>
            </w:pPr>
            <w:r>
              <w:t>1.290</w:t>
            </w:r>
          </w:p>
        </w:tc>
        <w:tc>
          <w:tcPr>
            <w:tcW w:w="1160" w:type="dxa"/>
          </w:tcPr>
          <w:p w:rsidR="00B918A7" w:rsidRDefault="00CF099C">
            <w:pPr>
              <w:pStyle w:val="TableParagraph"/>
              <w:spacing w:line="250" w:lineRule="exact"/>
              <w:ind w:left="309" w:right="306"/>
              <w:jc w:val="center"/>
            </w:pPr>
            <w:r>
              <w:t>0.858</w:t>
            </w:r>
          </w:p>
        </w:tc>
        <w:tc>
          <w:tcPr>
            <w:tcW w:w="1327" w:type="dxa"/>
          </w:tcPr>
          <w:p w:rsidR="00B918A7" w:rsidRDefault="00CF099C">
            <w:pPr>
              <w:pStyle w:val="TableParagraph"/>
              <w:spacing w:line="250" w:lineRule="exact"/>
              <w:ind w:left="354" w:right="350"/>
              <w:jc w:val="center"/>
            </w:pPr>
            <w:r>
              <w:t>0.</w:t>
            </w:r>
            <w:r w:rsidR="00F54D6E">
              <w:t>275</w:t>
            </w:r>
          </w:p>
        </w:tc>
      </w:tr>
    </w:tbl>
    <w:p w:rsidR="00B918A7" w:rsidRDefault="00B918A7">
      <w:pPr>
        <w:pStyle w:val="a3"/>
        <w:spacing w:before="9"/>
        <w:rPr>
          <w:b/>
          <w:sz w:val="22"/>
        </w:rPr>
      </w:pPr>
    </w:p>
    <w:p w:rsidR="00B918A7" w:rsidRDefault="00CF099C">
      <w:pPr>
        <w:pStyle w:val="a3"/>
        <w:spacing w:before="88" w:line="288" w:lineRule="auto"/>
        <w:ind w:left="258" w:right="124" w:firstLine="708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каменный</w:t>
      </w:r>
      <w:r>
        <w:rPr>
          <w:spacing w:val="1"/>
        </w:rPr>
        <w:t xml:space="preserve"> </w:t>
      </w:r>
      <w:r>
        <w:t>уголь</w:t>
      </w:r>
      <w:r>
        <w:rPr>
          <w:spacing w:val="1"/>
        </w:rPr>
        <w:t xml:space="preserve"> </w:t>
      </w:r>
      <w:r>
        <w:t>Черемховского</w:t>
      </w:r>
      <w:r>
        <w:rPr>
          <w:spacing w:val="6"/>
        </w:rPr>
        <w:t xml:space="preserve"> </w:t>
      </w:r>
      <w:r>
        <w:t>месторождения</w:t>
      </w:r>
      <w:r>
        <w:rPr>
          <w:spacing w:val="5"/>
        </w:rPr>
        <w:t xml:space="preserve"> </w:t>
      </w:r>
      <w:r>
        <w:t>Иркутской</w:t>
      </w:r>
      <w:r>
        <w:rPr>
          <w:spacing w:val="3"/>
        </w:rPr>
        <w:t xml:space="preserve"> </w:t>
      </w:r>
      <w:r>
        <w:t>области.</w:t>
      </w:r>
      <w:r>
        <w:rPr>
          <w:spacing w:val="7"/>
        </w:rPr>
        <w:t xml:space="preserve"> </w:t>
      </w:r>
      <w:r>
        <w:t>Резервного</w:t>
      </w:r>
      <w:r>
        <w:rPr>
          <w:spacing w:val="4"/>
        </w:rPr>
        <w:t xml:space="preserve"> </w:t>
      </w:r>
      <w:r>
        <w:t>топлива</w:t>
      </w:r>
      <w:r>
        <w:rPr>
          <w:spacing w:val="2"/>
        </w:rPr>
        <w:t xml:space="preserve"> </w:t>
      </w:r>
      <w:r>
        <w:t>нет.</w:t>
      </w:r>
    </w:p>
    <w:p w:rsidR="00B918A7" w:rsidRDefault="00CF099C">
      <w:pPr>
        <w:pStyle w:val="a3"/>
        <w:spacing w:line="288" w:lineRule="auto"/>
        <w:ind w:left="258" w:right="123" w:firstLine="708"/>
        <w:jc w:val="both"/>
      </w:pPr>
      <w:r>
        <w:t>Распределение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теплоисточнике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сжигаемого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маркам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единичной</w:t>
      </w:r>
      <w:r>
        <w:rPr>
          <w:spacing w:val="-67"/>
        </w:rPr>
        <w:t xml:space="preserve"> </w:t>
      </w:r>
      <w:r>
        <w:t xml:space="preserve">установленной тепловой мощности представлено, соответственно, в </w:t>
      </w:r>
      <w:r>
        <w:rPr>
          <w:i/>
        </w:rPr>
        <w:t xml:space="preserve">Табл. 1.2.2 </w:t>
      </w:r>
      <w:r>
        <w:t>и</w:t>
      </w:r>
      <w:r>
        <w:rPr>
          <w:spacing w:val="1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1.2.3</w:t>
      </w:r>
      <w:r>
        <w:t>.</w:t>
      </w:r>
    </w:p>
    <w:p w:rsidR="00B918A7" w:rsidRDefault="00CF099C">
      <w:pPr>
        <w:spacing w:before="74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1.2.2</w:t>
      </w:r>
    </w:p>
    <w:p w:rsidR="00B918A7" w:rsidRDefault="00B918A7">
      <w:pPr>
        <w:pStyle w:val="a3"/>
        <w:rPr>
          <w:b/>
          <w:i/>
          <w:sz w:val="24"/>
        </w:rPr>
      </w:pPr>
    </w:p>
    <w:p w:rsidR="00B918A7" w:rsidRDefault="00CF099C">
      <w:pPr>
        <w:pStyle w:val="1"/>
      </w:pPr>
      <w:r>
        <w:t>Распределение</w:t>
      </w:r>
      <w:r>
        <w:rPr>
          <w:spacing w:val="-4"/>
        </w:rPr>
        <w:t xml:space="preserve"> </w:t>
      </w:r>
      <w:r>
        <w:t>групп</w:t>
      </w:r>
      <w:r>
        <w:rPr>
          <w:spacing w:val="-4"/>
        </w:rPr>
        <w:t xml:space="preserve"> </w:t>
      </w:r>
      <w:r>
        <w:t>котлов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сжигаемых</w:t>
      </w:r>
      <w:r>
        <w:rPr>
          <w:spacing w:val="-3"/>
        </w:rPr>
        <w:t xml:space="preserve"> </w:t>
      </w:r>
      <w:r>
        <w:t>топлив</w:t>
      </w:r>
    </w:p>
    <w:tbl>
      <w:tblPr>
        <w:tblStyle w:val="a6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770"/>
        <w:gridCol w:w="737"/>
        <w:gridCol w:w="927"/>
        <w:gridCol w:w="774"/>
        <w:gridCol w:w="761"/>
        <w:gridCol w:w="774"/>
        <w:gridCol w:w="737"/>
        <w:gridCol w:w="927"/>
        <w:gridCol w:w="718"/>
        <w:gridCol w:w="813"/>
      </w:tblGrid>
      <w:tr w:rsidR="00F54D6E" w:rsidRPr="00732305" w:rsidTr="00BE00B9">
        <w:tc>
          <w:tcPr>
            <w:tcW w:w="14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Марка котла</w:t>
            </w:r>
          </w:p>
        </w:tc>
        <w:tc>
          <w:tcPr>
            <w:tcW w:w="3969" w:type="dxa"/>
            <w:gridSpan w:val="5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Количество</w:t>
            </w:r>
          </w:p>
        </w:tc>
        <w:tc>
          <w:tcPr>
            <w:tcW w:w="3969" w:type="dxa"/>
            <w:gridSpan w:val="5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Суммарная мощность</w:t>
            </w:r>
            <w:r w:rsidRPr="00732305">
              <w:rPr>
                <w:rFonts w:eastAsia="Calibri"/>
                <w:sz w:val="24"/>
                <w:szCs w:val="24"/>
              </w:rPr>
              <w:t xml:space="preserve">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</w:tr>
      <w:tr w:rsidR="00F54D6E" w:rsidRPr="00732305" w:rsidTr="00BE00B9">
        <w:tc>
          <w:tcPr>
            <w:tcW w:w="1413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0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уголь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дрова</w:t>
            </w: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жидкое</w:t>
            </w: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эл/эн</w:t>
            </w:r>
          </w:p>
        </w:tc>
        <w:tc>
          <w:tcPr>
            <w:tcW w:w="761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уголь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дрова</w:t>
            </w: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жидкое</w:t>
            </w:r>
          </w:p>
        </w:tc>
        <w:tc>
          <w:tcPr>
            <w:tcW w:w="718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эл/эн</w:t>
            </w:r>
          </w:p>
        </w:tc>
        <w:tc>
          <w:tcPr>
            <w:tcW w:w="8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</w:tr>
      <w:tr w:rsidR="00F54D6E" w:rsidRPr="00732305" w:rsidTr="00BE00B9">
        <w:tc>
          <w:tcPr>
            <w:tcW w:w="14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770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61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</w:t>
            </w: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</w:t>
            </w: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F54D6E" w:rsidRPr="00732305" w:rsidTr="00BE00B9">
        <w:tc>
          <w:tcPr>
            <w:tcW w:w="1413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КВр-0,4КБ</w:t>
            </w:r>
          </w:p>
        </w:tc>
        <w:tc>
          <w:tcPr>
            <w:tcW w:w="770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61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0,4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8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0,4</w:t>
            </w:r>
          </w:p>
        </w:tc>
      </w:tr>
      <w:tr w:rsidR="00F54D6E" w:rsidRPr="00732305" w:rsidTr="00BE00B9">
        <w:tc>
          <w:tcPr>
            <w:tcW w:w="1413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КВр-0,8ТТ</w:t>
            </w:r>
          </w:p>
        </w:tc>
        <w:tc>
          <w:tcPr>
            <w:tcW w:w="770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61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8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F54D6E" w:rsidRPr="00732305" w:rsidTr="00BE00B9">
        <w:tc>
          <w:tcPr>
            <w:tcW w:w="1413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НР-18-0,3 (не рабочий)</w:t>
            </w:r>
          </w:p>
        </w:tc>
        <w:tc>
          <w:tcPr>
            <w:tcW w:w="770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61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7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8" w:type="dxa"/>
          </w:tcPr>
          <w:p w:rsidR="00F54D6E" w:rsidRPr="00732305" w:rsidRDefault="00F54D6E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3" w:type="dxa"/>
          </w:tcPr>
          <w:p w:rsidR="00F54D6E" w:rsidRPr="00732305" w:rsidRDefault="00F54D6E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</w:tr>
    </w:tbl>
    <w:p w:rsidR="00B918A7" w:rsidRDefault="00CF099C">
      <w:pPr>
        <w:spacing w:before="88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1.2.3</w:t>
      </w:r>
    </w:p>
    <w:p w:rsidR="00B918A7" w:rsidRDefault="00B918A7">
      <w:pPr>
        <w:pStyle w:val="a3"/>
        <w:spacing w:before="11"/>
        <w:rPr>
          <w:b/>
          <w:i/>
          <w:sz w:val="21"/>
        </w:rPr>
      </w:pPr>
    </w:p>
    <w:p w:rsidR="00F54D6E" w:rsidRDefault="00F54D6E">
      <w:pPr>
        <w:pStyle w:val="a3"/>
        <w:spacing w:before="11"/>
        <w:rPr>
          <w:b/>
          <w:i/>
          <w:sz w:val="21"/>
        </w:rPr>
      </w:pPr>
    </w:p>
    <w:p w:rsidR="00B918A7" w:rsidRDefault="00CF099C">
      <w:pPr>
        <w:pStyle w:val="1"/>
        <w:spacing w:before="88"/>
      </w:pPr>
      <w:r>
        <w:t>Распределение</w:t>
      </w:r>
      <w:r>
        <w:rPr>
          <w:spacing w:val="-3"/>
        </w:rPr>
        <w:t xml:space="preserve"> </w:t>
      </w:r>
      <w:r>
        <w:t>котлов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единичной</w:t>
      </w:r>
      <w:r>
        <w:rPr>
          <w:spacing w:val="-4"/>
        </w:rPr>
        <w:t xml:space="preserve"> </w:t>
      </w:r>
      <w:r>
        <w:t>уст.</w:t>
      </w:r>
      <w:r>
        <w:rPr>
          <w:spacing w:val="-4"/>
        </w:rPr>
        <w:t xml:space="preserve"> </w:t>
      </w:r>
      <w:r w:rsidR="00FA0DE7">
        <w:t>М</w:t>
      </w:r>
      <w:r>
        <w:t>ощности</w:t>
      </w:r>
    </w:p>
    <w:p w:rsidR="00FA0DE7" w:rsidRPr="00732305" w:rsidRDefault="00FA0DE7" w:rsidP="00FA0DE7">
      <w:pPr>
        <w:ind w:firstLine="709"/>
        <w:jc w:val="both"/>
        <w:rPr>
          <w:rFonts w:eastAsia="Calibri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47"/>
        <w:gridCol w:w="1217"/>
        <w:gridCol w:w="1275"/>
        <w:gridCol w:w="1276"/>
        <w:gridCol w:w="1478"/>
      </w:tblGrid>
      <w:tr w:rsidR="00FA0DE7" w:rsidRPr="00732305" w:rsidTr="00BE00B9">
        <w:tc>
          <w:tcPr>
            <w:tcW w:w="2547" w:type="dxa"/>
            <w:vMerge w:val="restart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lastRenderedPageBreak/>
              <w:t>Ед. уст.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Мощность котла,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2492" w:type="dxa"/>
            <w:gridSpan w:val="2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Кол-во котлов</w:t>
            </w:r>
          </w:p>
        </w:tc>
        <w:tc>
          <w:tcPr>
            <w:tcW w:w="2754" w:type="dxa"/>
            <w:gridSpan w:val="2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Суммарная тепловая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мощность,</w:t>
            </w:r>
            <w:r w:rsidRPr="00732305">
              <w:rPr>
                <w:rFonts w:eastAsia="Calibri"/>
                <w:i/>
                <w:sz w:val="24"/>
                <w:szCs w:val="24"/>
              </w:rPr>
              <w:t xml:space="preserve"> Гкал/ч</w:t>
            </w:r>
          </w:p>
        </w:tc>
      </w:tr>
      <w:tr w:rsidR="00FA0DE7" w:rsidRPr="00732305" w:rsidTr="00BE00B9">
        <w:tc>
          <w:tcPr>
            <w:tcW w:w="2547" w:type="dxa"/>
            <w:vMerge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шт.</w:t>
            </w: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%</w:t>
            </w:r>
          </w:p>
        </w:tc>
      </w:tr>
      <w:tr w:rsidR="00FA0DE7" w:rsidRPr="00732305" w:rsidTr="00BE00B9">
        <w:tc>
          <w:tcPr>
            <w:tcW w:w="254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Всего:</w:t>
            </w: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</w:t>
            </w: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100,0</w:t>
            </w:r>
          </w:p>
        </w:tc>
      </w:tr>
      <w:tr w:rsidR="00FA0DE7" w:rsidRPr="00732305" w:rsidTr="00BE00B9">
        <w:tc>
          <w:tcPr>
            <w:tcW w:w="254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732305">
              <w:rPr>
                <w:rFonts w:eastAsia="Calibri"/>
                <w:sz w:val="24"/>
                <w:szCs w:val="24"/>
              </w:rPr>
              <w:t>&lt; 0</w:t>
            </w:r>
            <w:proofErr w:type="gramEnd"/>
            <w:r w:rsidRPr="00732305">
              <w:rPr>
                <w:rFonts w:eastAsia="Calibri"/>
                <w:sz w:val="24"/>
                <w:szCs w:val="24"/>
              </w:rPr>
              <w:t>,1</w:t>
            </w: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A0DE7" w:rsidRPr="00732305" w:rsidTr="00BE00B9">
        <w:tc>
          <w:tcPr>
            <w:tcW w:w="254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0,1-0,3</w:t>
            </w: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33,3</w:t>
            </w: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FA0DE7" w:rsidRPr="00732305" w:rsidTr="00BE00B9">
        <w:tc>
          <w:tcPr>
            <w:tcW w:w="254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0,3-0,5</w:t>
            </w: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33,3</w:t>
            </w: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36,36</w:t>
            </w:r>
          </w:p>
        </w:tc>
      </w:tr>
      <w:tr w:rsidR="00FA0DE7" w:rsidRPr="00732305" w:rsidTr="00BE00B9">
        <w:tc>
          <w:tcPr>
            <w:tcW w:w="254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0,5-1,0</w:t>
            </w: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33,3</w:t>
            </w: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63,64</w:t>
            </w:r>
          </w:p>
        </w:tc>
      </w:tr>
      <w:tr w:rsidR="00FA0DE7" w:rsidRPr="00732305" w:rsidTr="00BE00B9">
        <w:tc>
          <w:tcPr>
            <w:tcW w:w="254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1,0-5,0</w:t>
            </w:r>
          </w:p>
        </w:tc>
        <w:tc>
          <w:tcPr>
            <w:tcW w:w="121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78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B918A7" w:rsidRDefault="00CF099C">
      <w:pPr>
        <w:pStyle w:val="a3"/>
        <w:spacing w:line="288" w:lineRule="auto"/>
        <w:ind w:left="258" w:right="131" w:firstLine="708"/>
        <w:jc w:val="both"/>
      </w:pP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рассматриваемом поселении нет.</w:t>
      </w:r>
    </w:p>
    <w:p w:rsidR="00B918A7" w:rsidRDefault="00B918A7">
      <w:pPr>
        <w:pStyle w:val="a3"/>
        <w:spacing w:before="9"/>
        <w:rPr>
          <w:sz w:val="33"/>
        </w:rPr>
      </w:pPr>
    </w:p>
    <w:p w:rsidR="00B918A7" w:rsidRDefault="00CF099C">
      <w:pPr>
        <w:pStyle w:val="a5"/>
        <w:numPr>
          <w:ilvl w:val="2"/>
          <w:numId w:val="20"/>
        </w:numPr>
        <w:tabs>
          <w:tab w:val="left" w:pos="1943"/>
        </w:tabs>
        <w:spacing w:before="1"/>
        <w:ind w:hanging="1810"/>
        <w:jc w:val="left"/>
        <w:rPr>
          <w:b/>
          <w:i/>
          <w:sz w:val="24"/>
        </w:rPr>
      </w:pPr>
      <w:r>
        <w:rPr>
          <w:b/>
          <w:i/>
          <w:sz w:val="24"/>
        </w:rPr>
        <w:t>Структура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основного оборудования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источников 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3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7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теплоисточника</w:t>
      </w:r>
      <w:r>
        <w:rPr>
          <w:spacing w:val="1"/>
        </w:rPr>
        <w:t xml:space="preserve"> </w:t>
      </w:r>
      <w:r>
        <w:t>вошли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прил.3.</w:t>
      </w:r>
      <w:r>
        <w:rPr>
          <w:i/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подробное</w:t>
      </w:r>
      <w:r>
        <w:rPr>
          <w:spacing w:val="1"/>
        </w:rPr>
        <w:t xml:space="preserve"> </w:t>
      </w:r>
      <w:r>
        <w:t>описание технологических систем и оборудования котельной. Эта информация</w:t>
      </w:r>
      <w:r>
        <w:rPr>
          <w:spacing w:val="1"/>
        </w:rPr>
        <w:t xml:space="preserve"> </w:t>
      </w:r>
      <w:r>
        <w:t>получена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обследования</w:t>
      </w:r>
      <w:r>
        <w:rPr>
          <w:spacing w:val="-2"/>
        </w:rPr>
        <w:t xml:space="preserve"> </w:t>
      </w:r>
      <w:r>
        <w:t>теплоисточника.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ind w:left="968"/>
        <w:rPr>
          <w:b/>
          <w:i/>
          <w:sz w:val="28"/>
        </w:rPr>
      </w:pPr>
      <w:r>
        <w:rPr>
          <w:b/>
          <w:i/>
          <w:sz w:val="28"/>
        </w:rPr>
        <w:t>Котлоагрегаты</w:t>
      </w:r>
    </w:p>
    <w:p w:rsidR="00B918A7" w:rsidRDefault="00CF099C">
      <w:pPr>
        <w:pStyle w:val="a3"/>
        <w:tabs>
          <w:tab w:val="left" w:pos="2385"/>
          <w:tab w:val="left" w:pos="2820"/>
          <w:tab w:val="left" w:pos="4988"/>
          <w:tab w:val="left" w:pos="7089"/>
          <w:tab w:val="left" w:pos="8609"/>
          <w:tab w:val="left" w:pos="9113"/>
        </w:tabs>
        <w:spacing w:before="61" w:line="288" w:lineRule="auto"/>
        <w:ind w:left="258" w:right="124" w:firstLine="709"/>
      </w:pPr>
      <w:r>
        <w:t>Перечень</w:t>
      </w:r>
      <w:r>
        <w:tab/>
        <w:t>и</w:t>
      </w:r>
      <w:r>
        <w:tab/>
        <w:t>характеристики</w:t>
      </w:r>
      <w:r>
        <w:tab/>
        <w:t>котлоагрегатов</w:t>
      </w:r>
      <w:r>
        <w:tab/>
        <w:t>котельной</w:t>
      </w:r>
      <w:r>
        <w:tab/>
        <w:t>п.</w:t>
      </w:r>
      <w:r>
        <w:tab/>
        <w:t>Раздолье</w:t>
      </w:r>
      <w:r>
        <w:rPr>
          <w:spacing w:val="-67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1.2.4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прил.</w:t>
      </w:r>
      <w:r>
        <w:rPr>
          <w:i/>
          <w:spacing w:val="-1"/>
        </w:rPr>
        <w:t xml:space="preserve"> </w:t>
      </w:r>
      <w:r>
        <w:rPr>
          <w:i/>
        </w:rPr>
        <w:t>3</w:t>
      </w:r>
      <w:r>
        <w:t>.</w:t>
      </w:r>
    </w:p>
    <w:p w:rsidR="00B918A7" w:rsidRDefault="00CF099C">
      <w:pPr>
        <w:spacing w:before="68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1.2.4</w:t>
      </w:r>
    </w:p>
    <w:p w:rsidR="00B918A7" w:rsidRDefault="00B918A7">
      <w:pPr>
        <w:pStyle w:val="a3"/>
        <w:spacing w:before="10"/>
        <w:rPr>
          <w:b/>
          <w:i/>
          <w:sz w:val="21"/>
        </w:rPr>
      </w:pPr>
    </w:p>
    <w:p w:rsidR="00B918A7" w:rsidRDefault="00CF099C">
      <w:pPr>
        <w:pStyle w:val="1"/>
        <w:spacing w:before="88"/>
      </w:pPr>
      <w:r>
        <w:t>Характеристики</w:t>
      </w:r>
      <w:r>
        <w:rPr>
          <w:spacing w:val="-8"/>
        </w:rPr>
        <w:t xml:space="preserve"> </w:t>
      </w:r>
      <w:r>
        <w:t>котлоагрегатов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7"/>
        <w:gridCol w:w="1203"/>
        <w:gridCol w:w="1094"/>
        <w:gridCol w:w="1113"/>
        <w:gridCol w:w="1083"/>
        <w:gridCol w:w="1129"/>
        <w:gridCol w:w="1345"/>
        <w:gridCol w:w="1129"/>
        <w:gridCol w:w="1367"/>
      </w:tblGrid>
      <w:tr w:rsidR="00FA0DE7" w:rsidRPr="00732305" w:rsidTr="008E0593">
        <w:tc>
          <w:tcPr>
            <w:tcW w:w="837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Ст. №</w:t>
            </w:r>
          </w:p>
        </w:tc>
        <w:tc>
          <w:tcPr>
            <w:tcW w:w="120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Марка</w:t>
            </w:r>
          </w:p>
        </w:tc>
        <w:tc>
          <w:tcPr>
            <w:tcW w:w="1094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Уст. </w:t>
            </w: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мощн</w:t>
            </w:r>
            <w:proofErr w:type="spellEnd"/>
            <w:r w:rsidRPr="00732305">
              <w:rPr>
                <w:rFonts w:eastAsia="Calibri"/>
                <w:b/>
                <w:sz w:val="24"/>
                <w:szCs w:val="24"/>
              </w:rPr>
              <w:t xml:space="preserve">.,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11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Распол</w:t>
            </w:r>
            <w:proofErr w:type="spellEnd"/>
            <w:r w:rsidRPr="00732305">
              <w:rPr>
                <w:rFonts w:eastAsia="Calibri"/>
                <w:b/>
                <w:sz w:val="24"/>
                <w:szCs w:val="24"/>
              </w:rPr>
              <w:t xml:space="preserve">. </w:t>
            </w: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мощн</w:t>
            </w:r>
            <w:proofErr w:type="spellEnd"/>
            <w:r w:rsidRPr="00732305">
              <w:rPr>
                <w:rFonts w:eastAsia="Calibri"/>
                <w:b/>
                <w:sz w:val="24"/>
                <w:szCs w:val="24"/>
              </w:rPr>
              <w:t xml:space="preserve">.,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08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Тип тепло-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носи-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теля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Тип топлива</w:t>
            </w:r>
          </w:p>
        </w:tc>
        <w:tc>
          <w:tcPr>
            <w:tcW w:w="1345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установки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кап.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ремонта</w:t>
            </w:r>
          </w:p>
        </w:tc>
        <w:tc>
          <w:tcPr>
            <w:tcW w:w="1367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Состояние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котла</w:t>
            </w:r>
          </w:p>
        </w:tc>
      </w:tr>
      <w:tr w:rsidR="00FA0DE7" w:rsidRPr="00732305" w:rsidTr="008E0593">
        <w:tc>
          <w:tcPr>
            <w:tcW w:w="83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03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94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1,29</w:t>
            </w:r>
          </w:p>
        </w:tc>
        <w:tc>
          <w:tcPr>
            <w:tcW w:w="1113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1,1</w:t>
            </w:r>
          </w:p>
        </w:tc>
        <w:tc>
          <w:tcPr>
            <w:tcW w:w="1083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5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7" w:type="dxa"/>
          </w:tcPr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A0DE7" w:rsidRPr="00732305" w:rsidTr="008E0593">
        <w:tc>
          <w:tcPr>
            <w:tcW w:w="837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0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КВр-0,8</w:t>
            </w:r>
          </w:p>
        </w:tc>
        <w:tc>
          <w:tcPr>
            <w:tcW w:w="1094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1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08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вода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1345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не было</w:t>
            </w:r>
          </w:p>
        </w:tc>
        <w:tc>
          <w:tcPr>
            <w:tcW w:w="136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рабоч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</w:t>
            </w:r>
          </w:p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(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удовлет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.)</w:t>
            </w:r>
          </w:p>
        </w:tc>
      </w:tr>
      <w:tr w:rsidR="00FA0DE7" w:rsidRPr="00732305" w:rsidTr="008E0593">
        <w:tc>
          <w:tcPr>
            <w:tcW w:w="837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0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КВр-0,4</w:t>
            </w:r>
          </w:p>
        </w:tc>
        <w:tc>
          <w:tcPr>
            <w:tcW w:w="1094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1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08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вода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1345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2014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не было</w:t>
            </w:r>
          </w:p>
        </w:tc>
        <w:tc>
          <w:tcPr>
            <w:tcW w:w="136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рабоч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</w:t>
            </w:r>
          </w:p>
          <w:p w:rsidR="00FA0DE7" w:rsidRPr="00732305" w:rsidRDefault="00FA0DE7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(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удовлет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.)</w:t>
            </w:r>
          </w:p>
        </w:tc>
      </w:tr>
      <w:tr w:rsidR="00FA0DE7" w:rsidRPr="00732305" w:rsidTr="008E0593">
        <w:tc>
          <w:tcPr>
            <w:tcW w:w="837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0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НР-18-0,3</w:t>
            </w:r>
          </w:p>
        </w:tc>
        <w:tc>
          <w:tcPr>
            <w:tcW w:w="1094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11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083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вода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1345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2005</w:t>
            </w:r>
          </w:p>
        </w:tc>
        <w:tc>
          <w:tcPr>
            <w:tcW w:w="1129" w:type="dxa"/>
            <w:vAlign w:val="center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н/д</w:t>
            </w:r>
          </w:p>
        </w:tc>
        <w:tc>
          <w:tcPr>
            <w:tcW w:w="1367" w:type="dxa"/>
          </w:tcPr>
          <w:p w:rsidR="00FA0DE7" w:rsidRPr="00732305" w:rsidRDefault="00FA0DE7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не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рабоч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8E0593" w:rsidRDefault="008E0593" w:rsidP="008E0593">
      <w:pPr>
        <w:ind w:firstLine="709"/>
        <w:jc w:val="both"/>
        <w:rPr>
          <w:rFonts w:eastAsia="Calibri"/>
          <w:sz w:val="28"/>
          <w:szCs w:val="28"/>
        </w:rPr>
      </w:pPr>
      <w:r w:rsidRPr="008E0593">
        <w:rPr>
          <w:rFonts w:eastAsia="Calibri"/>
          <w:sz w:val="28"/>
          <w:szCs w:val="28"/>
        </w:rPr>
        <w:t xml:space="preserve">В настоящее время в котельной установлено 3 котла с ручной загрузкой топлива. </w:t>
      </w:r>
    </w:p>
    <w:p w:rsidR="008E0593" w:rsidRDefault="008E0593" w:rsidP="008E0593">
      <w:pPr>
        <w:jc w:val="both"/>
        <w:rPr>
          <w:rFonts w:eastAsia="Calibri"/>
          <w:sz w:val="28"/>
          <w:szCs w:val="28"/>
        </w:rPr>
      </w:pPr>
      <w:r w:rsidRPr="008E0593">
        <w:rPr>
          <w:rFonts w:eastAsia="Calibri"/>
          <w:sz w:val="28"/>
          <w:szCs w:val="28"/>
        </w:rPr>
        <w:t xml:space="preserve">У котла №3 частично демонтированы секции нагрева. Общее состояние котла </w:t>
      </w:r>
    </w:p>
    <w:p w:rsidR="008E0593" w:rsidRPr="008E0593" w:rsidRDefault="008E0593" w:rsidP="008E0593">
      <w:pPr>
        <w:jc w:val="both"/>
        <w:rPr>
          <w:rFonts w:eastAsia="Calibri"/>
          <w:sz w:val="28"/>
          <w:szCs w:val="28"/>
        </w:rPr>
      </w:pPr>
      <w:r w:rsidRPr="008E0593">
        <w:rPr>
          <w:rFonts w:eastAsia="Calibri"/>
          <w:sz w:val="28"/>
          <w:szCs w:val="28"/>
        </w:rPr>
        <w:t>оценивается как неудовлетворительное, в работе он не используется.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Фактическая</w:t>
      </w:r>
      <w:r>
        <w:rPr>
          <w:spacing w:val="1"/>
        </w:rPr>
        <w:t xml:space="preserve"> </w:t>
      </w:r>
      <w:r>
        <w:t>тепловая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котла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загрузкой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-67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кочегара.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котельных показывает, что средняя (за сутки) тепловая мощность 1-го котла с</w:t>
      </w:r>
      <w:r>
        <w:rPr>
          <w:spacing w:val="1"/>
        </w:rPr>
        <w:t xml:space="preserve"> </w:t>
      </w:r>
      <w:r>
        <w:t>ручной</w:t>
      </w:r>
      <w:r>
        <w:rPr>
          <w:spacing w:val="-1"/>
        </w:rPr>
        <w:t xml:space="preserve"> </w:t>
      </w:r>
      <w:r>
        <w:t>загрузкой</w:t>
      </w:r>
      <w:r>
        <w:rPr>
          <w:spacing w:val="-1"/>
        </w:rPr>
        <w:t xml:space="preserve"> </w:t>
      </w:r>
      <w:r>
        <w:t>топлива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превышает</w:t>
      </w:r>
      <w:r>
        <w:rPr>
          <w:spacing w:val="-1"/>
        </w:rPr>
        <w:t xml:space="preserve"> </w:t>
      </w:r>
      <w:r>
        <w:t>0.3</w:t>
      </w:r>
      <w:r>
        <w:rPr>
          <w:spacing w:val="2"/>
        </w:rPr>
        <w:t xml:space="preserve"> </w:t>
      </w:r>
      <w:r>
        <w:rPr>
          <w:i/>
        </w:rPr>
        <w:t>Гкал</w:t>
      </w:r>
      <w:r>
        <w:t>/</w:t>
      </w:r>
      <w:r>
        <w:rPr>
          <w:i/>
        </w:rPr>
        <w:t>ч</w:t>
      </w:r>
      <w:r>
        <w:t>.</w:t>
      </w:r>
    </w:p>
    <w:p w:rsidR="00B918A7" w:rsidRDefault="00CF099C">
      <w:pPr>
        <w:ind w:left="968"/>
        <w:jc w:val="both"/>
        <w:rPr>
          <w:b/>
          <w:i/>
          <w:sz w:val="28"/>
        </w:rPr>
      </w:pPr>
      <w:r>
        <w:rPr>
          <w:b/>
          <w:i/>
          <w:sz w:val="28"/>
        </w:rPr>
        <w:t>Система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топливоподачи</w:t>
      </w:r>
    </w:p>
    <w:p w:rsidR="00B918A7" w:rsidRPr="008E0593" w:rsidRDefault="008E0593">
      <w:pPr>
        <w:pStyle w:val="a3"/>
        <w:spacing w:before="61" w:line="288" w:lineRule="auto"/>
        <w:ind w:left="258" w:right="124" w:firstLine="709"/>
        <w:jc w:val="both"/>
      </w:pPr>
      <w:r w:rsidRPr="008E0593">
        <w:rPr>
          <w:rFonts w:eastAsia="Calibri"/>
        </w:rPr>
        <w:lastRenderedPageBreak/>
        <w:t xml:space="preserve">В качестве основного вида топлива на котельной используется каменный уголь Черемховского угольного разреза с низшей теплотой сгорания </w:t>
      </w:r>
      <w:r w:rsidRPr="008E0593">
        <w:rPr>
          <w:rFonts w:eastAsia="Calibri"/>
          <w:lang w:val="en-US"/>
        </w:rPr>
        <w:t>Q</w:t>
      </w:r>
      <w:proofErr w:type="spellStart"/>
      <w:r w:rsidRPr="008E0593">
        <w:rPr>
          <w:rFonts w:eastAsia="Calibri"/>
          <w:vertAlign w:val="subscript"/>
        </w:rPr>
        <w:t>нр</w:t>
      </w:r>
      <w:proofErr w:type="spellEnd"/>
      <w:r w:rsidRPr="008E0593">
        <w:rPr>
          <w:rFonts w:eastAsia="Calibri"/>
        </w:rPr>
        <w:t xml:space="preserve"> = 4 300 ккал/кг.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 w:rsidRPr="008E0593">
        <w:t>На момент обследования доставка угля с угольного разреза осуществлялась</w:t>
      </w:r>
      <w:r w:rsidRPr="008E0593">
        <w:rPr>
          <w:spacing w:val="1"/>
        </w:rPr>
        <w:t xml:space="preserve"> </w:t>
      </w:r>
      <w:r w:rsidRPr="008E0593">
        <w:t>на</w:t>
      </w:r>
      <w:r w:rsidRPr="008E0593">
        <w:rPr>
          <w:spacing w:val="-2"/>
        </w:rPr>
        <w:t xml:space="preserve"> </w:t>
      </w:r>
      <w:r w:rsidRPr="008E0593">
        <w:t>уго</w:t>
      </w:r>
      <w:r>
        <w:t>льный</w:t>
      </w:r>
      <w:r>
        <w:rPr>
          <w:spacing w:val="-1"/>
        </w:rPr>
        <w:t xml:space="preserve"> </w:t>
      </w:r>
      <w:r>
        <w:t>склад</w:t>
      </w:r>
      <w:r>
        <w:rPr>
          <w:spacing w:val="1"/>
        </w:rPr>
        <w:t xml:space="preserve"> </w:t>
      </w:r>
      <w:r>
        <w:t>котельной</w:t>
      </w:r>
      <w:r>
        <w:rPr>
          <w:spacing w:val="-1"/>
        </w:rPr>
        <w:t xml:space="preserve"> </w:t>
      </w:r>
      <w:r>
        <w:t>автомашинами.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С</w:t>
      </w:r>
      <w:r>
        <w:rPr>
          <w:spacing w:val="1"/>
        </w:rPr>
        <w:t xml:space="preserve"> </w:t>
      </w:r>
      <w:r>
        <w:t>угольного</w:t>
      </w:r>
      <w:r>
        <w:rPr>
          <w:spacing w:val="1"/>
        </w:rPr>
        <w:t xml:space="preserve"> </w:t>
      </w:r>
      <w:r>
        <w:t>склада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топок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уголь</w:t>
      </w:r>
      <w:r>
        <w:rPr>
          <w:spacing w:val="1"/>
        </w:rPr>
        <w:t xml:space="preserve"> </w:t>
      </w:r>
      <w:r>
        <w:t>доставляется</w:t>
      </w:r>
      <w:r>
        <w:rPr>
          <w:spacing w:val="1"/>
        </w:rPr>
        <w:t xml:space="preserve"> </w:t>
      </w:r>
      <w:r>
        <w:t>вручную,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тачек.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топки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уголь</w:t>
      </w:r>
      <w:r>
        <w:rPr>
          <w:spacing w:val="1"/>
        </w:rPr>
        <w:t xml:space="preserve"> </w:t>
      </w:r>
      <w:proofErr w:type="spellStart"/>
      <w:r>
        <w:t>подаѐтся</w:t>
      </w:r>
      <w:proofErr w:type="spellEnd"/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через</w:t>
      </w:r>
      <w:r>
        <w:rPr>
          <w:spacing w:val="70"/>
        </w:rPr>
        <w:t xml:space="preserve"> </w:t>
      </w:r>
      <w:r>
        <w:t>загрузочный</w:t>
      </w:r>
      <w:r>
        <w:rPr>
          <w:spacing w:val="1"/>
        </w:rPr>
        <w:t xml:space="preserve"> </w:t>
      </w:r>
      <w:r>
        <w:t>проем,</w:t>
      </w:r>
      <w:r>
        <w:rPr>
          <w:spacing w:val="1"/>
        </w:rPr>
        <w:t xml:space="preserve"> </w:t>
      </w:r>
      <w:r>
        <w:t>расположенный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фронтовой</w:t>
      </w:r>
      <w:r>
        <w:rPr>
          <w:spacing w:val="1"/>
        </w:rPr>
        <w:t xml:space="preserve"> </w:t>
      </w:r>
      <w:r>
        <w:t>панели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закрывающийся</w:t>
      </w:r>
      <w:r>
        <w:rPr>
          <w:spacing w:val="71"/>
        </w:rPr>
        <w:t xml:space="preserve"> </w:t>
      </w:r>
      <w:r>
        <w:t>топочной</w:t>
      </w:r>
      <w:r>
        <w:rPr>
          <w:spacing w:val="1"/>
        </w:rPr>
        <w:t xml:space="preserve"> </w:t>
      </w:r>
      <w:r>
        <w:t>дверцей. Топливо забрасывают равномерным слоем на колосники, где происходит</w:t>
      </w:r>
      <w:r>
        <w:rPr>
          <w:spacing w:val="-6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сгорание.</w:t>
      </w:r>
      <w:r>
        <w:rPr>
          <w:spacing w:val="1"/>
        </w:rPr>
        <w:t xml:space="preserve"> </w:t>
      </w:r>
      <w:r>
        <w:t>Зола</w:t>
      </w:r>
      <w:r>
        <w:rPr>
          <w:spacing w:val="1"/>
        </w:rPr>
        <w:t xml:space="preserve"> </w:t>
      </w:r>
      <w:r>
        <w:t>проваливается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отверстия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колосниках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воздушный</w:t>
      </w:r>
      <w:r>
        <w:rPr>
          <w:spacing w:val="-67"/>
        </w:rPr>
        <w:t xml:space="preserve"> </w:t>
      </w:r>
      <w:r>
        <w:t>короб, расположенный под колосниками. Короб также служит для распределения</w:t>
      </w:r>
      <w:r>
        <w:rPr>
          <w:spacing w:val="1"/>
        </w:rPr>
        <w:t xml:space="preserve"> </w:t>
      </w:r>
      <w:r>
        <w:t>воздушного</w:t>
      </w:r>
      <w:r>
        <w:rPr>
          <w:spacing w:val="-2"/>
        </w:rPr>
        <w:t xml:space="preserve"> </w:t>
      </w:r>
      <w:r>
        <w:t>потока,</w:t>
      </w:r>
      <w:r>
        <w:rPr>
          <w:spacing w:val="-3"/>
        </w:rPr>
        <w:t xml:space="preserve"> </w:t>
      </w:r>
      <w:r>
        <w:t>поданного</w:t>
      </w:r>
      <w:r>
        <w:rPr>
          <w:spacing w:val="-2"/>
        </w:rPr>
        <w:t xml:space="preserve"> </w:t>
      </w:r>
      <w:r>
        <w:t>вентилятором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естественным</w:t>
      </w:r>
      <w:r>
        <w:rPr>
          <w:spacing w:val="-2"/>
        </w:rPr>
        <w:t xml:space="preserve"> </w:t>
      </w:r>
      <w:r>
        <w:t>способом.</w:t>
      </w:r>
    </w:p>
    <w:p w:rsidR="00B918A7" w:rsidRDefault="00CF099C">
      <w:pPr>
        <w:pStyle w:val="a3"/>
        <w:spacing w:before="1"/>
        <w:ind w:left="968"/>
        <w:jc w:val="both"/>
      </w:pPr>
      <w:r>
        <w:t>Резервного</w:t>
      </w:r>
      <w:r>
        <w:rPr>
          <w:spacing w:val="-4"/>
        </w:rPr>
        <w:t xml:space="preserve"> </w:t>
      </w:r>
      <w:r>
        <w:t>топлива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рассматриваемой</w:t>
      </w:r>
      <w:r>
        <w:rPr>
          <w:spacing w:val="-3"/>
        </w:rPr>
        <w:t xml:space="preserve"> </w:t>
      </w:r>
      <w:r>
        <w:t>котельной</w:t>
      </w:r>
      <w:r>
        <w:rPr>
          <w:spacing w:val="-3"/>
        </w:rPr>
        <w:t xml:space="preserve"> </w:t>
      </w:r>
      <w:r>
        <w:t>нет.</w:t>
      </w:r>
    </w:p>
    <w:p w:rsidR="00B918A7" w:rsidRDefault="00CF099C">
      <w:pPr>
        <w:pStyle w:val="a3"/>
        <w:spacing w:before="65" w:line="312" w:lineRule="auto"/>
        <w:ind w:left="258" w:right="123" w:firstLine="709"/>
        <w:jc w:val="both"/>
      </w:pPr>
      <w:r>
        <w:t>По предоставленным данным, годовой расход угля в котельной в 2017 г.</w:t>
      </w:r>
      <w:r>
        <w:rPr>
          <w:spacing w:val="1"/>
        </w:rPr>
        <w:t xml:space="preserve"> </w:t>
      </w:r>
      <w:r>
        <w:t xml:space="preserve">составил 303 </w:t>
      </w:r>
      <w:proofErr w:type="spellStart"/>
      <w:r>
        <w:rPr>
          <w:i/>
        </w:rPr>
        <w:t>тнт</w:t>
      </w:r>
      <w:proofErr w:type="spellEnd"/>
      <w:r>
        <w:rPr>
          <w:i/>
        </w:rPr>
        <w:t>/год</w:t>
      </w:r>
      <w:r>
        <w:t>.</w:t>
      </w:r>
    </w:p>
    <w:p w:rsidR="00B918A7" w:rsidRDefault="00B918A7">
      <w:pPr>
        <w:spacing w:line="312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spacing w:before="67"/>
        <w:ind w:left="966"/>
        <w:rPr>
          <w:b/>
          <w:i/>
          <w:sz w:val="28"/>
        </w:rPr>
      </w:pPr>
      <w:r>
        <w:rPr>
          <w:b/>
          <w:i/>
          <w:sz w:val="28"/>
        </w:rPr>
        <w:lastRenderedPageBreak/>
        <w:t>Электроснабжение</w:t>
      </w:r>
    </w:p>
    <w:p w:rsidR="00B918A7" w:rsidRDefault="00CF099C">
      <w:pPr>
        <w:pStyle w:val="a3"/>
        <w:spacing w:before="92" w:line="288" w:lineRule="auto"/>
        <w:ind w:left="258" w:right="124" w:firstLine="709"/>
        <w:jc w:val="both"/>
      </w:pPr>
      <w:r>
        <w:t>Электроснабжение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вводу.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(отдельный</w:t>
      </w:r>
      <w:r>
        <w:rPr>
          <w:spacing w:val="1"/>
        </w:rPr>
        <w:t xml:space="preserve"> </w:t>
      </w:r>
      <w:r>
        <w:t>фидер)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трансформаторной</w:t>
      </w:r>
      <w:r>
        <w:rPr>
          <w:spacing w:val="1"/>
        </w:rPr>
        <w:t xml:space="preserve"> </w:t>
      </w:r>
      <w:r>
        <w:t>подстанции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котельной.</w:t>
      </w:r>
      <w:r>
        <w:rPr>
          <w:spacing w:val="1"/>
        </w:rPr>
        <w:t xml:space="preserve"> </w:t>
      </w:r>
      <w:r>
        <w:t>Расчетная электрическая мощность, потребляемая оборудованием котельной, в</w:t>
      </w:r>
      <w:r>
        <w:rPr>
          <w:spacing w:val="1"/>
        </w:rPr>
        <w:t xml:space="preserve"> </w:t>
      </w:r>
      <w:r>
        <w:t>существующем</w:t>
      </w:r>
      <w:r>
        <w:rPr>
          <w:spacing w:val="-2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3-х</w:t>
      </w:r>
      <w:r>
        <w:rPr>
          <w:spacing w:val="-2"/>
        </w:rPr>
        <w:t xml:space="preserve"> </w:t>
      </w:r>
      <w:r>
        <w:t>котлах)</w:t>
      </w:r>
      <w:r>
        <w:rPr>
          <w:spacing w:val="-1"/>
        </w:rPr>
        <w:t xml:space="preserve"> </w:t>
      </w:r>
      <w:r>
        <w:t>составляет около 30 кВт.</w:t>
      </w:r>
    </w:p>
    <w:p w:rsidR="00B918A7" w:rsidRDefault="00B918A7">
      <w:pPr>
        <w:pStyle w:val="a3"/>
        <w:spacing w:before="10"/>
        <w:rPr>
          <w:sz w:val="36"/>
        </w:rPr>
      </w:pPr>
    </w:p>
    <w:p w:rsidR="00B918A7" w:rsidRDefault="00CF099C">
      <w:pPr>
        <w:ind w:left="966"/>
        <w:rPr>
          <w:b/>
          <w:i/>
          <w:sz w:val="28"/>
        </w:rPr>
      </w:pPr>
      <w:r>
        <w:rPr>
          <w:b/>
          <w:i/>
          <w:sz w:val="28"/>
        </w:rPr>
        <w:t>Водоснабжение</w:t>
      </w:r>
    </w:p>
    <w:p w:rsidR="00B918A7" w:rsidRDefault="00CF099C">
      <w:pPr>
        <w:pStyle w:val="a3"/>
        <w:spacing w:before="92" w:line="288" w:lineRule="auto"/>
        <w:ind w:left="258" w:right="124" w:firstLine="709"/>
        <w:jc w:val="both"/>
      </w:pPr>
      <w:r>
        <w:t>Водоснабжение котельной п. Раздолье осуществляется от скважины (СКВ-</w:t>
      </w:r>
      <w:r>
        <w:rPr>
          <w:spacing w:val="1"/>
        </w:rPr>
        <w:t xml:space="preserve"> </w:t>
      </w:r>
      <w:r>
        <w:t>Мира), расположенной рядом со зданием старой котельной по водопроводу Ду50,</w:t>
      </w:r>
      <w:r>
        <w:rPr>
          <w:spacing w:val="1"/>
        </w:rPr>
        <w:t xml:space="preserve"> </w:t>
      </w:r>
      <w:r>
        <w:t>проложенному</w:t>
      </w:r>
      <w:r>
        <w:rPr>
          <w:spacing w:val="-1"/>
        </w:rPr>
        <w:t xml:space="preserve"> </w:t>
      </w:r>
      <w:r>
        <w:t>совместно с</w:t>
      </w:r>
      <w:r>
        <w:rPr>
          <w:spacing w:val="-1"/>
        </w:rPr>
        <w:t xml:space="preserve"> </w:t>
      </w:r>
      <w:r>
        <w:t>тепловыми</w:t>
      </w:r>
      <w:r>
        <w:rPr>
          <w:spacing w:val="1"/>
        </w:rPr>
        <w:t xml:space="preserve"> </w:t>
      </w:r>
      <w:r>
        <w:t>сетями.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Системы подготовки исходной воды (подпиточной для сети) в котельной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эксплуатационной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жесткость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воды</w:t>
      </w:r>
      <w:r>
        <w:rPr>
          <w:spacing w:val="-67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более 7</w:t>
      </w:r>
      <w:r>
        <w:rPr>
          <w:spacing w:val="1"/>
        </w:rPr>
        <w:t xml:space="preserve"> </w:t>
      </w:r>
      <w:r>
        <w:rPr>
          <w:i/>
        </w:rPr>
        <w:t>мг*</w:t>
      </w:r>
      <w:proofErr w:type="spellStart"/>
      <w:r>
        <w:rPr>
          <w:i/>
        </w:rPr>
        <w:t>экв</w:t>
      </w:r>
      <w:proofErr w:type="spellEnd"/>
      <w:r>
        <w:rPr>
          <w:i/>
        </w:rPr>
        <w:t>/л</w:t>
      </w:r>
      <w:r>
        <w:t>.</w:t>
      </w:r>
    </w:p>
    <w:p w:rsidR="00B918A7" w:rsidRDefault="00CF099C">
      <w:pPr>
        <w:pStyle w:val="a3"/>
        <w:spacing w:line="321" w:lineRule="exact"/>
        <w:ind w:left="968"/>
        <w:jc w:val="both"/>
      </w:pPr>
      <w:r>
        <w:t>В</w:t>
      </w:r>
      <w:r>
        <w:rPr>
          <w:spacing w:val="-3"/>
        </w:rPr>
        <w:t xml:space="preserve"> </w:t>
      </w:r>
      <w:r>
        <w:t>котельной</w:t>
      </w:r>
      <w:r>
        <w:rPr>
          <w:spacing w:val="-1"/>
        </w:rPr>
        <w:t xml:space="preserve"> </w:t>
      </w:r>
      <w:r>
        <w:t>имеются</w:t>
      </w:r>
      <w:r>
        <w:rPr>
          <w:spacing w:val="-4"/>
        </w:rPr>
        <w:t xml:space="preserve"> </w:t>
      </w:r>
      <w:r>
        <w:t>баки</w:t>
      </w:r>
      <w:r>
        <w:rPr>
          <w:spacing w:val="-2"/>
        </w:rPr>
        <w:t xml:space="preserve"> </w:t>
      </w:r>
      <w:r>
        <w:t>запаса</w:t>
      </w:r>
      <w:r>
        <w:rPr>
          <w:spacing w:val="-3"/>
        </w:rPr>
        <w:t xml:space="preserve"> </w:t>
      </w:r>
      <w:r>
        <w:t>исходной</w:t>
      </w:r>
      <w:r>
        <w:rPr>
          <w:spacing w:val="-1"/>
        </w:rPr>
        <w:t xml:space="preserve"> </w:t>
      </w:r>
      <w:r>
        <w:t>воды (18</w:t>
      </w:r>
      <w:r>
        <w:rPr>
          <w:spacing w:val="-2"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3</w:t>
      </w:r>
      <w:r>
        <w:rPr>
          <w:i/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3</w:t>
      </w:r>
      <w:r>
        <w:t>).</w:t>
      </w: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rPr>
          <w:sz w:val="20"/>
        </w:rPr>
        <w:sectPr w:rsidR="00B918A7">
          <w:pgSz w:w="11910" w:h="16840"/>
          <w:pgMar w:top="900" w:right="440" w:bottom="1080" w:left="1160" w:header="0" w:footer="806" w:gutter="0"/>
          <w:cols w:space="720"/>
        </w:sectPr>
      </w:pP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rPr>
          <w:sz w:val="32"/>
        </w:rPr>
      </w:pPr>
    </w:p>
    <w:p w:rsidR="00B918A7" w:rsidRDefault="00CF099C">
      <w:pPr>
        <w:pStyle w:val="a3"/>
        <w:spacing w:before="1"/>
        <w:ind w:left="258"/>
      </w:pPr>
      <w:r>
        <w:rPr>
          <w:spacing w:val="-1"/>
        </w:rPr>
        <w:t>нет.</w:t>
      </w:r>
    </w:p>
    <w:p w:rsidR="00B918A7" w:rsidRDefault="00CF099C">
      <w:pPr>
        <w:spacing w:before="258"/>
        <w:ind w:left="202"/>
        <w:rPr>
          <w:b/>
          <w:i/>
          <w:sz w:val="28"/>
        </w:rPr>
      </w:pPr>
      <w:r>
        <w:br w:type="column"/>
      </w:r>
      <w:r>
        <w:rPr>
          <w:b/>
          <w:i/>
          <w:sz w:val="28"/>
        </w:rPr>
        <w:t>Система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подготовки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исходной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воды</w:t>
      </w:r>
    </w:p>
    <w:p w:rsidR="00B918A7" w:rsidRDefault="00CF099C">
      <w:pPr>
        <w:pStyle w:val="a3"/>
        <w:spacing w:before="92"/>
        <w:ind w:left="203"/>
      </w:pPr>
      <w:r>
        <w:t>Системы</w:t>
      </w:r>
      <w:r>
        <w:rPr>
          <w:spacing w:val="50"/>
        </w:rPr>
        <w:t xml:space="preserve"> </w:t>
      </w:r>
      <w:r>
        <w:t>подготовки</w:t>
      </w:r>
      <w:r>
        <w:rPr>
          <w:spacing w:val="50"/>
        </w:rPr>
        <w:t xml:space="preserve"> </w:t>
      </w:r>
      <w:r>
        <w:t>исходной</w:t>
      </w:r>
      <w:r>
        <w:rPr>
          <w:spacing w:val="50"/>
        </w:rPr>
        <w:t xml:space="preserve"> </w:t>
      </w:r>
      <w:r>
        <w:t>воды</w:t>
      </w:r>
      <w:r>
        <w:rPr>
          <w:spacing w:val="47"/>
        </w:rPr>
        <w:t xml:space="preserve"> </w:t>
      </w:r>
      <w:r>
        <w:t>(подпиточной</w:t>
      </w:r>
      <w:r>
        <w:rPr>
          <w:spacing w:val="49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сети)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котельной</w:t>
      </w:r>
    </w:p>
    <w:p w:rsidR="00B918A7" w:rsidRDefault="00B918A7">
      <w:pPr>
        <w:sectPr w:rsidR="00B918A7">
          <w:type w:val="continuous"/>
          <w:pgSz w:w="11910" w:h="16840"/>
          <w:pgMar w:top="560" w:right="440" w:bottom="280" w:left="1160" w:header="720" w:footer="720" w:gutter="0"/>
          <w:cols w:num="2" w:space="720" w:equalWidth="0">
            <w:col w:w="725" w:space="40"/>
            <w:col w:w="9545"/>
          </w:cols>
        </w:sectPr>
      </w:pPr>
    </w:p>
    <w:p w:rsidR="00B918A7" w:rsidRDefault="00B918A7">
      <w:pPr>
        <w:pStyle w:val="a3"/>
        <w:rPr>
          <w:sz w:val="20"/>
        </w:rPr>
      </w:pPr>
    </w:p>
    <w:p w:rsidR="00B918A7" w:rsidRDefault="00CF099C">
      <w:pPr>
        <w:spacing w:before="258"/>
        <w:ind w:left="966"/>
        <w:rPr>
          <w:b/>
          <w:i/>
          <w:sz w:val="28"/>
        </w:rPr>
      </w:pPr>
      <w:r>
        <w:rPr>
          <w:b/>
          <w:i/>
          <w:sz w:val="28"/>
        </w:rPr>
        <w:t>Оборудование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схема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отпуска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тепла</w:t>
      </w:r>
    </w:p>
    <w:p w:rsidR="00B918A7" w:rsidRDefault="00CF099C">
      <w:pPr>
        <w:pStyle w:val="a3"/>
        <w:spacing w:before="92" w:line="288" w:lineRule="auto"/>
        <w:ind w:left="258" w:firstLine="709"/>
      </w:pPr>
      <w:r>
        <w:t>Отпуск</w:t>
      </w:r>
      <w:r>
        <w:rPr>
          <w:spacing w:val="40"/>
        </w:rPr>
        <w:t xml:space="preserve"> </w:t>
      </w:r>
      <w:r>
        <w:t>тепловой</w:t>
      </w:r>
      <w:r>
        <w:rPr>
          <w:spacing w:val="42"/>
        </w:rPr>
        <w:t xml:space="preserve"> </w:t>
      </w:r>
      <w:r>
        <w:t>энергии</w:t>
      </w:r>
      <w:r>
        <w:rPr>
          <w:spacing w:val="42"/>
        </w:rPr>
        <w:t xml:space="preserve"> </w:t>
      </w:r>
      <w:r>
        <w:t>потребителям</w:t>
      </w:r>
      <w:r>
        <w:rPr>
          <w:spacing w:val="39"/>
        </w:rPr>
        <w:t xml:space="preserve"> </w:t>
      </w:r>
      <w:r>
        <w:t>производится</w:t>
      </w:r>
      <w:r>
        <w:rPr>
          <w:spacing w:val="44"/>
        </w:rPr>
        <w:t xml:space="preserve"> </w:t>
      </w:r>
      <w:r>
        <w:t>непосредственно</w:t>
      </w:r>
      <w:r>
        <w:rPr>
          <w:spacing w:val="42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котлов.</w:t>
      </w:r>
    </w:p>
    <w:p w:rsidR="008E0593" w:rsidRPr="008E0593" w:rsidRDefault="008E0593" w:rsidP="008E0593">
      <w:pPr>
        <w:ind w:firstLine="709"/>
        <w:jc w:val="both"/>
        <w:rPr>
          <w:rFonts w:eastAsia="Calibri"/>
          <w:sz w:val="28"/>
          <w:szCs w:val="28"/>
        </w:rPr>
      </w:pPr>
      <w:r w:rsidRPr="008E0593">
        <w:rPr>
          <w:rFonts w:eastAsia="Calibri"/>
          <w:sz w:val="28"/>
          <w:szCs w:val="28"/>
        </w:rPr>
        <w:t xml:space="preserve">В 2021 году в котельной установлены два новых сетевых насоса марки </w:t>
      </w:r>
      <w:proofErr w:type="spellStart"/>
      <w:r w:rsidRPr="008E0593">
        <w:rPr>
          <w:rFonts w:eastAsia="Calibri"/>
          <w:sz w:val="28"/>
          <w:szCs w:val="28"/>
        </w:rPr>
        <w:t>Grundfos</w:t>
      </w:r>
      <w:proofErr w:type="spellEnd"/>
      <w:r w:rsidRPr="008E0593">
        <w:rPr>
          <w:rFonts w:eastAsia="Calibri"/>
          <w:sz w:val="28"/>
          <w:szCs w:val="28"/>
        </w:rPr>
        <w:t xml:space="preserve"> NB 65-160/157 и один подпиточный насос марки К50-32-125. Ранее установленные сетевые насосы марки К100-80-160а демонтированы и хранятся на котельной как запасные.</w:t>
      </w:r>
    </w:p>
    <w:p w:rsidR="00B918A7" w:rsidRDefault="00CF099C">
      <w:pPr>
        <w:pStyle w:val="a3"/>
        <w:spacing w:line="288" w:lineRule="auto"/>
        <w:ind w:left="258" w:firstLine="709"/>
      </w:pPr>
      <w:r w:rsidRPr="008E0593">
        <w:t>Производительность</w:t>
      </w:r>
      <w:r w:rsidRPr="008E0593">
        <w:rPr>
          <w:spacing w:val="7"/>
        </w:rPr>
        <w:t xml:space="preserve"> </w:t>
      </w:r>
      <w:r w:rsidRPr="008E0593">
        <w:t>одного</w:t>
      </w:r>
      <w:r w:rsidRPr="008E0593">
        <w:rPr>
          <w:spacing w:val="6"/>
        </w:rPr>
        <w:t xml:space="preserve"> </w:t>
      </w:r>
      <w:r w:rsidRPr="008E0593">
        <w:t>сетевого</w:t>
      </w:r>
      <w:r w:rsidRPr="008E0593">
        <w:rPr>
          <w:spacing w:val="9"/>
        </w:rPr>
        <w:t xml:space="preserve"> </w:t>
      </w:r>
      <w:r w:rsidRPr="008E0593">
        <w:t>насоса</w:t>
      </w:r>
      <w:r w:rsidRPr="008E0593">
        <w:rPr>
          <w:spacing w:val="9"/>
        </w:rPr>
        <w:t xml:space="preserve"> </w:t>
      </w:r>
      <w:r w:rsidRPr="008E0593">
        <w:t>составляет</w:t>
      </w:r>
      <w:r w:rsidRPr="008E0593">
        <w:rPr>
          <w:spacing w:val="8"/>
        </w:rPr>
        <w:t xml:space="preserve"> </w:t>
      </w:r>
      <w:r w:rsidRPr="008E0593">
        <w:t>100</w:t>
      </w:r>
      <w:r w:rsidRPr="008E0593">
        <w:rPr>
          <w:spacing w:val="8"/>
        </w:rPr>
        <w:t xml:space="preserve"> </w:t>
      </w:r>
      <w:r w:rsidRPr="008E0593">
        <w:rPr>
          <w:i/>
        </w:rPr>
        <w:t>м</w:t>
      </w:r>
      <w:r w:rsidRPr="008E0593">
        <w:rPr>
          <w:i/>
          <w:vertAlign w:val="superscript"/>
        </w:rPr>
        <w:t>3</w:t>
      </w:r>
      <w:r w:rsidRPr="008E0593">
        <w:t>/</w:t>
      </w:r>
      <w:r w:rsidRPr="008E0593">
        <w:rPr>
          <w:i/>
        </w:rPr>
        <w:t>ч</w:t>
      </w:r>
      <w:r w:rsidRPr="008E0593">
        <w:t>,</w:t>
      </w:r>
      <w:r w:rsidRPr="008E0593">
        <w:rPr>
          <w:spacing w:val="7"/>
        </w:rPr>
        <w:t xml:space="preserve"> </w:t>
      </w:r>
      <w:r w:rsidRPr="008E0593">
        <w:t>это</w:t>
      </w:r>
      <w:r w:rsidRPr="008E0593">
        <w:rPr>
          <w:spacing w:val="7"/>
        </w:rPr>
        <w:t xml:space="preserve"> </w:t>
      </w:r>
      <w:r w:rsidRPr="008E0593">
        <w:t>в</w:t>
      </w:r>
      <w:r w:rsidRPr="008E0593">
        <w:rPr>
          <w:spacing w:val="9"/>
        </w:rPr>
        <w:t xml:space="preserve"> </w:t>
      </w:r>
      <w:r w:rsidRPr="008E0593">
        <w:t>8</w:t>
      </w:r>
      <w:r w:rsidRPr="008E0593">
        <w:rPr>
          <w:spacing w:val="8"/>
        </w:rPr>
        <w:t xml:space="preserve"> </w:t>
      </w:r>
      <w:r w:rsidRPr="008E0593">
        <w:t>раз</w:t>
      </w:r>
      <w:r w:rsidRPr="008E0593">
        <w:rPr>
          <w:spacing w:val="-67"/>
        </w:rPr>
        <w:t xml:space="preserve"> </w:t>
      </w:r>
      <w:r w:rsidRPr="008E0593">
        <w:t>бол</w:t>
      </w:r>
      <w:r>
        <w:t>ьше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расчетного</w:t>
      </w:r>
      <w:r>
        <w:rPr>
          <w:spacing w:val="1"/>
        </w:rPr>
        <w:t xml:space="preserve"> </w:t>
      </w:r>
      <w:r>
        <w:t>значения.</w:t>
      </w:r>
    </w:p>
    <w:p w:rsidR="00B918A7" w:rsidRDefault="00CF099C">
      <w:pPr>
        <w:pStyle w:val="a3"/>
        <w:spacing w:line="288" w:lineRule="auto"/>
        <w:ind w:left="258" w:firstLine="709"/>
      </w:pPr>
      <w:r>
        <w:t>Производительность</w:t>
      </w:r>
      <w:r>
        <w:rPr>
          <w:spacing w:val="52"/>
        </w:rPr>
        <w:t xml:space="preserve"> </w:t>
      </w:r>
      <w:r>
        <w:t>подпиточного</w:t>
      </w:r>
      <w:r>
        <w:rPr>
          <w:spacing w:val="53"/>
        </w:rPr>
        <w:t xml:space="preserve"> </w:t>
      </w:r>
      <w:r>
        <w:t>насоса</w:t>
      </w:r>
      <w:r>
        <w:rPr>
          <w:spacing w:val="54"/>
        </w:rPr>
        <w:t xml:space="preserve"> </w:t>
      </w:r>
      <w:r>
        <w:t>составляет</w:t>
      </w:r>
      <w:r>
        <w:rPr>
          <w:spacing w:val="53"/>
        </w:rPr>
        <w:t xml:space="preserve"> </w:t>
      </w:r>
      <w:r>
        <w:t>12.5</w:t>
      </w:r>
      <w:r>
        <w:rPr>
          <w:spacing w:val="53"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3</w:t>
      </w:r>
      <w:r>
        <w:t>/</w:t>
      </w:r>
      <w:r>
        <w:rPr>
          <w:i/>
        </w:rPr>
        <w:t>ч</w:t>
      </w:r>
      <w:r>
        <w:t>,</w:t>
      </w:r>
      <w:r>
        <w:rPr>
          <w:spacing w:val="52"/>
        </w:rPr>
        <w:t xml:space="preserve"> </w:t>
      </w:r>
      <w:r>
        <w:t>это</w:t>
      </w:r>
      <w:r>
        <w:rPr>
          <w:spacing w:val="53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 раз</w:t>
      </w:r>
      <w:r>
        <w:rPr>
          <w:spacing w:val="-2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расчетного</w:t>
      </w:r>
      <w:r>
        <w:rPr>
          <w:spacing w:val="-1"/>
        </w:rPr>
        <w:t xml:space="preserve"> </w:t>
      </w:r>
      <w:r>
        <w:t>значения.</w:t>
      </w:r>
    </w:p>
    <w:p w:rsidR="00B918A7" w:rsidRDefault="00CF099C">
      <w:pPr>
        <w:pStyle w:val="a3"/>
        <w:spacing w:line="288" w:lineRule="auto"/>
        <w:ind w:left="258" w:firstLine="709"/>
      </w:pPr>
      <w:r>
        <w:t>В</w:t>
      </w:r>
      <w:r>
        <w:rPr>
          <w:spacing w:val="53"/>
        </w:rPr>
        <w:t xml:space="preserve"> </w:t>
      </w:r>
      <w:r>
        <w:t>котельной</w:t>
      </w:r>
      <w:r>
        <w:rPr>
          <w:spacing w:val="55"/>
        </w:rPr>
        <w:t xml:space="preserve"> </w:t>
      </w:r>
      <w:r>
        <w:t>имеется</w:t>
      </w:r>
      <w:r>
        <w:rPr>
          <w:spacing w:val="54"/>
        </w:rPr>
        <w:t xml:space="preserve"> </w:t>
      </w:r>
      <w:r>
        <w:t>возможность</w:t>
      </w:r>
      <w:r>
        <w:rPr>
          <w:spacing w:val="53"/>
        </w:rPr>
        <w:t xml:space="preserve"> </w:t>
      </w:r>
      <w:r>
        <w:t>осуществлять</w:t>
      </w:r>
      <w:r>
        <w:rPr>
          <w:spacing w:val="59"/>
        </w:rPr>
        <w:t xml:space="preserve"> </w:t>
      </w:r>
      <w:r>
        <w:t>подпитку</w:t>
      </w:r>
      <w:r>
        <w:rPr>
          <w:spacing w:val="56"/>
        </w:rPr>
        <w:t xml:space="preserve"> </w:t>
      </w:r>
      <w:r>
        <w:t>тепловой</w:t>
      </w:r>
      <w:r>
        <w:rPr>
          <w:spacing w:val="54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непосредственно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расширительного</w:t>
      </w:r>
      <w:r>
        <w:rPr>
          <w:spacing w:val="-2"/>
        </w:rPr>
        <w:t xml:space="preserve"> </w:t>
      </w:r>
      <w:r>
        <w:t>бака</w:t>
      </w:r>
      <w:r>
        <w:rPr>
          <w:spacing w:val="-1"/>
        </w:rPr>
        <w:t xml:space="preserve"> </w:t>
      </w:r>
      <w:r>
        <w:t>(без</w:t>
      </w:r>
      <w:r>
        <w:rPr>
          <w:spacing w:val="-2"/>
        </w:rPr>
        <w:t xml:space="preserve"> </w:t>
      </w:r>
      <w:r>
        <w:t>подпиточных</w:t>
      </w:r>
      <w:r>
        <w:rPr>
          <w:spacing w:val="-2"/>
        </w:rPr>
        <w:t xml:space="preserve"> </w:t>
      </w:r>
      <w:r>
        <w:t>насосов).</w:t>
      </w:r>
    </w:p>
    <w:p w:rsidR="00B918A7" w:rsidRDefault="00CF099C">
      <w:pPr>
        <w:pStyle w:val="a3"/>
        <w:ind w:left="968"/>
      </w:pPr>
      <w:r>
        <w:t>В</w:t>
      </w:r>
      <w:r>
        <w:rPr>
          <w:spacing w:val="-5"/>
        </w:rPr>
        <w:t xml:space="preserve"> </w:t>
      </w:r>
      <w:r>
        <w:t>теплосети</w:t>
      </w:r>
      <w:r>
        <w:rPr>
          <w:spacing w:val="-5"/>
        </w:rPr>
        <w:t xml:space="preserve"> </w:t>
      </w:r>
      <w:r>
        <w:t>дополнительных</w:t>
      </w:r>
      <w:r>
        <w:rPr>
          <w:spacing w:val="-3"/>
        </w:rPr>
        <w:t xml:space="preserve"> </w:t>
      </w:r>
      <w:r>
        <w:t>подкачивающих</w:t>
      </w:r>
      <w:r>
        <w:rPr>
          <w:spacing w:val="-3"/>
        </w:rPr>
        <w:t xml:space="preserve"> </w:t>
      </w:r>
      <w:r>
        <w:t>станций</w:t>
      </w:r>
      <w:r>
        <w:rPr>
          <w:spacing w:val="-4"/>
        </w:rPr>
        <w:t xml:space="preserve"> </w:t>
      </w:r>
      <w:r>
        <w:t>нет.</w:t>
      </w:r>
    </w:p>
    <w:p w:rsidR="00B918A7" w:rsidRDefault="00B918A7">
      <w:pPr>
        <w:pStyle w:val="a3"/>
        <w:spacing w:before="4"/>
        <w:rPr>
          <w:sz w:val="42"/>
        </w:rPr>
      </w:pPr>
    </w:p>
    <w:p w:rsidR="00B918A7" w:rsidRDefault="00CF099C">
      <w:pPr>
        <w:ind w:left="966"/>
        <w:jc w:val="both"/>
        <w:rPr>
          <w:b/>
          <w:i/>
          <w:sz w:val="28"/>
        </w:rPr>
      </w:pPr>
      <w:r>
        <w:rPr>
          <w:b/>
          <w:i/>
          <w:sz w:val="28"/>
        </w:rPr>
        <w:t>КИП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автоматика</w:t>
      </w:r>
    </w:p>
    <w:p w:rsidR="00B918A7" w:rsidRDefault="00CF099C">
      <w:pPr>
        <w:pStyle w:val="a3"/>
        <w:spacing w:before="93" w:line="288" w:lineRule="auto"/>
        <w:ind w:left="258" w:right="127" w:firstLine="709"/>
        <w:jc w:val="both"/>
      </w:pPr>
      <w:r>
        <w:t>В котельной отмечается недостаточность КИП и автоматики (</w:t>
      </w:r>
      <w:proofErr w:type="gramStart"/>
      <w:r>
        <w:t>например</w:t>
      </w:r>
      <w:proofErr w:type="gramEnd"/>
      <w:r>
        <w:t xml:space="preserve"> нет</w:t>
      </w:r>
      <w:r>
        <w:rPr>
          <w:spacing w:val="1"/>
        </w:rPr>
        <w:t xml:space="preserve"> </w:t>
      </w:r>
      <w:r>
        <w:t>рабочего манометра на обратном трубопроводе). Это не позволяет в полной мере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котельной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сети.</w:t>
      </w:r>
    </w:p>
    <w:p w:rsidR="00B918A7" w:rsidRDefault="00CF099C">
      <w:pPr>
        <w:pStyle w:val="a3"/>
        <w:ind w:left="968"/>
        <w:jc w:val="both"/>
      </w:pPr>
      <w:r>
        <w:t>Учет</w:t>
      </w:r>
      <w:r>
        <w:rPr>
          <w:spacing w:val="-3"/>
        </w:rPr>
        <w:t xml:space="preserve"> </w:t>
      </w:r>
      <w:r>
        <w:t>выработки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отпуска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производится.</w:t>
      </w:r>
    </w:p>
    <w:p w:rsidR="00B918A7" w:rsidRDefault="00CF099C">
      <w:pPr>
        <w:pStyle w:val="a5"/>
        <w:numPr>
          <w:ilvl w:val="2"/>
          <w:numId w:val="20"/>
        </w:numPr>
        <w:tabs>
          <w:tab w:val="left" w:pos="991"/>
        </w:tabs>
        <w:spacing w:before="64"/>
        <w:ind w:left="990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Параметры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установленной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мощности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теплофикационного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оборудования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2" w:firstLine="709"/>
        <w:jc w:val="both"/>
      </w:pPr>
      <w:r>
        <w:t>Теплофикация – это процесс централизованного обеспечения потребителей</w:t>
      </w:r>
      <w:r>
        <w:rPr>
          <w:spacing w:val="1"/>
        </w:rPr>
        <w:t xml:space="preserve"> </w:t>
      </w:r>
      <w:r>
        <w:t>тепловой энергией, полученной на ТЭЦ по комбинированному способу в единой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установке.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энергии.</w:t>
      </w:r>
    </w:p>
    <w:p w:rsidR="00B918A7" w:rsidRDefault="00B918A7">
      <w:pPr>
        <w:pStyle w:val="a3"/>
        <w:rPr>
          <w:sz w:val="34"/>
        </w:rPr>
      </w:pPr>
    </w:p>
    <w:p w:rsidR="00B918A7" w:rsidRDefault="00CF099C">
      <w:pPr>
        <w:pStyle w:val="a5"/>
        <w:numPr>
          <w:ilvl w:val="2"/>
          <w:numId w:val="20"/>
        </w:numPr>
        <w:tabs>
          <w:tab w:val="left" w:pos="945"/>
        </w:tabs>
        <w:ind w:left="944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Ограничения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мощности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параметры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располагаемой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мощности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ind w:left="968"/>
        <w:rPr>
          <w:b/>
          <w:i/>
        </w:rPr>
      </w:pPr>
      <w:r>
        <w:t>Тепловые</w:t>
      </w:r>
      <w:r>
        <w:rPr>
          <w:spacing w:val="26"/>
        </w:rPr>
        <w:t xml:space="preserve"> </w:t>
      </w:r>
      <w:r>
        <w:t>мощности</w:t>
      </w:r>
      <w:r>
        <w:rPr>
          <w:spacing w:val="94"/>
        </w:rPr>
        <w:t xml:space="preserve"> </w:t>
      </w:r>
      <w:r>
        <w:t>теплоисточника</w:t>
      </w:r>
      <w:r>
        <w:rPr>
          <w:spacing w:val="94"/>
        </w:rPr>
        <w:t xml:space="preserve"> </w:t>
      </w:r>
      <w:r>
        <w:t>п.</w:t>
      </w:r>
      <w:r>
        <w:rPr>
          <w:spacing w:val="93"/>
        </w:rPr>
        <w:t xml:space="preserve"> </w:t>
      </w:r>
      <w:r>
        <w:t>Раздолье</w:t>
      </w:r>
      <w:r>
        <w:rPr>
          <w:spacing w:val="95"/>
        </w:rPr>
        <w:t xml:space="preserve"> </w:t>
      </w:r>
      <w:r>
        <w:t>представлены</w:t>
      </w:r>
      <w:r>
        <w:rPr>
          <w:spacing w:val="94"/>
        </w:rPr>
        <w:t xml:space="preserve"> </w:t>
      </w:r>
      <w:r>
        <w:t>в</w:t>
      </w:r>
      <w:r>
        <w:rPr>
          <w:spacing w:val="95"/>
        </w:rPr>
        <w:t xml:space="preserve"> </w:t>
      </w:r>
      <w:r>
        <w:rPr>
          <w:b/>
          <w:i/>
        </w:rPr>
        <w:t>Табл.</w:t>
      </w:r>
    </w:p>
    <w:p w:rsidR="00B918A7" w:rsidRDefault="00CF099C">
      <w:pPr>
        <w:pStyle w:val="a3"/>
        <w:spacing w:before="64" w:line="288" w:lineRule="auto"/>
        <w:ind w:left="258"/>
      </w:pPr>
      <w:r>
        <w:rPr>
          <w:b/>
          <w:i/>
        </w:rPr>
        <w:t>1.2.5</w:t>
      </w:r>
      <w:r>
        <w:t>.</w:t>
      </w:r>
      <w:r>
        <w:rPr>
          <w:spacing w:val="43"/>
        </w:rPr>
        <w:t xml:space="preserve"> </w:t>
      </w:r>
      <w:r>
        <w:t>Согласно</w:t>
      </w:r>
      <w:r>
        <w:rPr>
          <w:spacing w:val="43"/>
        </w:rPr>
        <w:t xml:space="preserve"> </w:t>
      </w:r>
      <w:r>
        <w:t>представленным</w:t>
      </w:r>
      <w:r>
        <w:rPr>
          <w:spacing w:val="43"/>
        </w:rPr>
        <w:t xml:space="preserve"> </w:t>
      </w:r>
      <w:r>
        <w:t>данным,</w:t>
      </w:r>
      <w:r>
        <w:rPr>
          <w:spacing w:val="4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котельной</w:t>
      </w:r>
      <w:r>
        <w:rPr>
          <w:spacing w:val="47"/>
        </w:rPr>
        <w:t xml:space="preserve"> </w:t>
      </w:r>
      <w:r>
        <w:t>нет</w:t>
      </w:r>
      <w:r>
        <w:rPr>
          <w:spacing w:val="43"/>
        </w:rPr>
        <w:t xml:space="preserve"> </w:t>
      </w:r>
      <w:r>
        <w:t>ограничений</w:t>
      </w:r>
      <w:r>
        <w:rPr>
          <w:spacing w:val="4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максимальной</w:t>
      </w:r>
      <w:r>
        <w:rPr>
          <w:spacing w:val="-1"/>
        </w:rPr>
        <w:t xml:space="preserve"> </w:t>
      </w:r>
      <w:r>
        <w:t>располагаемой мощности.</w:t>
      </w:r>
    </w:p>
    <w:p w:rsidR="00B918A7" w:rsidRDefault="00CF099C">
      <w:pPr>
        <w:spacing w:before="4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1.2.5</w:t>
      </w:r>
    </w:p>
    <w:p w:rsidR="00B918A7" w:rsidRDefault="00B918A7">
      <w:pPr>
        <w:pStyle w:val="a3"/>
        <w:rPr>
          <w:b/>
          <w:i/>
          <w:sz w:val="22"/>
        </w:rPr>
      </w:pPr>
    </w:p>
    <w:p w:rsidR="00B918A7" w:rsidRDefault="00CF099C">
      <w:pPr>
        <w:pStyle w:val="1"/>
        <w:spacing w:before="88"/>
      </w:pPr>
      <w:r>
        <w:t>Тепловые</w:t>
      </w:r>
      <w:r>
        <w:rPr>
          <w:spacing w:val="-7"/>
        </w:rPr>
        <w:t xml:space="preserve"> </w:t>
      </w:r>
      <w:r>
        <w:t>мощности</w:t>
      </w:r>
      <w:r>
        <w:rPr>
          <w:spacing w:val="-6"/>
        </w:rPr>
        <w:t xml:space="preserve"> </w:t>
      </w:r>
      <w:r>
        <w:t>теплоисточников,</w:t>
      </w:r>
      <w:r>
        <w:rPr>
          <w:spacing w:val="-4"/>
        </w:rPr>
        <w:t xml:space="preserve"> </w:t>
      </w:r>
      <w:r>
        <w:t>Гкал/ч</w:t>
      </w:r>
    </w:p>
    <w:p w:rsidR="00B918A7" w:rsidRDefault="00B918A7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1541"/>
        <w:gridCol w:w="1539"/>
        <w:gridCol w:w="1539"/>
      </w:tblGrid>
      <w:tr w:rsidR="00B918A7">
        <w:trPr>
          <w:trHeight w:val="375"/>
        </w:trPr>
        <w:tc>
          <w:tcPr>
            <w:tcW w:w="2980" w:type="dxa"/>
          </w:tcPr>
          <w:p w:rsidR="00B918A7" w:rsidRDefault="00CF099C">
            <w:pPr>
              <w:pStyle w:val="TableParagraph"/>
              <w:spacing w:before="70"/>
              <w:ind w:left="714"/>
              <w:rPr>
                <w:b/>
              </w:rPr>
            </w:pPr>
            <w:r>
              <w:rPr>
                <w:b/>
              </w:rPr>
              <w:t>Теплоисточник</w:t>
            </w:r>
          </w:p>
        </w:tc>
        <w:tc>
          <w:tcPr>
            <w:tcW w:w="1541" w:type="dxa"/>
          </w:tcPr>
          <w:p w:rsidR="00B918A7" w:rsidRDefault="00CF099C">
            <w:pPr>
              <w:pStyle w:val="TableParagraph"/>
              <w:spacing w:before="70"/>
              <w:ind w:left="505" w:right="49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Qуст</w:t>
            </w:r>
            <w:proofErr w:type="spellEnd"/>
          </w:p>
        </w:tc>
        <w:tc>
          <w:tcPr>
            <w:tcW w:w="1539" w:type="dxa"/>
          </w:tcPr>
          <w:p w:rsidR="00B918A7" w:rsidRDefault="00CF099C">
            <w:pPr>
              <w:pStyle w:val="TableParagraph"/>
              <w:spacing w:before="70"/>
              <w:ind w:left="433" w:right="42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Qрасп</w:t>
            </w:r>
            <w:proofErr w:type="spellEnd"/>
          </w:p>
        </w:tc>
        <w:tc>
          <w:tcPr>
            <w:tcW w:w="1539" w:type="dxa"/>
          </w:tcPr>
          <w:p w:rsidR="00B918A7" w:rsidRDefault="00CF099C">
            <w:pPr>
              <w:pStyle w:val="TableParagraph"/>
              <w:spacing w:before="70"/>
              <w:ind w:left="434" w:right="42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Qрасч</w:t>
            </w:r>
            <w:proofErr w:type="spellEnd"/>
          </w:p>
        </w:tc>
      </w:tr>
      <w:tr w:rsidR="00B918A7">
        <w:trPr>
          <w:trHeight w:val="303"/>
        </w:trPr>
        <w:tc>
          <w:tcPr>
            <w:tcW w:w="2980" w:type="dxa"/>
          </w:tcPr>
          <w:p w:rsidR="00B918A7" w:rsidRDefault="00CF099C">
            <w:pPr>
              <w:pStyle w:val="TableParagraph"/>
              <w:spacing w:line="251" w:lineRule="exact"/>
              <w:ind w:left="1192" w:right="1185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41" w:type="dxa"/>
          </w:tcPr>
          <w:p w:rsidR="00B918A7" w:rsidRDefault="00CF099C">
            <w:pPr>
              <w:pStyle w:val="TableParagraph"/>
              <w:spacing w:line="251" w:lineRule="exact"/>
              <w:ind w:left="505" w:right="497"/>
              <w:jc w:val="center"/>
              <w:rPr>
                <w:b/>
              </w:rPr>
            </w:pPr>
            <w:r>
              <w:rPr>
                <w:b/>
              </w:rPr>
              <w:t>1.29</w:t>
            </w:r>
          </w:p>
        </w:tc>
        <w:tc>
          <w:tcPr>
            <w:tcW w:w="1539" w:type="dxa"/>
          </w:tcPr>
          <w:p w:rsidR="00B918A7" w:rsidRDefault="00CF099C">
            <w:pPr>
              <w:pStyle w:val="TableParagraph"/>
              <w:spacing w:line="251" w:lineRule="exact"/>
              <w:ind w:left="433" w:right="426"/>
              <w:jc w:val="center"/>
              <w:rPr>
                <w:b/>
              </w:rPr>
            </w:pPr>
            <w:r>
              <w:rPr>
                <w:b/>
              </w:rPr>
              <w:t>0.86</w:t>
            </w:r>
          </w:p>
        </w:tc>
        <w:tc>
          <w:tcPr>
            <w:tcW w:w="1539" w:type="dxa"/>
          </w:tcPr>
          <w:p w:rsidR="00B918A7" w:rsidRDefault="00CF099C">
            <w:pPr>
              <w:pStyle w:val="TableParagraph"/>
              <w:spacing w:line="251" w:lineRule="exact"/>
              <w:ind w:left="434" w:right="423"/>
              <w:jc w:val="center"/>
              <w:rPr>
                <w:b/>
              </w:rPr>
            </w:pPr>
            <w:r>
              <w:rPr>
                <w:b/>
              </w:rPr>
              <w:t>0.</w:t>
            </w:r>
            <w:r w:rsidR="008E0593">
              <w:rPr>
                <w:b/>
              </w:rPr>
              <w:t>275</w:t>
            </w:r>
          </w:p>
        </w:tc>
      </w:tr>
      <w:tr w:rsidR="00B918A7">
        <w:trPr>
          <w:trHeight w:val="304"/>
        </w:trPr>
        <w:tc>
          <w:tcPr>
            <w:tcW w:w="2980" w:type="dxa"/>
          </w:tcPr>
          <w:p w:rsidR="00B918A7" w:rsidRDefault="00CF099C">
            <w:pPr>
              <w:pStyle w:val="TableParagraph"/>
              <w:spacing w:line="251" w:lineRule="exact"/>
              <w:ind w:left="107"/>
            </w:pPr>
            <w:r>
              <w:t>Котельная</w:t>
            </w:r>
          </w:p>
        </w:tc>
        <w:tc>
          <w:tcPr>
            <w:tcW w:w="1541" w:type="dxa"/>
          </w:tcPr>
          <w:p w:rsidR="00B918A7" w:rsidRDefault="00CF099C">
            <w:pPr>
              <w:pStyle w:val="TableParagraph"/>
              <w:spacing w:line="251" w:lineRule="exact"/>
              <w:ind w:left="505" w:right="497"/>
              <w:jc w:val="center"/>
            </w:pPr>
            <w:r>
              <w:t>1.29</w:t>
            </w:r>
          </w:p>
        </w:tc>
        <w:tc>
          <w:tcPr>
            <w:tcW w:w="1539" w:type="dxa"/>
          </w:tcPr>
          <w:p w:rsidR="00B918A7" w:rsidRDefault="00CF099C">
            <w:pPr>
              <w:pStyle w:val="TableParagraph"/>
              <w:spacing w:line="251" w:lineRule="exact"/>
              <w:ind w:left="433" w:right="426"/>
              <w:jc w:val="center"/>
            </w:pPr>
            <w:r>
              <w:t>0.86</w:t>
            </w:r>
          </w:p>
        </w:tc>
        <w:tc>
          <w:tcPr>
            <w:tcW w:w="1539" w:type="dxa"/>
          </w:tcPr>
          <w:p w:rsidR="00B918A7" w:rsidRDefault="00CF099C">
            <w:pPr>
              <w:pStyle w:val="TableParagraph"/>
              <w:spacing w:line="251" w:lineRule="exact"/>
              <w:ind w:left="434" w:right="423"/>
              <w:jc w:val="center"/>
            </w:pPr>
            <w:r>
              <w:t>0.</w:t>
            </w:r>
            <w:r w:rsidR="008E0593">
              <w:t>275</w:t>
            </w:r>
          </w:p>
        </w:tc>
      </w:tr>
    </w:tbl>
    <w:p w:rsidR="00B918A7" w:rsidRDefault="00B918A7">
      <w:pPr>
        <w:pStyle w:val="a3"/>
        <w:spacing w:before="3"/>
        <w:rPr>
          <w:b/>
          <w:sz w:val="33"/>
        </w:rPr>
      </w:pPr>
    </w:p>
    <w:p w:rsidR="00B918A7" w:rsidRDefault="00CF099C">
      <w:pPr>
        <w:pStyle w:val="a3"/>
        <w:spacing w:line="288" w:lineRule="auto"/>
        <w:ind w:left="258" w:right="126" w:firstLine="709"/>
        <w:jc w:val="both"/>
      </w:pPr>
      <w:r>
        <w:t>Располагаемая</w:t>
      </w:r>
      <w:r>
        <w:rPr>
          <w:spacing w:val="1"/>
        </w:rPr>
        <w:t xml:space="preserve"> </w:t>
      </w:r>
      <w:r>
        <w:t>тепловая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(</w:t>
      </w:r>
      <w:r>
        <w:rPr>
          <w:b/>
        </w:rPr>
        <w:t>0.858</w:t>
      </w:r>
      <w:r>
        <w:rPr>
          <w:b/>
          <w:spacing w:val="1"/>
        </w:rPr>
        <w:t xml:space="preserve"> </w:t>
      </w:r>
      <w:r>
        <w:rPr>
          <w:i/>
        </w:rPr>
        <w:t>Гкал/ч</w:t>
      </w:r>
      <w:r>
        <w:t>)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(</w:t>
      </w:r>
      <w:r>
        <w:rPr>
          <w:b/>
        </w:rPr>
        <w:t>1.29</w:t>
      </w:r>
      <w:r>
        <w:rPr>
          <w:b/>
          <w:spacing w:val="1"/>
        </w:rPr>
        <w:t xml:space="preserve"> </w:t>
      </w:r>
      <w:r>
        <w:rPr>
          <w:i/>
        </w:rPr>
        <w:t>Гкал/ч</w:t>
      </w:r>
      <w:r>
        <w:t>). Это объясняется тем, что</w:t>
      </w:r>
      <w:r>
        <w:rPr>
          <w:spacing w:val="1"/>
        </w:rPr>
        <w:t xml:space="preserve"> </w:t>
      </w:r>
      <w:r>
        <w:t>фактическая</w:t>
      </w:r>
      <w:r>
        <w:rPr>
          <w:spacing w:val="1"/>
        </w:rPr>
        <w:t xml:space="preserve"> </w:t>
      </w:r>
      <w:r>
        <w:t>тепловая</w:t>
      </w:r>
      <w:r>
        <w:rPr>
          <w:spacing w:val="-2"/>
        </w:rPr>
        <w:t xml:space="preserve"> </w:t>
      </w:r>
      <w:r>
        <w:t>мощность</w:t>
      </w:r>
      <w:r>
        <w:rPr>
          <w:spacing w:val="-2"/>
        </w:rPr>
        <w:t xml:space="preserve"> </w:t>
      </w:r>
      <w:r>
        <w:t>котла с</w:t>
      </w:r>
      <w:r>
        <w:rPr>
          <w:spacing w:val="-2"/>
        </w:rPr>
        <w:t xml:space="preserve"> </w:t>
      </w:r>
      <w:r>
        <w:t>ручной загрузкой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0.3</w:t>
      </w:r>
      <w:r>
        <w:rPr>
          <w:spacing w:val="1"/>
        </w:rPr>
        <w:t xml:space="preserve"> </w:t>
      </w:r>
      <w:r>
        <w:rPr>
          <w:i/>
        </w:rPr>
        <w:t>Гкал</w:t>
      </w:r>
      <w:r>
        <w:t>/</w:t>
      </w:r>
      <w:r>
        <w:rPr>
          <w:i/>
        </w:rPr>
        <w:t>ч</w:t>
      </w:r>
      <w:r>
        <w:t>.</w:t>
      </w:r>
    </w:p>
    <w:p w:rsidR="00B918A7" w:rsidRPr="001505B3" w:rsidRDefault="001505B3">
      <w:pPr>
        <w:pStyle w:val="a3"/>
        <w:spacing w:line="288" w:lineRule="auto"/>
        <w:ind w:left="258" w:right="125" w:firstLine="709"/>
        <w:jc w:val="both"/>
      </w:pPr>
      <w:r w:rsidRPr="001505B3">
        <w:rPr>
          <w:rFonts w:eastAsia="Calibri"/>
        </w:rPr>
        <w:t>Располагаемая тепловая мощность котельной составляет 1,1 Гкал/ч при установленной –1,29 Гкал/ч. Ограничение располагаемой тепловой мощности котельной в первую очередь вызвано выводом из эксплуатации самодельного котла марки НР-18-0,3.</w:t>
      </w:r>
    </w:p>
    <w:p w:rsidR="00B918A7" w:rsidRPr="001505B3" w:rsidRDefault="00B918A7">
      <w:pPr>
        <w:pStyle w:val="a3"/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906"/>
        </w:tabs>
        <w:spacing w:line="288" w:lineRule="auto"/>
        <w:ind w:right="172" w:hanging="1293"/>
        <w:jc w:val="left"/>
        <w:rPr>
          <w:b/>
          <w:i/>
          <w:sz w:val="24"/>
        </w:rPr>
      </w:pPr>
      <w:proofErr w:type="spellStart"/>
      <w:r>
        <w:rPr>
          <w:b/>
          <w:i/>
          <w:sz w:val="24"/>
        </w:rPr>
        <w:t>Объѐм</w:t>
      </w:r>
      <w:proofErr w:type="spellEnd"/>
      <w:r>
        <w:rPr>
          <w:b/>
          <w:i/>
          <w:sz w:val="24"/>
        </w:rPr>
        <w:t xml:space="preserve"> потребления тепловой энергии (мощности) и теплоносителя на собственные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хозяйственные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нужды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параметры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мощности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нетто</w:t>
      </w:r>
    </w:p>
    <w:p w:rsidR="00B918A7" w:rsidRDefault="00B918A7">
      <w:pPr>
        <w:pStyle w:val="a3"/>
        <w:spacing w:before="4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7" w:firstLine="708"/>
        <w:jc w:val="both"/>
      </w:pPr>
      <w:proofErr w:type="spellStart"/>
      <w:r>
        <w:t>Объѐмы</w:t>
      </w:r>
      <w:proofErr w:type="spellEnd"/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нужды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мощностей</w:t>
      </w:r>
      <w:r>
        <w:rPr>
          <w:spacing w:val="1"/>
        </w:rPr>
        <w:t xml:space="preserve"> </w:t>
      </w:r>
      <w:r>
        <w:t>нетто</w:t>
      </w:r>
      <w:r>
        <w:rPr>
          <w:spacing w:val="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  <w:i/>
        </w:rPr>
        <w:t>Табл. 1.2.6</w:t>
      </w:r>
      <w:r>
        <w:t>.</w:t>
      </w:r>
    </w:p>
    <w:p w:rsidR="001505B3" w:rsidRDefault="001505B3">
      <w:pPr>
        <w:spacing w:before="2"/>
        <w:ind w:right="123"/>
        <w:jc w:val="right"/>
        <w:rPr>
          <w:b/>
          <w:i/>
          <w:sz w:val="28"/>
        </w:rPr>
      </w:pPr>
    </w:p>
    <w:p w:rsidR="001505B3" w:rsidRDefault="001505B3">
      <w:pPr>
        <w:spacing w:before="2"/>
        <w:ind w:right="123"/>
        <w:jc w:val="right"/>
        <w:rPr>
          <w:b/>
          <w:i/>
          <w:sz w:val="28"/>
        </w:rPr>
      </w:pPr>
    </w:p>
    <w:p w:rsidR="001505B3" w:rsidRDefault="001505B3">
      <w:pPr>
        <w:spacing w:before="2"/>
        <w:ind w:right="123"/>
        <w:jc w:val="right"/>
        <w:rPr>
          <w:b/>
          <w:i/>
          <w:sz w:val="28"/>
        </w:rPr>
      </w:pPr>
    </w:p>
    <w:p w:rsidR="001505B3" w:rsidRDefault="001505B3">
      <w:pPr>
        <w:spacing w:before="2"/>
        <w:ind w:right="123"/>
        <w:jc w:val="right"/>
        <w:rPr>
          <w:b/>
          <w:i/>
          <w:sz w:val="28"/>
        </w:rPr>
      </w:pPr>
    </w:p>
    <w:p w:rsidR="00B918A7" w:rsidRDefault="00CF099C">
      <w:pPr>
        <w:spacing w:before="2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1.2.6</w:t>
      </w:r>
    </w:p>
    <w:p w:rsidR="00B918A7" w:rsidRDefault="00B918A7">
      <w:pPr>
        <w:pStyle w:val="a3"/>
        <w:spacing w:before="10"/>
        <w:rPr>
          <w:b/>
          <w:i/>
          <w:sz w:val="21"/>
        </w:rPr>
      </w:pPr>
    </w:p>
    <w:p w:rsidR="00B918A7" w:rsidRDefault="00CF099C">
      <w:pPr>
        <w:pStyle w:val="1"/>
        <w:spacing w:before="88"/>
        <w:rPr>
          <w:b w:val="0"/>
          <w:i/>
        </w:rPr>
      </w:pPr>
      <w:r>
        <w:t>Собственные</w:t>
      </w:r>
      <w:r>
        <w:rPr>
          <w:spacing w:val="-5"/>
        </w:rPr>
        <w:t xml:space="preserve"> </w:t>
      </w:r>
      <w:r>
        <w:t>нужды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тепловая</w:t>
      </w:r>
      <w:r>
        <w:rPr>
          <w:spacing w:val="-5"/>
        </w:rPr>
        <w:t xml:space="preserve"> </w:t>
      </w:r>
      <w:r>
        <w:t>мощность</w:t>
      </w:r>
      <w:r>
        <w:rPr>
          <w:spacing w:val="-4"/>
        </w:rPr>
        <w:t xml:space="preserve"> </w:t>
      </w:r>
      <w:r>
        <w:t>нетто,</w:t>
      </w:r>
      <w:r>
        <w:rPr>
          <w:spacing w:val="-1"/>
        </w:rPr>
        <w:t xml:space="preserve"> </w:t>
      </w:r>
      <w:r>
        <w:rPr>
          <w:b w:val="0"/>
          <w:i/>
        </w:rPr>
        <w:t>Гкал/ч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643"/>
        <w:gridCol w:w="1559"/>
        <w:gridCol w:w="1559"/>
        <w:gridCol w:w="1559"/>
      </w:tblGrid>
      <w:tr w:rsidR="001505B3" w:rsidRPr="00732305" w:rsidTr="00BE00B9">
        <w:tc>
          <w:tcPr>
            <w:tcW w:w="2122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643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  <w:vertAlign w:val="subscript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r w:rsidRPr="00732305">
              <w:rPr>
                <w:rFonts w:eastAsia="Calibri"/>
                <w:b/>
                <w:sz w:val="24"/>
                <w:szCs w:val="24"/>
                <w:vertAlign w:val="subscript"/>
              </w:rPr>
              <w:t>уст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proofErr w:type="spellStart"/>
            <w:r w:rsidRPr="00732305">
              <w:rPr>
                <w:rFonts w:eastAsia="Calibri"/>
                <w:b/>
                <w:sz w:val="24"/>
                <w:szCs w:val="24"/>
                <w:vertAlign w:val="subscript"/>
              </w:rPr>
              <w:t>расп</w:t>
            </w:r>
            <w:proofErr w:type="spellEnd"/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proofErr w:type="spellStart"/>
            <w:r w:rsidRPr="00732305">
              <w:rPr>
                <w:rFonts w:eastAsia="Calibri"/>
                <w:b/>
                <w:sz w:val="24"/>
                <w:szCs w:val="24"/>
                <w:vertAlign w:val="subscript"/>
              </w:rPr>
              <w:t>сн</w:t>
            </w:r>
            <w:proofErr w:type="spellEnd"/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r w:rsidRPr="00732305">
              <w:rPr>
                <w:rFonts w:eastAsia="Calibri"/>
                <w:b/>
                <w:sz w:val="24"/>
                <w:szCs w:val="24"/>
                <w:vertAlign w:val="subscript"/>
              </w:rPr>
              <w:t>нетто</w:t>
            </w:r>
          </w:p>
        </w:tc>
      </w:tr>
      <w:tr w:rsidR="001505B3" w:rsidRPr="00732305" w:rsidTr="00BE00B9">
        <w:tc>
          <w:tcPr>
            <w:tcW w:w="2122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643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1,29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  <w:r>
              <w:rPr>
                <w:rFonts w:eastAsia="Calibri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1,082</w:t>
            </w:r>
          </w:p>
        </w:tc>
      </w:tr>
      <w:tr w:rsidR="001505B3" w:rsidRPr="00732305" w:rsidTr="00BE00B9">
        <w:tc>
          <w:tcPr>
            <w:tcW w:w="2122" w:type="dxa"/>
          </w:tcPr>
          <w:p w:rsidR="001505B3" w:rsidRPr="00732305" w:rsidRDefault="001505B3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Котельная</w:t>
            </w:r>
          </w:p>
        </w:tc>
        <w:tc>
          <w:tcPr>
            <w:tcW w:w="1643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1,29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1,082</w:t>
            </w:r>
          </w:p>
        </w:tc>
      </w:tr>
    </w:tbl>
    <w:p w:rsidR="00B918A7" w:rsidRDefault="00CF099C">
      <w:pPr>
        <w:pStyle w:val="a3"/>
        <w:spacing w:before="69" w:line="288" w:lineRule="auto"/>
        <w:ind w:left="258" w:right="127" w:firstLine="709"/>
        <w:jc w:val="both"/>
      </w:pPr>
      <w:r>
        <w:t>Относительная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располагаемой</w:t>
      </w:r>
      <w:r>
        <w:rPr>
          <w:spacing w:val="1"/>
        </w:rPr>
        <w:t xml:space="preserve"> </w:t>
      </w:r>
      <w:r>
        <w:t>тепловой мощности</w:t>
      </w:r>
      <w:r>
        <w:rPr>
          <w:spacing w:val="1"/>
        </w:rPr>
        <w:t xml:space="preserve"> </w:t>
      </w:r>
      <w:r>
        <w:t xml:space="preserve">составляет </w:t>
      </w:r>
      <w:r w:rsidR="001505B3">
        <w:t>8,514</w:t>
      </w:r>
      <w:r>
        <w:t xml:space="preserve"> </w:t>
      </w:r>
      <w:r>
        <w:rPr>
          <w:i/>
        </w:rPr>
        <w:t>%</w:t>
      </w:r>
      <w:r>
        <w:t>.</w:t>
      </w:r>
    </w:p>
    <w:p w:rsidR="00B918A7" w:rsidRDefault="00B918A7">
      <w:pPr>
        <w:pStyle w:val="a3"/>
        <w:rPr>
          <w:sz w:val="34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1334"/>
        </w:tabs>
        <w:spacing w:line="288" w:lineRule="auto"/>
        <w:ind w:left="285" w:right="152" w:firstLine="448"/>
        <w:jc w:val="left"/>
        <w:rPr>
          <w:b/>
          <w:i/>
          <w:sz w:val="24"/>
        </w:rPr>
      </w:pPr>
      <w:r>
        <w:rPr>
          <w:b/>
          <w:i/>
          <w:sz w:val="24"/>
        </w:rPr>
        <w:t>Срок ввода в эксплуатацию теплофикационного оборудования, год последнего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освидетельствования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допуске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эксплуатации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после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ремонтов,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год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продления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ресурса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</w:p>
    <w:p w:rsidR="00B918A7" w:rsidRDefault="00CF099C">
      <w:pPr>
        <w:ind w:left="3294"/>
        <w:rPr>
          <w:b/>
          <w:i/>
          <w:sz w:val="24"/>
        </w:rPr>
      </w:pPr>
      <w:r>
        <w:rPr>
          <w:b/>
          <w:i/>
          <w:sz w:val="24"/>
        </w:rPr>
        <w:t>мероприятия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продлению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ресурса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2" w:firstLine="708"/>
        <w:jc w:val="both"/>
      </w:pPr>
      <w:r>
        <w:t>Источник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источником</w:t>
      </w:r>
      <w:r>
        <w:rPr>
          <w:spacing w:val="-67"/>
        </w:rPr>
        <w:t xml:space="preserve"> </w:t>
      </w:r>
      <w:r>
        <w:t>комбинированной выработки тепловой и электрической энергии, поэтому данный</w:t>
      </w:r>
      <w:r>
        <w:rPr>
          <w:spacing w:val="1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"/>
        <w:rPr>
          <w:sz w:val="29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891"/>
        </w:tabs>
        <w:spacing w:before="1" w:line="288" w:lineRule="auto"/>
        <w:ind w:left="258" w:right="127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Схемы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выдачи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мощности,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структура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теплофикационных</w:t>
      </w:r>
      <w:r>
        <w:rPr>
          <w:b/>
          <w:i/>
          <w:spacing w:val="30"/>
          <w:sz w:val="24"/>
        </w:rPr>
        <w:t xml:space="preserve"> </w:t>
      </w:r>
      <w:r>
        <w:rPr>
          <w:b/>
          <w:i/>
          <w:sz w:val="24"/>
        </w:rPr>
        <w:t>установок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(для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комбинированной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выработки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 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электрической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энергии)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3" w:firstLine="709"/>
        <w:jc w:val="both"/>
      </w:pPr>
      <w:r>
        <w:t>Схемы выдачи тепловой и электрической мощности разрабатываются для</w:t>
      </w:r>
      <w:r>
        <w:rPr>
          <w:spacing w:val="1"/>
        </w:rPr>
        <w:t xml:space="preserve"> </w:t>
      </w:r>
      <w:r>
        <w:t>комбинированных источников (например, ТЭЦ). Источник тепловой энергии п.</w:t>
      </w:r>
      <w:r>
        <w:rPr>
          <w:spacing w:val="1"/>
        </w:rPr>
        <w:t xml:space="preserve"> </w:t>
      </w:r>
      <w:r>
        <w:lastRenderedPageBreak/>
        <w:t>Раздолье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энергии.</w:t>
      </w:r>
    </w:p>
    <w:p w:rsidR="00B918A7" w:rsidRDefault="00B918A7">
      <w:pPr>
        <w:pStyle w:val="a3"/>
        <w:spacing w:before="3"/>
        <w:rPr>
          <w:sz w:val="42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879"/>
        </w:tabs>
        <w:spacing w:line="288" w:lineRule="auto"/>
        <w:ind w:left="258" w:right="126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Способ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регулирования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отпуска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от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обоснованием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выбора графика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изменения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температур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теплоносителя</w:t>
      </w:r>
    </w:p>
    <w:p w:rsidR="00B918A7" w:rsidRDefault="00B918A7">
      <w:pPr>
        <w:pStyle w:val="a3"/>
        <w:rPr>
          <w:b/>
          <w:i/>
          <w:sz w:val="26"/>
        </w:rPr>
      </w:pPr>
    </w:p>
    <w:p w:rsidR="00B918A7" w:rsidRDefault="00CF099C">
      <w:pPr>
        <w:pStyle w:val="a3"/>
        <w:spacing w:before="182" w:line="288" w:lineRule="auto"/>
        <w:ind w:left="258" w:right="123" w:firstLine="709"/>
        <w:jc w:val="both"/>
      </w:pP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 – качественный, проектный график отпуска тепловой энергии 95/70°С.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количественного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качественно-количественного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частотных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электродвигателях сетевых насосов. Выбор проектного температурного графика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прямым</w:t>
      </w:r>
      <w:r>
        <w:rPr>
          <w:spacing w:val="1"/>
        </w:rPr>
        <w:t xml:space="preserve"> </w:t>
      </w:r>
      <w:r>
        <w:t>зависимым</w:t>
      </w:r>
      <w:r>
        <w:rPr>
          <w:spacing w:val="1"/>
        </w:rPr>
        <w:t xml:space="preserve"> </w:t>
      </w:r>
      <w:r>
        <w:t>подключением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зданий.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температурный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(80/60°С)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завышенным</w:t>
      </w:r>
      <w:r>
        <w:rPr>
          <w:spacing w:val="1"/>
        </w:rPr>
        <w:t xml:space="preserve"> </w:t>
      </w:r>
      <w:r>
        <w:t>фактическим</w:t>
      </w:r>
      <w:r>
        <w:rPr>
          <w:spacing w:val="-2"/>
        </w:rPr>
        <w:t xml:space="preserve"> </w:t>
      </w:r>
      <w:r>
        <w:t>расходом</w:t>
      </w:r>
      <w:r>
        <w:rPr>
          <w:spacing w:val="-1"/>
        </w:rPr>
        <w:t xml:space="preserve"> </w:t>
      </w:r>
      <w:r>
        <w:t>сетевой</w:t>
      </w:r>
      <w:r>
        <w:rPr>
          <w:spacing w:val="-1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(около</w:t>
      </w:r>
      <w:r>
        <w:rPr>
          <w:spacing w:val="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rPr>
          <w:i/>
        </w:rPr>
        <w:t>м</w:t>
      </w:r>
      <w:r>
        <w:rPr>
          <w:i/>
          <w:vertAlign w:val="superscript"/>
        </w:rPr>
        <w:t>3</w:t>
      </w:r>
      <w:r>
        <w:rPr>
          <w:i/>
        </w:rPr>
        <w:t>/ч</w:t>
      </w:r>
      <w:r>
        <w:t>).</w:t>
      </w:r>
    </w:p>
    <w:p w:rsidR="00B918A7" w:rsidRDefault="00B918A7">
      <w:pPr>
        <w:pStyle w:val="a3"/>
        <w:spacing w:before="3"/>
        <w:rPr>
          <w:sz w:val="42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859"/>
        </w:tabs>
        <w:ind w:left="858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Среднегодовая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загрузка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оборудования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5" w:firstLine="709"/>
        <w:jc w:val="both"/>
        <w:rPr>
          <w:i/>
        </w:rPr>
      </w:pPr>
      <w:r>
        <w:t>В настоящее время в котельной п. Раздолье выработка тепловой энергии</w:t>
      </w:r>
      <w:r>
        <w:rPr>
          <w:spacing w:val="1"/>
        </w:rPr>
        <w:t xml:space="preserve"> </w:t>
      </w:r>
      <w:proofErr w:type="spellStart"/>
      <w:r>
        <w:t>ведѐтся</w:t>
      </w:r>
      <w:proofErr w:type="spellEnd"/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отопительный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среднегодовая</w:t>
      </w:r>
      <w:r>
        <w:rPr>
          <w:spacing w:val="-4"/>
        </w:rPr>
        <w:t xml:space="preserve"> </w:t>
      </w:r>
      <w:r>
        <w:t>загрузка</w:t>
      </w:r>
      <w:r>
        <w:rPr>
          <w:spacing w:val="-2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около</w:t>
      </w:r>
      <w:r>
        <w:rPr>
          <w:spacing w:val="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rPr>
          <w:i/>
        </w:rPr>
        <w:t>ч/год.</w:t>
      </w:r>
    </w:p>
    <w:p w:rsidR="00B918A7" w:rsidRDefault="00CF099C">
      <w:pPr>
        <w:pStyle w:val="a5"/>
        <w:numPr>
          <w:ilvl w:val="2"/>
          <w:numId w:val="19"/>
        </w:numPr>
        <w:tabs>
          <w:tab w:val="left" w:pos="859"/>
        </w:tabs>
        <w:spacing w:before="68"/>
        <w:ind w:left="858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Способы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учѐта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тепла,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отпущенного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сети</w:t>
      </w:r>
    </w:p>
    <w:p w:rsidR="00B918A7" w:rsidRDefault="00B918A7">
      <w:pPr>
        <w:pStyle w:val="a3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9" w:firstLine="709"/>
        <w:jc w:val="both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proofErr w:type="spellStart"/>
      <w:r>
        <w:t>учѐта</w:t>
      </w:r>
      <w:proofErr w:type="spellEnd"/>
      <w:r>
        <w:rPr>
          <w:spacing w:val="1"/>
        </w:rPr>
        <w:t xml:space="preserve"> </w:t>
      </w:r>
      <w:r>
        <w:t>тепла,</w:t>
      </w:r>
      <w:r>
        <w:rPr>
          <w:spacing w:val="1"/>
        </w:rPr>
        <w:t xml:space="preserve"> </w:t>
      </w:r>
      <w:r>
        <w:t>отпущенного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предоставлена.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979"/>
        </w:tabs>
        <w:ind w:left="966" w:hanging="709"/>
        <w:jc w:val="left"/>
        <w:rPr>
          <w:b/>
          <w:i/>
          <w:sz w:val="24"/>
        </w:rPr>
      </w:pPr>
      <w:r>
        <w:rPr>
          <w:b/>
          <w:i/>
          <w:sz w:val="24"/>
        </w:rPr>
        <w:t>Статистика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отказов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восстановлений оборудования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2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5" w:firstLine="708"/>
        <w:jc w:val="both"/>
      </w:pPr>
      <w:r>
        <w:t>Статистика</w:t>
      </w:r>
      <w:r>
        <w:rPr>
          <w:spacing w:val="1"/>
        </w:rPr>
        <w:t xml:space="preserve"> </w:t>
      </w:r>
      <w:r>
        <w:t>отказов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восстановлений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-67"/>
        </w:rPr>
        <w:t xml:space="preserve"> </w:t>
      </w:r>
      <w:r>
        <w:t xml:space="preserve">энергии в рассматриваемой системе теплоснабжения систематически не </w:t>
      </w:r>
      <w:proofErr w:type="spellStart"/>
      <w:r>
        <w:t>ведѐтся</w:t>
      </w:r>
      <w:proofErr w:type="spellEnd"/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момент</w:t>
      </w:r>
      <w:r>
        <w:rPr>
          <w:spacing w:val="-3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данного</w:t>
      </w:r>
      <w:r>
        <w:rPr>
          <w:spacing w:val="-2"/>
        </w:rPr>
        <w:t xml:space="preserve"> </w:t>
      </w:r>
      <w:proofErr w:type="spellStart"/>
      <w:r>
        <w:t>отчѐта</w:t>
      </w:r>
      <w:proofErr w:type="spellEnd"/>
      <w:r>
        <w:rPr>
          <w:spacing w:val="-2"/>
        </w:rPr>
        <w:t xml:space="preserve"> </w:t>
      </w:r>
      <w:r>
        <w:t>такой</w:t>
      </w:r>
      <w:r>
        <w:rPr>
          <w:spacing w:val="-3"/>
        </w:rPr>
        <w:t xml:space="preserve"> </w:t>
      </w:r>
      <w:r>
        <w:t>статистики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предоставлено.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2"/>
          <w:numId w:val="19"/>
        </w:numPr>
        <w:tabs>
          <w:tab w:val="left" w:pos="1136"/>
          <w:tab w:val="left" w:pos="1137"/>
          <w:tab w:val="left" w:pos="2770"/>
          <w:tab w:val="left" w:pos="4114"/>
          <w:tab w:val="left" w:pos="5141"/>
          <w:tab w:val="left" w:pos="5613"/>
          <w:tab w:val="left" w:pos="7158"/>
          <w:tab w:val="left" w:pos="8661"/>
        </w:tabs>
        <w:spacing w:before="1" w:line="288" w:lineRule="auto"/>
        <w:ind w:left="258" w:right="125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Предписания</w:t>
      </w:r>
      <w:r>
        <w:rPr>
          <w:b/>
          <w:i/>
          <w:sz w:val="24"/>
        </w:rPr>
        <w:tab/>
        <w:t>надзорных</w:t>
      </w:r>
      <w:r>
        <w:rPr>
          <w:b/>
          <w:i/>
          <w:sz w:val="24"/>
        </w:rPr>
        <w:tab/>
        <w:t>органов</w:t>
      </w:r>
      <w:r>
        <w:rPr>
          <w:b/>
          <w:i/>
          <w:sz w:val="24"/>
        </w:rPr>
        <w:tab/>
        <w:t>по</w:t>
      </w:r>
      <w:r>
        <w:rPr>
          <w:b/>
          <w:i/>
          <w:sz w:val="24"/>
        </w:rPr>
        <w:tab/>
        <w:t>запрещению</w:t>
      </w:r>
      <w:r>
        <w:rPr>
          <w:b/>
          <w:i/>
          <w:sz w:val="24"/>
        </w:rPr>
        <w:tab/>
        <w:t>дальнейшей</w:t>
      </w:r>
      <w:r>
        <w:rPr>
          <w:b/>
          <w:i/>
          <w:sz w:val="24"/>
        </w:rPr>
        <w:tab/>
      </w:r>
      <w:r>
        <w:rPr>
          <w:b/>
          <w:i/>
          <w:spacing w:val="-1"/>
          <w:sz w:val="24"/>
        </w:rPr>
        <w:t>эксплуатации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 энергии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5" w:firstLine="709"/>
        <w:jc w:val="both"/>
      </w:pPr>
      <w:r>
        <w:t>По предоставленной информации, на момент выполнения данной работы</w:t>
      </w:r>
      <w:r>
        <w:rPr>
          <w:spacing w:val="1"/>
        </w:rPr>
        <w:t xml:space="preserve"> </w:t>
      </w:r>
      <w:r>
        <w:t>предписаний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запрещению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рассматриваемого</w:t>
      </w:r>
      <w:r>
        <w:rPr>
          <w:spacing w:val="-1"/>
        </w:rPr>
        <w:t xml:space="preserve"> </w:t>
      </w:r>
      <w:r>
        <w:t>теплоисточника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было.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ind w:hanging="499"/>
      </w:pPr>
      <w:bookmarkStart w:id="4" w:name="_bookmark3"/>
      <w:bookmarkEnd w:id="4"/>
      <w:r>
        <w:lastRenderedPageBreak/>
        <w:t>Тепловые</w:t>
      </w:r>
      <w:r>
        <w:rPr>
          <w:spacing w:val="-4"/>
        </w:rPr>
        <w:t xml:space="preserve"> </w:t>
      </w:r>
      <w:r>
        <w:t>сети,</w:t>
      </w:r>
      <w:r>
        <w:rPr>
          <w:spacing w:val="-3"/>
        </w:rPr>
        <w:t xml:space="preserve"> </w:t>
      </w:r>
      <w:r>
        <w:t>сооружения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тепловые</w:t>
      </w:r>
      <w:r>
        <w:rPr>
          <w:spacing w:val="-3"/>
        </w:rPr>
        <w:t xml:space="preserve"> </w:t>
      </w:r>
      <w:r>
        <w:t>пункты</w:t>
      </w:r>
    </w:p>
    <w:p w:rsidR="00B918A7" w:rsidRDefault="00B918A7">
      <w:pPr>
        <w:pStyle w:val="a3"/>
        <w:spacing w:before="5"/>
        <w:rPr>
          <w:b/>
          <w:sz w:val="44"/>
        </w:rPr>
      </w:pPr>
    </w:p>
    <w:p w:rsidR="00B918A7" w:rsidRDefault="00CF099C">
      <w:pPr>
        <w:pStyle w:val="a5"/>
        <w:numPr>
          <w:ilvl w:val="2"/>
          <w:numId w:val="18"/>
        </w:numPr>
        <w:tabs>
          <w:tab w:val="left" w:pos="958"/>
        </w:tabs>
        <w:spacing w:line="288" w:lineRule="auto"/>
        <w:ind w:right="183" w:firstLine="44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 структуры тепловых сетей от каждого источника тепловой энергии, от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магистральных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выводов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центральных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пунктов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ввода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жилой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квартал</w:t>
      </w:r>
    </w:p>
    <w:p w:rsidR="00B918A7" w:rsidRDefault="00CF099C">
      <w:pPr>
        <w:ind w:left="3723"/>
        <w:rPr>
          <w:b/>
          <w:i/>
          <w:sz w:val="24"/>
        </w:rPr>
      </w:pPr>
      <w:r>
        <w:rPr>
          <w:b/>
          <w:i/>
          <w:sz w:val="24"/>
        </w:rPr>
        <w:t>или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промышленный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объект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before="1" w:line="288" w:lineRule="auto"/>
        <w:ind w:left="258" w:right="122" w:firstLine="708"/>
        <w:jc w:val="both"/>
      </w:pPr>
      <w:r>
        <w:t>На момент выполнения данной работы исполнительная схема тепловой сети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отсутствовала.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имеющихся рабочих схем</w:t>
      </w:r>
      <w:r>
        <w:rPr>
          <w:spacing w:val="1"/>
        </w:rPr>
        <w:t xml:space="preserve"> </w:t>
      </w:r>
      <w:r>
        <w:t>теплосетей и выборочных участков, осмотренных по</w:t>
      </w:r>
      <w:r>
        <w:rPr>
          <w:spacing w:val="1"/>
        </w:rPr>
        <w:t xml:space="preserve"> </w:t>
      </w:r>
      <w:r>
        <w:t>факту,</w:t>
      </w:r>
      <w:r>
        <w:rPr>
          <w:spacing w:val="1"/>
        </w:rPr>
        <w:t xml:space="preserve"> </w:t>
      </w:r>
      <w:r>
        <w:t>показал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(трассировок</w:t>
      </w:r>
      <w:r>
        <w:rPr>
          <w:spacing w:val="7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диаметров трубопроводов, типов прокладок и др.) и необходимость уточнения</w:t>
      </w:r>
      <w:r>
        <w:rPr>
          <w:spacing w:val="1"/>
        </w:rPr>
        <w:t xml:space="preserve"> </w:t>
      </w:r>
      <w:r>
        <w:t>(корректировки)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обследования была уточнена информация по большей части участков тепловых</w:t>
      </w:r>
      <w:r>
        <w:rPr>
          <w:spacing w:val="1"/>
        </w:rPr>
        <w:t xml:space="preserve"> </w:t>
      </w:r>
      <w:r>
        <w:t>сетей.</w:t>
      </w:r>
    </w:p>
    <w:p w:rsidR="00B918A7" w:rsidRDefault="00CF099C">
      <w:pPr>
        <w:pStyle w:val="a3"/>
        <w:ind w:left="966"/>
        <w:jc w:val="both"/>
      </w:pPr>
      <w:r>
        <w:t>В</w:t>
      </w:r>
      <w:r>
        <w:rPr>
          <w:spacing w:val="-3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теплоснабжения:</w:t>
      </w:r>
    </w:p>
    <w:p w:rsidR="00B918A7" w:rsidRDefault="00CF099C">
      <w:pPr>
        <w:pStyle w:val="a5"/>
        <w:numPr>
          <w:ilvl w:val="0"/>
          <w:numId w:val="17"/>
        </w:numPr>
        <w:tabs>
          <w:tab w:val="left" w:pos="1139"/>
        </w:tabs>
        <w:spacing w:before="64" w:line="288" w:lineRule="auto"/>
        <w:ind w:right="128" w:firstLine="708"/>
        <w:jc w:val="both"/>
        <w:rPr>
          <w:sz w:val="28"/>
        </w:rPr>
      </w:pPr>
      <w:r>
        <w:rPr>
          <w:sz w:val="28"/>
        </w:rPr>
        <w:t>подкачивающих насосных станций (ПНС), центральных тепловых пунктов</w:t>
      </w:r>
      <w:r>
        <w:rPr>
          <w:spacing w:val="-67"/>
          <w:sz w:val="28"/>
        </w:rPr>
        <w:t xml:space="preserve"> </w:t>
      </w:r>
      <w:r>
        <w:rPr>
          <w:sz w:val="28"/>
        </w:rPr>
        <w:t>(ЦТП)</w:t>
      </w:r>
      <w:r>
        <w:rPr>
          <w:spacing w:val="-1"/>
          <w:sz w:val="28"/>
        </w:rPr>
        <w:t xml:space="preserve"> </w:t>
      </w:r>
      <w:r>
        <w:rPr>
          <w:sz w:val="28"/>
        </w:rPr>
        <w:t>нет;</w:t>
      </w:r>
    </w:p>
    <w:p w:rsidR="00B918A7" w:rsidRDefault="00CF099C">
      <w:pPr>
        <w:pStyle w:val="a5"/>
        <w:numPr>
          <w:ilvl w:val="0"/>
          <w:numId w:val="17"/>
        </w:numPr>
        <w:tabs>
          <w:tab w:val="left" w:pos="1254"/>
        </w:tabs>
        <w:spacing w:before="1" w:line="288" w:lineRule="auto"/>
        <w:ind w:right="123" w:firstLine="708"/>
        <w:jc w:val="both"/>
        <w:rPr>
          <w:sz w:val="28"/>
        </w:rPr>
      </w:pPr>
      <w:r>
        <w:rPr>
          <w:sz w:val="28"/>
        </w:rPr>
        <w:t>магистральные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(квартальные)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двухтрубные.</w:t>
      </w:r>
      <w:r>
        <w:rPr>
          <w:spacing w:val="-2"/>
          <w:sz w:val="28"/>
        </w:rPr>
        <w:t xml:space="preserve"> </w:t>
      </w:r>
      <w:r>
        <w:rPr>
          <w:sz w:val="28"/>
        </w:rPr>
        <w:t>Резервирования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сетей </w:t>
      </w:r>
      <w:proofErr w:type="spellStart"/>
      <w:r>
        <w:rPr>
          <w:sz w:val="28"/>
        </w:rPr>
        <w:t>путѐм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«кольцевания»</w:t>
      </w:r>
      <w:r>
        <w:rPr>
          <w:spacing w:val="-2"/>
          <w:sz w:val="28"/>
        </w:rPr>
        <w:t xml:space="preserve"> </w:t>
      </w:r>
      <w:r>
        <w:rPr>
          <w:sz w:val="28"/>
        </w:rPr>
        <w:t>нет;</w:t>
      </w:r>
    </w:p>
    <w:p w:rsidR="00B918A7" w:rsidRDefault="00CF099C">
      <w:pPr>
        <w:pStyle w:val="a5"/>
        <w:numPr>
          <w:ilvl w:val="0"/>
          <w:numId w:val="17"/>
        </w:numPr>
        <w:tabs>
          <w:tab w:val="left" w:pos="1157"/>
        </w:tabs>
        <w:spacing w:line="288" w:lineRule="auto"/>
        <w:ind w:right="129" w:firstLine="708"/>
        <w:jc w:val="both"/>
        <w:rPr>
          <w:sz w:val="28"/>
        </w:rPr>
      </w:pPr>
      <w:r>
        <w:rPr>
          <w:sz w:val="28"/>
        </w:rPr>
        <w:t>тепловые сети находятся в границах только рассматриваемого поселения,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транзитных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нет.</w:t>
      </w:r>
    </w:p>
    <w:p w:rsidR="00B918A7" w:rsidRDefault="00B918A7">
      <w:pPr>
        <w:spacing w:line="288" w:lineRule="auto"/>
        <w:jc w:val="both"/>
        <w:rPr>
          <w:sz w:val="28"/>
        </w:rPr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18"/>
        </w:numPr>
        <w:tabs>
          <w:tab w:val="left" w:pos="1165"/>
        </w:tabs>
        <w:spacing w:before="73" w:line="288" w:lineRule="auto"/>
        <w:ind w:left="4267" w:right="431" w:hanging="3703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Электронные и бумажные карты тепловых сетей в зонах действия источников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6"/>
        <w:rPr>
          <w:b/>
          <w:i/>
        </w:rPr>
      </w:pPr>
    </w:p>
    <w:p w:rsidR="00B918A7" w:rsidRDefault="00CF099C">
      <w:pPr>
        <w:pStyle w:val="a3"/>
        <w:spacing w:line="288" w:lineRule="auto"/>
        <w:ind w:left="258" w:right="125" w:firstLine="708"/>
        <w:jc w:val="both"/>
        <w:rPr>
          <w:i/>
        </w:rPr>
      </w:pPr>
      <w:r>
        <w:t>Рабочая схема тепловых сетей от котельной п. Раздолье, использованная 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proofErr w:type="spellStart"/>
      <w:r>
        <w:t>отчѐте</w:t>
      </w:r>
      <w:proofErr w:type="spellEnd"/>
      <w:r>
        <w:t>,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прил.</w:t>
      </w:r>
      <w:r>
        <w:rPr>
          <w:i/>
          <w:spacing w:val="1"/>
        </w:rPr>
        <w:t xml:space="preserve"> </w:t>
      </w:r>
      <w:r>
        <w:rPr>
          <w:i/>
        </w:rPr>
        <w:t>2</w:t>
      </w:r>
      <w:r>
        <w:t>.1.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PipeNet</w:t>
      </w:r>
      <w:proofErr w:type="spellEnd"/>
      <w:r>
        <w:rPr>
          <w:spacing w:val="1"/>
        </w:rPr>
        <w:t xml:space="preserve"> </w:t>
      </w:r>
      <w:r>
        <w:t>(файл</w:t>
      </w:r>
      <w:r>
        <w:rPr>
          <w:spacing w:val="1"/>
        </w:rPr>
        <w:t xml:space="preserve"> </w:t>
      </w:r>
      <w:r>
        <w:t>*.</w:t>
      </w:r>
      <w:proofErr w:type="spellStart"/>
      <w:r>
        <w:t>pnt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*.</w:t>
      </w:r>
      <w:proofErr w:type="spellStart"/>
      <w:r>
        <w:t>xls</w:t>
      </w:r>
      <w:proofErr w:type="spellEnd"/>
      <w:r>
        <w:t>).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-2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теплосети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i/>
        </w:rPr>
        <w:t>прил.</w:t>
      </w:r>
      <w:r>
        <w:rPr>
          <w:i/>
          <w:spacing w:val="-1"/>
        </w:rPr>
        <w:t xml:space="preserve"> </w:t>
      </w:r>
      <w:r>
        <w:rPr>
          <w:i/>
        </w:rPr>
        <w:t>4.1.</w:t>
      </w:r>
    </w:p>
    <w:p w:rsidR="00B918A7" w:rsidRDefault="00B918A7">
      <w:pPr>
        <w:pStyle w:val="a3"/>
        <w:spacing w:before="2"/>
        <w:rPr>
          <w:i/>
          <w:sz w:val="29"/>
        </w:rPr>
      </w:pPr>
    </w:p>
    <w:p w:rsidR="00B918A7" w:rsidRDefault="00CF099C">
      <w:pPr>
        <w:pStyle w:val="a5"/>
        <w:numPr>
          <w:ilvl w:val="2"/>
          <w:numId w:val="18"/>
        </w:numPr>
        <w:tabs>
          <w:tab w:val="left" w:pos="969"/>
        </w:tabs>
        <w:spacing w:line="288" w:lineRule="auto"/>
        <w:ind w:left="2792" w:right="237" w:hanging="2424"/>
        <w:jc w:val="left"/>
        <w:rPr>
          <w:b/>
          <w:i/>
          <w:sz w:val="24"/>
        </w:rPr>
      </w:pPr>
      <w:r>
        <w:rPr>
          <w:b/>
          <w:i/>
          <w:sz w:val="24"/>
        </w:rPr>
        <w:t>Параметры тепловых сетей, включая год начала эксплуатации, тип изоляции, тип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компенсирующих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устройств, тип прокладки</w:t>
      </w:r>
    </w:p>
    <w:p w:rsidR="00B918A7" w:rsidRDefault="00B918A7">
      <w:pPr>
        <w:pStyle w:val="a3"/>
        <w:spacing w:before="5"/>
        <w:rPr>
          <w:b/>
          <w:i/>
        </w:rPr>
      </w:pPr>
    </w:p>
    <w:p w:rsidR="00B918A7" w:rsidRDefault="00CF099C">
      <w:pPr>
        <w:pStyle w:val="a3"/>
        <w:ind w:left="968"/>
        <w:rPr>
          <w:b/>
          <w:i/>
        </w:rPr>
      </w:pPr>
      <w:r>
        <w:t>Общие</w:t>
      </w:r>
      <w:r>
        <w:rPr>
          <w:spacing w:val="67"/>
        </w:rPr>
        <w:t xml:space="preserve"> </w:t>
      </w:r>
      <w:r>
        <w:t>характеристики</w:t>
      </w:r>
      <w:r>
        <w:rPr>
          <w:spacing w:val="68"/>
        </w:rPr>
        <w:t xml:space="preserve"> </w:t>
      </w:r>
      <w:r>
        <w:t>тепловой</w:t>
      </w:r>
      <w:r>
        <w:rPr>
          <w:spacing w:val="69"/>
        </w:rPr>
        <w:t xml:space="preserve"> </w:t>
      </w:r>
      <w:r>
        <w:t>сети</w:t>
      </w:r>
      <w:r>
        <w:rPr>
          <w:spacing w:val="68"/>
        </w:rPr>
        <w:t xml:space="preserve"> </w:t>
      </w:r>
      <w:r>
        <w:t>п.</w:t>
      </w:r>
      <w:r>
        <w:rPr>
          <w:spacing w:val="69"/>
        </w:rPr>
        <w:t xml:space="preserve"> </w:t>
      </w:r>
      <w:r>
        <w:t>Раздолье</w:t>
      </w:r>
      <w:r>
        <w:rPr>
          <w:spacing w:val="68"/>
        </w:rPr>
        <w:t xml:space="preserve"> </w:t>
      </w:r>
      <w:r>
        <w:t>представлены</w:t>
      </w:r>
      <w:r>
        <w:rPr>
          <w:spacing w:val="68"/>
        </w:rPr>
        <w:t xml:space="preserve"> </w:t>
      </w:r>
      <w:proofErr w:type="gramStart"/>
      <w:r>
        <w:t xml:space="preserve">в  </w:t>
      </w:r>
      <w:r>
        <w:rPr>
          <w:b/>
          <w:i/>
        </w:rPr>
        <w:t>Табл.</w:t>
      </w:r>
      <w:proofErr w:type="gramEnd"/>
    </w:p>
    <w:p w:rsidR="00B918A7" w:rsidRDefault="00CF099C">
      <w:pPr>
        <w:pStyle w:val="a3"/>
        <w:spacing w:before="65" w:line="288" w:lineRule="auto"/>
        <w:ind w:left="258"/>
      </w:pPr>
      <w:r>
        <w:rPr>
          <w:b/>
          <w:i/>
        </w:rPr>
        <w:t>1.3.1</w:t>
      </w:r>
      <w:r>
        <w:t>.</w:t>
      </w:r>
      <w:r>
        <w:rPr>
          <w:spacing w:val="35"/>
        </w:rPr>
        <w:t xml:space="preserve"> </w:t>
      </w:r>
      <w:r>
        <w:t>Суммарная</w:t>
      </w:r>
      <w:r>
        <w:rPr>
          <w:spacing w:val="37"/>
        </w:rPr>
        <w:t xml:space="preserve"> </w:t>
      </w:r>
      <w:proofErr w:type="spellStart"/>
      <w:r>
        <w:t>протяжѐнность</w:t>
      </w:r>
      <w:proofErr w:type="spellEnd"/>
      <w:r>
        <w:rPr>
          <w:spacing w:val="36"/>
        </w:rPr>
        <w:t xml:space="preserve"> </w:t>
      </w:r>
      <w:r>
        <w:t>участков</w:t>
      </w:r>
      <w:r>
        <w:rPr>
          <w:spacing w:val="36"/>
        </w:rPr>
        <w:t xml:space="preserve"> </w:t>
      </w:r>
      <w:r>
        <w:t>тепловой</w:t>
      </w:r>
      <w:r>
        <w:rPr>
          <w:spacing w:val="37"/>
        </w:rPr>
        <w:t xml:space="preserve"> </w:t>
      </w:r>
      <w:r>
        <w:t>сети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рассматриваемой</w:t>
      </w:r>
      <w:r>
        <w:rPr>
          <w:spacing w:val="-67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Раздолье</w:t>
      </w:r>
      <w:r>
        <w:rPr>
          <w:spacing w:val="-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543</w:t>
      </w:r>
      <w:r>
        <w:rPr>
          <w:spacing w:val="-1"/>
        </w:rPr>
        <w:t xml:space="preserve"> </w:t>
      </w:r>
      <w:r>
        <w:rPr>
          <w:i/>
        </w:rPr>
        <w:t>м</w:t>
      </w:r>
      <w:r>
        <w:t>.</w:t>
      </w:r>
    </w:p>
    <w:p w:rsidR="00B918A7" w:rsidRDefault="00CF099C">
      <w:pPr>
        <w:spacing w:before="3"/>
        <w:ind w:left="8886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1.3.1</w:t>
      </w:r>
    </w:p>
    <w:p w:rsidR="00B918A7" w:rsidRDefault="00B918A7">
      <w:pPr>
        <w:pStyle w:val="a3"/>
        <w:spacing w:before="7"/>
        <w:rPr>
          <w:b/>
          <w:i/>
          <w:sz w:val="29"/>
        </w:rPr>
      </w:pPr>
    </w:p>
    <w:p w:rsidR="00B918A7" w:rsidRDefault="00CF099C">
      <w:pPr>
        <w:pStyle w:val="1"/>
      </w:pPr>
      <w:r>
        <w:t>Общие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сетей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848"/>
        <w:gridCol w:w="850"/>
        <w:gridCol w:w="850"/>
        <w:gridCol w:w="908"/>
        <w:gridCol w:w="850"/>
        <w:gridCol w:w="1275"/>
        <w:gridCol w:w="1275"/>
      </w:tblGrid>
      <w:tr w:rsidR="001505B3" w:rsidRPr="00732305" w:rsidTr="00BE00B9">
        <w:tc>
          <w:tcPr>
            <w:tcW w:w="2689" w:type="dxa"/>
            <w:vMerge w:val="restart"/>
            <w:vAlign w:val="center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Теплосеть</w:t>
            </w:r>
          </w:p>
        </w:tc>
        <w:tc>
          <w:tcPr>
            <w:tcW w:w="4306" w:type="dxa"/>
            <w:gridSpan w:val="5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Протяженность участков</w:t>
            </w:r>
          </w:p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(двухтрубное исполнение), м</w:t>
            </w:r>
          </w:p>
        </w:tc>
        <w:tc>
          <w:tcPr>
            <w:tcW w:w="1275" w:type="dxa"/>
            <w:vMerge w:val="restart"/>
            <w:vAlign w:val="center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 перепад, м</w:t>
            </w:r>
          </w:p>
        </w:tc>
        <w:tc>
          <w:tcPr>
            <w:tcW w:w="1275" w:type="dxa"/>
            <w:vMerge w:val="restart"/>
            <w:vAlign w:val="center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 радиус, м</w:t>
            </w:r>
          </w:p>
        </w:tc>
      </w:tr>
      <w:tr w:rsidR="001505B3" w:rsidRPr="00732305" w:rsidTr="00BE00B9">
        <w:tc>
          <w:tcPr>
            <w:tcW w:w="2689" w:type="dxa"/>
            <w:vMerge/>
          </w:tcPr>
          <w:p w:rsidR="001505B3" w:rsidRPr="00732305" w:rsidRDefault="001505B3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надз</w:t>
            </w:r>
            <w:proofErr w:type="spellEnd"/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непр</w:t>
            </w:r>
            <w:proofErr w:type="spellEnd"/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беск</w:t>
            </w:r>
            <w:proofErr w:type="spellEnd"/>
          </w:p>
        </w:tc>
        <w:tc>
          <w:tcPr>
            <w:tcW w:w="908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помещ</w:t>
            </w:r>
            <w:proofErr w:type="spellEnd"/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vMerge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505B3" w:rsidRPr="00732305" w:rsidTr="00BE00B9">
        <w:tc>
          <w:tcPr>
            <w:tcW w:w="2689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848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428</w:t>
            </w:r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505</w:t>
            </w:r>
          </w:p>
        </w:tc>
        <w:tc>
          <w:tcPr>
            <w:tcW w:w="1275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505B3" w:rsidRPr="00732305" w:rsidTr="00BE00B9">
        <w:tc>
          <w:tcPr>
            <w:tcW w:w="2689" w:type="dxa"/>
          </w:tcPr>
          <w:p w:rsidR="001505B3" w:rsidRPr="00732305" w:rsidRDefault="001505B3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Сеть котельной</w:t>
            </w:r>
          </w:p>
        </w:tc>
        <w:tc>
          <w:tcPr>
            <w:tcW w:w="848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428</w:t>
            </w:r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505</w:t>
            </w:r>
          </w:p>
        </w:tc>
        <w:tc>
          <w:tcPr>
            <w:tcW w:w="1275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505B3" w:rsidRPr="00732305" w:rsidRDefault="001505B3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302</w:t>
            </w:r>
          </w:p>
        </w:tc>
      </w:tr>
    </w:tbl>
    <w:p w:rsidR="00F2294B" w:rsidRDefault="00F2294B" w:rsidP="00F2294B">
      <w:pPr>
        <w:ind w:firstLine="709"/>
        <w:jc w:val="both"/>
        <w:rPr>
          <w:rFonts w:eastAsia="Calibri"/>
          <w:sz w:val="28"/>
          <w:szCs w:val="28"/>
        </w:rPr>
      </w:pPr>
      <w:r w:rsidRPr="00F2294B">
        <w:rPr>
          <w:rFonts w:eastAsia="Calibri"/>
          <w:sz w:val="28"/>
          <w:szCs w:val="28"/>
        </w:rPr>
        <w:t xml:space="preserve">Основная часть участков рассматриваемой тепловой сети – 428 м (84,8%) – </w:t>
      </w:r>
      <w:r>
        <w:rPr>
          <w:rFonts w:eastAsia="Calibri"/>
          <w:sz w:val="28"/>
          <w:szCs w:val="28"/>
        </w:rPr>
        <w:t xml:space="preserve">  </w:t>
      </w:r>
    </w:p>
    <w:p w:rsidR="00F2294B" w:rsidRPr="00F2294B" w:rsidRDefault="00F2294B" w:rsidP="00F2294B">
      <w:pPr>
        <w:jc w:val="both"/>
        <w:rPr>
          <w:rFonts w:eastAsia="Calibri"/>
          <w:sz w:val="28"/>
          <w:szCs w:val="28"/>
        </w:rPr>
      </w:pPr>
      <w:r w:rsidRPr="00F2294B">
        <w:rPr>
          <w:rFonts w:eastAsia="Calibri"/>
          <w:sz w:val="28"/>
          <w:szCs w:val="28"/>
        </w:rPr>
        <w:t xml:space="preserve">проложена надземным способом, 77 м (15,2 %) участков проложены </w:t>
      </w:r>
      <w:proofErr w:type="spellStart"/>
      <w:r w:rsidRPr="00F2294B">
        <w:rPr>
          <w:rFonts w:eastAsia="Calibri"/>
          <w:sz w:val="28"/>
          <w:szCs w:val="28"/>
        </w:rPr>
        <w:t>подземно</w:t>
      </w:r>
      <w:proofErr w:type="spellEnd"/>
      <w:r w:rsidRPr="00F2294B">
        <w:rPr>
          <w:rFonts w:eastAsia="Calibri"/>
          <w:sz w:val="28"/>
          <w:szCs w:val="28"/>
        </w:rPr>
        <w:t xml:space="preserve"> в непроходных каналах.</w:t>
      </w:r>
    </w:p>
    <w:p w:rsidR="00B918A7" w:rsidRPr="00F2294B" w:rsidRDefault="00CF099C">
      <w:pPr>
        <w:pStyle w:val="a3"/>
        <w:ind w:left="968"/>
        <w:jc w:val="both"/>
      </w:pPr>
      <w:r w:rsidRPr="00F2294B">
        <w:t>Изоляция</w:t>
      </w:r>
      <w:r w:rsidRPr="00F2294B">
        <w:rPr>
          <w:spacing w:val="-2"/>
        </w:rPr>
        <w:t xml:space="preserve"> </w:t>
      </w:r>
      <w:r w:rsidRPr="00F2294B">
        <w:t>–</w:t>
      </w:r>
      <w:r w:rsidRPr="00F2294B">
        <w:rPr>
          <w:spacing w:val="-3"/>
        </w:rPr>
        <w:t xml:space="preserve"> </w:t>
      </w:r>
      <w:r w:rsidRPr="00F2294B">
        <w:t>минеральная</w:t>
      </w:r>
      <w:r w:rsidRPr="00F2294B">
        <w:rPr>
          <w:spacing w:val="-3"/>
        </w:rPr>
        <w:t xml:space="preserve"> </w:t>
      </w:r>
      <w:r w:rsidRPr="00F2294B">
        <w:t>вата</w:t>
      </w:r>
      <w:r w:rsidRPr="00F2294B">
        <w:rPr>
          <w:spacing w:val="-4"/>
        </w:rPr>
        <w:t xml:space="preserve"> </w:t>
      </w:r>
      <w:r w:rsidRPr="00F2294B">
        <w:t>и</w:t>
      </w:r>
      <w:r w:rsidRPr="00F2294B">
        <w:rPr>
          <w:spacing w:val="-2"/>
        </w:rPr>
        <w:t xml:space="preserve"> </w:t>
      </w:r>
      <w:r w:rsidRPr="00F2294B">
        <w:t>частично</w:t>
      </w:r>
      <w:r w:rsidRPr="00F2294B">
        <w:rPr>
          <w:spacing w:val="-2"/>
        </w:rPr>
        <w:t xml:space="preserve"> </w:t>
      </w:r>
      <w:r w:rsidRPr="00F2294B">
        <w:t>ППУ</w:t>
      </w:r>
      <w:r w:rsidRPr="00F2294B">
        <w:rPr>
          <w:spacing w:val="-4"/>
        </w:rPr>
        <w:t xml:space="preserve"> </w:t>
      </w:r>
      <w:r w:rsidRPr="00F2294B">
        <w:t>скорлупы.</w:t>
      </w:r>
    </w:p>
    <w:p w:rsidR="00B918A7" w:rsidRDefault="00CF099C">
      <w:pPr>
        <w:pStyle w:val="a3"/>
        <w:spacing w:before="64" w:line="288" w:lineRule="auto"/>
        <w:ind w:left="258" w:right="124" w:firstLine="709"/>
        <w:jc w:val="both"/>
      </w:pPr>
      <w:r>
        <w:t>Тип</w:t>
      </w:r>
      <w:r>
        <w:rPr>
          <w:spacing w:val="1"/>
        </w:rPr>
        <w:t xml:space="preserve"> </w:t>
      </w:r>
      <w:r>
        <w:t>компенсирующих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П-образные</w:t>
      </w:r>
      <w:r>
        <w:rPr>
          <w:spacing w:val="1"/>
        </w:rPr>
        <w:t xml:space="preserve"> </w:t>
      </w:r>
      <w:r>
        <w:t>компенсаторы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поворотов. Максимальный перепад высот в пределах объектов</w:t>
      </w:r>
      <w:r>
        <w:rPr>
          <w:spacing w:val="1"/>
        </w:rPr>
        <w:t xml:space="preserve"> </w:t>
      </w:r>
      <w:r>
        <w:t xml:space="preserve">сети (с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высот</w:t>
      </w:r>
      <w:r>
        <w:rPr>
          <w:spacing w:val="-2"/>
        </w:rPr>
        <w:t xml:space="preserve"> </w:t>
      </w:r>
      <w:r>
        <w:t>зданий) составляет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i/>
        </w:rPr>
        <w:t>м</w:t>
      </w:r>
      <w:r>
        <w:t>.</w:t>
      </w:r>
    </w:p>
    <w:p w:rsidR="00B918A7" w:rsidRDefault="00CF099C">
      <w:pPr>
        <w:pStyle w:val="a3"/>
        <w:spacing w:line="288" w:lineRule="auto"/>
        <w:ind w:left="258" w:right="122" w:firstLine="709"/>
        <w:jc w:val="both"/>
      </w:pPr>
      <w:r>
        <w:t>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эксплуатирующей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теплосетей</w:t>
      </w:r>
      <w:r>
        <w:rPr>
          <w:spacing w:val="39"/>
        </w:rPr>
        <w:t xml:space="preserve"> </w:t>
      </w:r>
      <w:r>
        <w:t>(см.</w:t>
      </w:r>
      <w:r>
        <w:rPr>
          <w:spacing w:val="37"/>
        </w:rPr>
        <w:t xml:space="preserve"> </w:t>
      </w:r>
      <w:r>
        <w:rPr>
          <w:i/>
        </w:rPr>
        <w:t>табл.</w:t>
      </w:r>
      <w:r>
        <w:rPr>
          <w:i/>
          <w:spacing w:val="39"/>
        </w:rPr>
        <w:t xml:space="preserve"> </w:t>
      </w:r>
      <w:r>
        <w:t>1.3.2.)</w:t>
      </w:r>
      <w:r>
        <w:rPr>
          <w:spacing w:val="39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превышает</w:t>
      </w:r>
      <w:r>
        <w:rPr>
          <w:spacing w:val="38"/>
        </w:rPr>
        <w:t xml:space="preserve"> </w:t>
      </w:r>
      <w:r>
        <w:t>14</w:t>
      </w:r>
      <w:r>
        <w:rPr>
          <w:spacing w:val="39"/>
        </w:rPr>
        <w:t xml:space="preserve"> </w:t>
      </w:r>
      <w:r>
        <w:t>лет.</w:t>
      </w:r>
      <w:r>
        <w:rPr>
          <w:spacing w:val="38"/>
        </w:rPr>
        <w:t xml:space="preserve"> </w:t>
      </w:r>
      <w:r>
        <w:t>Визуальный</w:t>
      </w:r>
      <w:r>
        <w:rPr>
          <w:spacing w:val="39"/>
        </w:rPr>
        <w:t xml:space="preserve"> </w:t>
      </w:r>
      <w:r>
        <w:t>осмотр</w:t>
      </w:r>
      <w:r>
        <w:rPr>
          <w:spacing w:val="38"/>
        </w:rPr>
        <w:t xml:space="preserve"> </w:t>
      </w:r>
      <w:r>
        <w:t>показал,</w:t>
      </w:r>
      <w:r>
        <w:rPr>
          <w:spacing w:val="-67"/>
        </w:rPr>
        <w:t xml:space="preserve"> </w:t>
      </w:r>
      <w:r>
        <w:t>что в рассматриваемой системе теплоснабжения участков, которые находятся в</w:t>
      </w:r>
      <w:r>
        <w:rPr>
          <w:spacing w:val="1"/>
        </w:rPr>
        <w:t xml:space="preserve"> </w:t>
      </w:r>
      <w:r>
        <w:t>ветхом</w:t>
      </w:r>
      <w:r>
        <w:rPr>
          <w:spacing w:val="-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практически нет.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860" w:right="440" w:bottom="1080" w:left="1160" w:header="0" w:footer="806" w:gutter="0"/>
          <w:cols w:space="720"/>
        </w:sectPr>
      </w:pPr>
    </w:p>
    <w:p w:rsidR="00B918A7" w:rsidRDefault="00CF099C">
      <w:pPr>
        <w:spacing w:before="68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lastRenderedPageBreak/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1.3.2</w:t>
      </w:r>
    </w:p>
    <w:p w:rsidR="00B918A7" w:rsidRDefault="00B918A7">
      <w:pPr>
        <w:pStyle w:val="a3"/>
        <w:spacing w:before="10"/>
        <w:rPr>
          <w:b/>
          <w:i/>
          <w:sz w:val="21"/>
        </w:rPr>
      </w:pPr>
    </w:p>
    <w:p w:rsidR="00B918A7" w:rsidRDefault="00CF099C">
      <w:pPr>
        <w:pStyle w:val="1"/>
        <w:spacing w:before="88"/>
      </w:pPr>
      <w:r>
        <w:t>Протяженность</w:t>
      </w:r>
      <w:r>
        <w:rPr>
          <w:spacing w:val="-5"/>
        </w:rPr>
        <w:t xml:space="preserve"> </w:t>
      </w:r>
      <w:r>
        <w:t>групп</w:t>
      </w:r>
      <w:r>
        <w:rPr>
          <w:spacing w:val="-5"/>
        </w:rPr>
        <w:t xml:space="preserve"> </w:t>
      </w:r>
      <w:r>
        <w:t>участков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годам</w:t>
      </w:r>
      <w:r>
        <w:rPr>
          <w:spacing w:val="-5"/>
        </w:rPr>
        <w:t xml:space="preserve"> </w:t>
      </w:r>
      <w:r>
        <w:t>прокладки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848"/>
        <w:gridCol w:w="850"/>
        <w:gridCol w:w="850"/>
        <w:gridCol w:w="908"/>
        <w:gridCol w:w="850"/>
        <w:gridCol w:w="1791"/>
      </w:tblGrid>
      <w:tr w:rsidR="00F2294B" w:rsidRPr="00732305" w:rsidTr="00BE00B9">
        <w:tc>
          <w:tcPr>
            <w:tcW w:w="2689" w:type="dxa"/>
            <w:vMerge w:val="restart"/>
            <w:vAlign w:val="center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прокладки участка</w:t>
            </w:r>
          </w:p>
        </w:tc>
        <w:tc>
          <w:tcPr>
            <w:tcW w:w="4306" w:type="dxa"/>
            <w:gridSpan w:val="5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Протяженность участков</w:t>
            </w:r>
          </w:p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(двухтрубное исполнение), м</w:t>
            </w:r>
          </w:p>
        </w:tc>
        <w:tc>
          <w:tcPr>
            <w:tcW w:w="1659" w:type="dxa"/>
            <w:vMerge w:val="restart"/>
            <w:vAlign w:val="center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Срок эксплуатации, </w:t>
            </w:r>
            <w:r w:rsidRPr="00732305">
              <w:rPr>
                <w:rFonts w:eastAsia="Calibri"/>
                <w:i/>
                <w:sz w:val="24"/>
                <w:szCs w:val="24"/>
              </w:rPr>
              <w:t>лет</w:t>
            </w:r>
          </w:p>
        </w:tc>
      </w:tr>
      <w:tr w:rsidR="00F2294B" w:rsidRPr="00732305" w:rsidTr="00BE00B9">
        <w:tc>
          <w:tcPr>
            <w:tcW w:w="2689" w:type="dxa"/>
            <w:vMerge/>
          </w:tcPr>
          <w:p w:rsidR="00F2294B" w:rsidRPr="00732305" w:rsidRDefault="00F2294B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надз</w:t>
            </w:r>
            <w:proofErr w:type="spellEnd"/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непр</w:t>
            </w:r>
            <w:proofErr w:type="spellEnd"/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беск</w:t>
            </w:r>
            <w:proofErr w:type="spellEnd"/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помещ</w:t>
            </w:r>
            <w:proofErr w:type="spellEnd"/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659" w:type="dxa"/>
            <w:vMerge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188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265</w:t>
            </w:r>
          </w:p>
        </w:tc>
        <w:tc>
          <w:tcPr>
            <w:tcW w:w="1659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Сеть котельной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188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265</w:t>
            </w:r>
          </w:p>
        </w:tc>
        <w:tc>
          <w:tcPr>
            <w:tcW w:w="1659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после 2004 г.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188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265</w:t>
            </w:r>
          </w:p>
        </w:tc>
        <w:tc>
          <w:tcPr>
            <w:tcW w:w="1659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18</w:t>
            </w:r>
          </w:p>
        </w:tc>
      </w:tr>
    </w:tbl>
    <w:p w:rsidR="00B918A7" w:rsidRDefault="00CF099C">
      <w:pPr>
        <w:pStyle w:val="a3"/>
        <w:spacing w:line="288" w:lineRule="auto"/>
        <w:ind w:left="258" w:firstLine="709"/>
        <w:rPr>
          <w:i/>
        </w:rPr>
      </w:pPr>
      <w:proofErr w:type="spellStart"/>
      <w:r>
        <w:t>Протяжѐнность</w:t>
      </w:r>
      <w:proofErr w:type="spellEnd"/>
      <w:r>
        <w:rPr>
          <w:spacing w:val="35"/>
        </w:rPr>
        <w:t xml:space="preserve"> </w:t>
      </w:r>
      <w:r>
        <w:t>участков</w:t>
      </w:r>
      <w:r>
        <w:rPr>
          <w:spacing w:val="37"/>
        </w:rPr>
        <w:t xml:space="preserve"> </w:t>
      </w:r>
      <w:r>
        <w:t>тепловой</w:t>
      </w:r>
      <w:r>
        <w:rPr>
          <w:spacing w:val="37"/>
        </w:rPr>
        <w:t xml:space="preserve"> </w:t>
      </w:r>
      <w:r>
        <w:t>сети</w:t>
      </w:r>
      <w:r>
        <w:rPr>
          <w:spacing w:val="37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различных</w:t>
      </w:r>
      <w:r>
        <w:rPr>
          <w:spacing w:val="38"/>
        </w:rPr>
        <w:t xml:space="preserve"> </w:t>
      </w:r>
      <w:r>
        <w:t>групп</w:t>
      </w:r>
      <w:r>
        <w:rPr>
          <w:spacing w:val="37"/>
        </w:rPr>
        <w:t xml:space="preserve"> </w:t>
      </w:r>
      <w:r>
        <w:t>диаметров</w:t>
      </w:r>
      <w:r>
        <w:rPr>
          <w:spacing w:val="3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прокладок</w:t>
      </w:r>
      <w:r>
        <w:rPr>
          <w:spacing w:val="-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ниже в</w:t>
      </w:r>
      <w:r>
        <w:rPr>
          <w:spacing w:val="1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1.3.3</w:t>
      </w:r>
      <w:r>
        <w:rPr>
          <w:i/>
        </w:rPr>
        <w:t>.</w:t>
      </w:r>
    </w:p>
    <w:p w:rsidR="00B918A7" w:rsidRDefault="00CF099C">
      <w:pPr>
        <w:spacing w:before="3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1.3.3</w:t>
      </w:r>
    </w:p>
    <w:p w:rsidR="00B918A7" w:rsidRDefault="00B918A7">
      <w:pPr>
        <w:pStyle w:val="a3"/>
        <w:rPr>
          <w:b/>
          <w:i/>
          <w:sz w:val="22"/>
        </w:rPr>
      </w:pPr>
    </w:p>
    <w:p w:rsidR="00B918A7" w:rsidRDefault="00CF099C">
      <w:pPr>
        <w:pStyle w:val="1"/>
        <w:spacing w:before="88"/>
      </w:pPr>
      <w:r>
        <w:t>Протяженность</w:t>
      </w:r>
      <w:r>
        <w:rPr>
          <w:spacing w:val="-6"/>
        </w:rPr>
        <w:t xml:space="preserve"> </w:t>
      </w:r>
      <w:r>
        <w:t>групп</w:t>
      </w:r>
      <w:r>
        <w:rPr>
          <w:spacing w:val="-5"/>
        </w:rPr>
        <w:t xml:space="preserve"> </w:t>
      </w:r>
      <w:r>
        <w:t>участков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диаметрам</w:t>
      </w:r>
      <w:r>
        <w:rPr>
          <w:spacing w:val="-5"/>
        </w:rPr>
        <w:t xml:space="preserve"> </w:t>
      </w:r>
      <w:r>
        <w:t>труб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848"/>
        <w:gridCol w:w="850"/>
        <w:gridCol w:w="850"/>
        <w:gridCol w:w="908"/>
        <w:gridCol w:w="850"/>
      </w:tblGrid>
      <w:tr w:rsidR="00F2294B" w:rsidRPr="00732305" w:rsidTr="00BE00B9">
        <w:tc>
          <w:tcPr>
            <w:tcW w:w="2689" w:type="dxa"/>
            <w:vMerge w:val="restart"/>
            <w:vAlign w:val="center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Наружный диаметр участка, мм</w:t>
            </w:r>
          </w:p>
        </w:tc>
        <w:tc>
          <w:tcPr>
            <w:tcW w:w="4306" w:type="dxa"/>
            <w:gridSpan w:val="5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Протяженность участков</w:t>
            </w:r>
          </w:p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(двухтрубное исполнение), м</w:t>
            </w:r>
          </w:p>
        </w:tc>
      </w:tr>
      <w:tr w:rsidR="00F2294B" w:rsidRPr="00732305" w:rsidTr="00BE00B9">
        <w:tc>
          <w:tcPr>
            <w:tcW w:w="2689" w:type="dxa"/>
            <w:vMerge/>
          </w:tcPr>
          <w:p w:rsidR="00F2294B" w:rsidRPr="00732305" w:rsidRDefault="00F2294B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надз</w:t>
            </w:r>
            <w:proofErr w:type="spellEnd"/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непр</w:t>
            </w:r>
            <w:proofErr w:type="spellEnd"/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беск</w:t>
            </w:r>
            <w:proofErr w:type="spellEnd"/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sz w:val="24"/>
                <w:szCs w:val="24"/>
              </w:rPr>
              <w:t>помещ</w:t>
            </w:r>
            <w:proofErr w:type="spellEnd"/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всего</w:t>
            </w: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188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265</w:t>
            </w: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Сеть котельной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188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265</w:t>
            </w: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89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12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12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108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77</w:t>
            </w:r>
          </w:p>
        </w:tc>
      </w:tr>
      <w:tr w:rsidR="00F2294B" w:rsidRPr="00732305" w:rsidTr="00BE00B9">
        <w:tc>
          <w:tcPr>
            <w:tcW w:w="2689" w:type="dxa"/>
          </w:tcPr>
          <w:p w:rsidR="00F2294B" w:rsidRPr="00732305" w:rsidRDefault="00F2294B" w:rsidP="00BE00B9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133</w:t>
            </w:r>
          </w:p>
        </w:tc>
        <w:tc>
          <w:tcPr>
            <w:tcW w:w="84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8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F2294B" w:rsidRPr="00732305" w:rsidRDefault="00F2294B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68</w:t>
            </w:r>
          </w:p>
        </w:tc>
      </w:tr>
    </w:tbl>
    <w:p w:rsidR="00F2294B" w:rsidRPr="00732305" w:rsidRDefault="00F2294B" w:rsidP="00F2294B">
      <w:pPr>
        <w:ind w:firstLine="709"/>
        <w:jc w:val="both"/>
        <w:rPr>
          <w:rFonts w:eastAsia="Calibri"/>
          <w:sz w:val="24"/>
          <w:szCs w:val="24"/>
        </w:rPr>
      </w:pPr>
    </w:p>
    <w:p w:rsidR="00B918A7" w:rsidRDefault="00B918A7">
      <w:pPr>
        <w:pStyle w:val="a3"/>
        <w:rPr>
          <w:b/>
          <w:sz w:val="37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306"/>
        </w:tabs>
        <w:spacing w:line="288" w:lineRule="auto"/>
        <w:ind w:right="572" w:hanging="3632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 типов и количества секционирующей и регулирующей арматуры на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сетях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2" w:firstLine="708"/>
        <w:jc w:val="both"/>
      </w:pPr>
      <w:r>
        <w:t>Обследование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показало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запорной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спускной</w:t>
      </w:r>
      <w:r>
        <w:rPr>
          <w:spacing w:val="-67"/>
        </w:rPr>
        <w:t xml:space="preserve"> </w:t>
      </w:r>
      <w:r>
        <w:t>арматуры.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типам</w:t>
      </w:r>
      <w:r>
        <w:rPr>
          <w:spacing w:val="71"/>
        </w:rPr>
        <w:t xml:space="preserve"> </w:t>
      </w:r>
      <w:r>
        <w:t>секционирующей</w:t>
      </w:r>
      <w:r>
        <w:rPr>
          <w:spacing w:val="1"/>
        </w:rPr>
        <w:t xml:space="preserve"> </w:t>
      </w:r>
      <w:r>
        <w:t>арматуры не</w:t>
      </w:r>
      <w:r>
        <w:rPr>
          <w:spacing w:val="-1"/>
        </w:rPr>
        <w:t xml:space="preserve"> </w:t>
      </w:r>
      <w:r>
        <w:t>предоставлена.</w:t>
      </w:r>
    </w:p>
    <w:p w:rsidR="00B918A7" w:rsidRDefault="00CF099C">
      <w:pPr>
        <w:pStyle w:val="a3"/>
        <w:spacing w:line="288" w:lineRule="auto"/>
        <w:ind w:left="258" w:right="125" w:firstLine="708"/>
        <w:jc w:val="both"/>
      </w:pPr>
      <w:r>
        <w:t>Запорная арматура имеется на вводе у каждого потребителя, на основных</w:t>
      </w:r>
      <w:r>
        <w:rPr>
          <w:spacing w:val="1"/>
        </w:rPr>
        <w:t xml:space="preserve"> </w:t>
      </w:r>
      <w:r>
        <w:t>разветвлениях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определяется</w:t>
      </w:r>
      <w:r>
        <w:rPr>
          <w:spacing w:val="66"/>
        </w:rPr>
        <w:t xml:space="preserve"> </w:t>
      </w:r>
      <w:r>
        <w:t>диаметрами</w:t>
      </w:r>
      <w:r>
        <w:rPr>
          <w:spacing w:val="66"/>
        </w:rPr>
        <w:t xml:space="preserve"> </w:t>
      </w:r>
      <w:r>
        <w:t>подводящих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отводящих</w:t>
      </w:r>
      <w:r>
        <w:rPr>
          <w:spacing w:val="-68"/>
        </w:rPr>
        <w:t xml:space="preserve"> </w:t>
      </w:r>
      <w:r>
        <w:t>трубопроводов. По предоставленной информации, в рассматриваемой тепловой</w:t>
      </w:r>
      <w:r>
        <w:rPr>
          <w:spacing w:val="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вводах</w:t>
      </w:r>
      <w:r>
        <w:rPr>
          <w:spacing w:val="-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1"/>
        </w:rPr>
        <w:t xml:space="preserve"> </w:t>
      </w:r>
      <w:r>
        <w:t>ограничивающих диафрагм нет.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282"/>
        </w:tabs>
        <w:spacing w:before="68"/>
        <w:ind w:left="1281" w:hanging="601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Описание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типов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строительных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особенностей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камер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павильонов</w:t>
      </w:r>
    </w:p>
    <w:p w:rsidR="00B918A7" w:rsidRDefault="00B918A7">
      <w:pPr>
        <w:pStyle w:val="a3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9" w:firstLine="708"/>
        <w:jc w:val="both"/>
      </w:pPr>
      <w:r>
        <w:t>Обследование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показало,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тепловых камер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павильонов</w:t>
      </w:r>
      <w:r>
        <w:rPr>
          <w:spacing w:val="-1"/>
        </w:rPr>
        <w:t xml:space="preserve"> </w:t>
      </w:r>
      <w:r>
        <w:t>нет.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2210"/>
        </w:tabs>
        <w:spacing w:line="288" w:lineRule="auto"/>
        <w:ind w:left="3268" w:right="1456" w:hanging="1679"/>
        <w:jc w:val="left"/>
        <w:rPr>
          <w:b/>
          <w:i/>
          <w:sz w:val="28"/>
        </w:rPr>
      </w:pPr>
      <w:r>
        <w:rPr>
          <w:b/>
          <w:i/>
          <w:sz w:val="24"/>
        </w:rPr>
        <w:t>Описание графиков регулирования отпуска тепла в тепловые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сети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 анализом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обоснованности</w:t>
      </w:r>
    </w:p>
    <w:p w:rsidR="00B918A7" w:rsidRDefault="00B918A7">
      <w:pPr>
        <w:pStyle w:val="a3"/>
        <w:spacing w:before="4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3" w:firstLine="709"/>
        <w:jc w:val="both"/>
      </w:pPr>
      <w:r>
        <w:t xml:space="preserve">По предоставленным данным эксплуатирующей организации </w:t>
      </w:r>
      <w:proofErr w:type="spellStart"/>
      <w:r>
        <w:t>утверждѐнный</w:t>
      </w:r>
      <w:proofErr w:type="spellEnd"/>
      <w:r>
        <w:rPr>
          <w:spacing w:val="-67"/>
        </w:rPr>
        <w:t xml:space="preserve"> </w:t>
      </w:r>
      <w:r>
        <w:t>температурный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 w:rsidR="00F2294B">
        <w:t>85</w:t>
      </w:r>
      <w:r>
        <w:t>/</w:t>
      </w:r>
      <w:r w:rsidR="00F2294B">
        <w:t>65</w:t>
      </w:r>
      <w:r>
        <w:t>°С.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превышает</w:t>
      </w:r>
      <w:r>
        <w:rPr>
          <w:spacing w:val="1"/>
        </w:rPr>
        <w:t xml:space="preserve"> </w:t>
      </w:r>
      <w:r>
        <w:t>80/60°С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оценке)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обосновывается завышенным расходом сетевой воды (около 100 </w:t>
      </w:r>
      <w:r>
        <w:rPr>
          <w:i/>
        </w:rPr>
        <w:t>м</w:t>
      </w:r>
      <w:r>
        <w:rPr>
          <w:i/>
          <w:vertAlign w:val="superscript"/>
        </w:rPr>
        <w:t>3</w:t>
      </w:r>
      <w:r>
        <w:t>/ч) и прямым</w:t>
      </w:r>
      <w:r>
        <w:rPr>
          <w:spacing w:val="1"/>
        </w:rPr>
        <w:t xml:space="preserve"> </w:t>
      </w:r>
      <w:r>
        <w:t>зависимым</w:t>
      </w:r>
      <w:r>
        <w:rPr>
          <w:spacing w:val="-2"/>
        </w:rPr>
        <w:t xml:space="preserve"> </w:t>
      </w:r>
      <w:r>
        <w:t>подключением систем</w:t>
      </w:r>
      <w:r>
        <w:rPr>
          <w:spacing w:val="-1"/>
        </w:rPr>
        <w:t xml:space="preserve"> </w:t>
      </w:r>
      <w:r>
        <w:t>отопления</w:t>
      </w:r>
      <w:r>
        <w:rPr>
          <w:spacing w:val="-1"/>
        </w:rPr>
        <w:t xml:space="preserve"> </w:t>
      </w:r>
      <w:r>
        <w:t>зданий.</w:t>
      </w:r>
    </w:p>
    <w:p w:rsidR="00B918A7" w:rsidRDefault="00CF099C">
      <w:pPr>
        <w:pStyle w:val="a3"/>
        <w:spacing w:line="288" w:lineRule="auto"/>
        <w:ind w:left="258" w:right="125" w:firstLine="709"/>
        <w:jc w:val="both"/>
      </w:pPr>
      <w:r>
        <w:t>Количественное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качественно-количественное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частотных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электродвигателях</w:t>
      </w:r>
      <w:r>
        <w:rPr>
          <w:spacing w:val="1"/>
        </w:rPr>
        <w:t xml:space="preserve"> </w:t>
      </w:r>
      <w:r>
        <w:t>сетевых</w:t>
      </w:r>
      <w:r>
        <w:rPr>
          <w:spacing w:val="-2"/>
        </w:rPr>
        <w:t xml:space="preserve"> </w:t>
      </w:r>
      <w:r>
        <w:t>насосов.</w:t>
      </w:r>
    </w:p>
    <w:p w:rsidR="00B918A7" w:rsidRDefault="00CF099C">
      <w:pPr>
        <w:pStyle w:val="a3"/>
        <w:spacing w:line="288" w:lineRule="auto"/>
        <w:ind w:left="258" w:right="123" w:firstLine="709"/>
        <w:jc w:val="both"/>
      </w:pP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официально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осуществляется,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факту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1"/>
        </w:rPr>
        <w:t xml:space="preserve"> </w:t>
      </w:r>
      <w:r>
        <w:t>несанкционированный</w:t>
      </w:r>
      <w:r>
        <w:rPr>
          <w:spacing w:val="-3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горячей</w:t>
      </w:r>
      <w:r>
        <w:rPr>
          <w:spacing w:val="-2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отопления</w:t>
      </w:r>
      <w:r>
        <w:rPr>
          <w:spacing w:val="-2"/>
        </w:rPr>
        <w:t xml:space="preserve"> </w:t>
      </w:r>
      <w:r>
        <w:t>зданий.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357"/>
        </w:tabs>
        <w:ind w:left="1356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Фактические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температурные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режимы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отпуска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сети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их</w:t>
      </w:r>
    </w:p>
    <w:p w:rsidR="00B918A7" w:rsidRDefault="00CF099C">
      <w:pPr>
        <w:spacing w:before="56"/>
        <w:ind w:left="437"/>
        <w:rPr>
          <w:b/>
          <w:i/>
          <w:sz w:val="24"/>
        </w:rPr>
      </w:pPr>
      <w:r>
        <w:rPr>
          <w:b/>
          <w:i/>
          <w:sz w:val="24"/>
        </w:rPr>
        <w:t>соответствие</w:t>
      </w:r>
      <w:r>
        <w:rPr>
          <w:b/>
          <w:i/>
          <w:spacing w:val="-4"/>
          <w:sz w:val="24"/>
        </w:rPr>
        <w:t xml:space="preserve"> </w:t>
      </w:r>
      <w:proofErr w:type="spellStart"/>
      <w:r>
        <w:rPr>
          <w:b/>
          <w:i/>
          <w:sz w:val="24"/>
        </w:rPr>
        <w:t>утверждѐнным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графикам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регулирования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отпуска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сети</w:t>
      </w:r>
    </w:p>
    <w:p w:rsidR="00B918A7" w:rsidRDefault="00B918A7">
      <w:pPr>
        <w:pStyle w:val="a3"/>
        <w:rPr>
          <w:b/>
          <w:i/>
          <w:sz w:val="26"/>
        </w:rPr>
      </w:pPr>
    </w:p>
    <w:p w:rsidR="00B918A7" w:rsidRDefault="00CF099C">
      <w:pPr>
        <w:pStyle w:val="a3"/>
        <w:spacing w:before="171" w:line="288" w:lineRule="auto"/>
        <w:ind w:left="258" w:right="123" w:firstLine="709"/>
        <w:jc w:val="both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температурных</w:t>
      </w:r>
      <w:r>
        <w:rPr>
          <w:spacing w:val="1"/>
        </w:rPr>
        <w:t xml:space="preserve"> </w:t>
      </w:r>
      <w:r>
        <w:t>режимах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тепловые сети не предоставлена. По этой причине не может быть определено их</w:t>
      </w:r>
      <w:r>
        <w:rPr>
          <w:spacing w:val="1"/>
        </w:rPr>
        <w:t xml:space="preserve"> </w:t>
      </w:r>
      <w:r>
        <w:t xml:space="preserve">соответствие </w:t>
      </w:r>
      <w:proofErr w:type="spellStart"/>
      <w:r>
        <w:t>утверждѐнным</w:t>
      </w:r>
      <w:proofErr w:type="spellEnd"/>
      <w:r>
        <w:t xml:space="preserve"> графикам регулирования отпуска тепла в тепловые</w:t>
      </w:r>
      <w:r>
        <w:rPr>
          <w:spacing w:val="1"/>
        </w:rPr>
        <w:t xml:space="preserve"> </w:t>
      </w:r>
      <w:r>
        <w:t>сети.</w:t>
      </w:r>
    </w:p>
    <w:p w:rsidR="00B918A7" w:rsidRDefault="00B918A7">
      <w:pPr>
        <w:pStyle w:val="a3"/>
        <w:spacing w:before="7"/>
        <w:rPr>
          <w:sz w:val="36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679"/>
        </w:tabs>
        <w:spacing w:before="1"/>
        <w:ind w:left="1678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Гидравлические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режимы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сетей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пьезометрические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графики</w:t>
      </w:r>
    </w:p>
    <w:p w:rsidR="00B918A7" w:rsidRDefault="00B918A7">
      <w:pPr>
        <w:pStyle w:val="a3"/>
        <w:rPr>
          <w:b/>
          <w:i/>
          <w:sz w:val="26"/>
        </w:rPr>
      </w:pPr>
    </w:p>
    <w:p w:rsidR="00B918A7" w:rsidRDefault="00B918A7">
      <w:pPr>
        <w:pStyle w:val="a3"/>
        <w:spacing w:before="2"/>
        <w:rPr>
          <w:b/>
          <w:i/>
          <w:sz w:val="22"/>
        </w:rPr>
      </w:pPr>
    </w:p>
    <w:p w:rsidR="00B918A7" w:rsidRPr="00F2294B" w:rsidRDefault="00CF099C">
      <w:pPr>
        <w:pStyle w:val="a3"/>
        <w:spacing w:line="312" w:lineRule="auto"/>
        <w:ind w:left="258" w:right="127" w:firstLine="708"/>
        <w:jc w:val="both"/>
        <w:rPr>
          <w:i/>
        </w:rPr>
      </w:pP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насосов,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рассматриваемом</w:t>
      </w:r>
      <w:r>
        <w:rPr>
          <w:spacing w:val="-1"/>
        </w:rPr>
        <w:t xml:space="preserve"> </w:t>
      </w:r>
      <w:r>
        <w:t>теплоисточнике:</w:t>
      </w:r>
      <w:r w:rsidR="00F2294B" w:rsidRPr="00F2294B">
        <w:rPr>
          <w:rFonts w:eastAsia="Calibri"/>
          <w:sz w:val="24"/>
          <w:szCs w:val="24"/>
        </w:rPr>
        <w:t xml:space="preserve"> </w:t>
      </w:r>
      <w:proofErr w:type="spellStart"/>
      <w:r w:rsidR="00F2294B" w:rsidRPr="00F2294B">
        <w:rPr>
          <w:rFonts w:eastAsia="Calibri"/>
        </w:rPr>
        <w:t>Grundfos</w:t>
      </w:r>
      <w:proofErr w:type="spellEnd"/>
      <w:r w:rsidR="00F2294B" w:rsidRPr="00F2294B">
        <w:rPr>
          <w:rFonts w:eastAsia="Calibri"/>
        </w:rPr>
        <w:t xml:space="preserve"> NB 65-160/157 (103,4 м</w:t>
      </w:r>
      <w:r w:rsidR="00F2294B" w:rsidRPr="00F2294B">
        <w:rPr>
          <w:rFonts w:eastAsia="Calibri"/>
          <w:vertAlign w:val="superscript"/>
        </w:rPr>
        <w:t>3</w:t>
      </w:r>
      <w:r w:rsidR="00F2294B" w:rsidRPr="00F2294B">
        <w:rPr>
          <w:rFonts w:eastAsia="Calibri"/>
        </w:rPr>
        <w:t>/ч, 27,1 м)</w:t>
      </w:r>
      <w:r w:rsidRPr="00F2294B">
        <w:t>–</w:t>
      </w:r>
      <w:r w:rsidRPr="00F2294B">
        <w:rPr>
          <w:spacing w:val="-1"/>
        </w:rPr>
        <w:t xml:space="preserve"> </w:t>
      </w:r>
      <w:r w:rsidRPr="00F2294B">
        <w:t xml:space="preserve">2 </w:t>
      </w:r>
      <w:r w:rsidRPr="00F2294B">
        <w:rPr>
          <w:i/>
        </w:rPr>
        <w:t>шт.</w:t>
      </w:r>
    </w:p>
    <w:p w:rsidR="00B918A7" w:rsidRDefault="00CF099C">
      <w:pPr>
        <w:pStyle w:val="a3"/>
        <w:spacing w:line="312" w:lineRule="auto"/>
        <w:ind w:left="258" w:right="125" w:firstLine="708"/>
        <w:jc w:val="both"/>
      </w:pPr>
      <w:r w:rsidRPr="00F2294B">
        <w:t>Цир</w:t>
      </w:r>
      <w:r>
        <w:t xml:space="preserve">куляция сетевой воды в рассматриваемой системе </w:t>
      </w:r>
      <w:proofErr w:type="spellStart"/>
      <w:r>
        <w:t>создаѐтся</w:t>
      </w:r>
      <w:proofErr w:type="spellEnd"/>
      <w:r>
        <w:t xml:space="preserve"> с помощью</w:t>
      </w:r>
      <w:r>
        <w:rPr>
          <w:spacing w:val="1"/>
        </w:rPr>
        <w:t xml:space="preserve"> </w:t>
      </w:r>
      <w:r>
        <w:t xml:space="preserve">группы сетевых насосов, представленных выше. Дополнительных </w:t>
      </w:r>
      <w:proofErr w:type="spellStart"/>
      <w:r>
        <w:t>повысительных</w:t>
      </w:r>
      <w:proofErr w:type="spellEnd"/>
      <w:r>
        <w:rPr>
          <w:spacing w:val="-67"/>
        </w:rPr>
        <w:t xml:space="preserve"> </w:t>
      </w:r>
      <w:r>
        <w:t>насосных</w:t>
      </w:r>
      <w:r>
        <w:rPr>
          <w:spacing w:val="-1"/>
        </w:rPr>
        <w:t xml:space="preserve"> </w:t>
      </w:r>
      <w:r>
        <w:t>станций</w:t>
      </w:r>
      <w:r>
        <w:rPr>
          <w:spacing w:val="-1"/>
        </w:rPr>
        <w:t xml:space="preserve"> </w:t>
      </w:r>
      <w:r>
        <w:t>нет.</w:t>
      </w:r>
    </w:p>
    <w:p w:rsidR="00B918A7" w:rsidRDefault="00CF099C">
      <w:pPr>
        <w:pStyle w:val="a3"/>
        <w:spacing w:line="288" w:lineRule="auto"/>
        <w:ind w:left="258" w:right="125" w:firstLine="708"/>
        <w:jc w:val="both"/>
        <w:rPr>
          <w:i/>
        </w:rPr>
      </w:pPr>
      <w:r>
        <w:t xml:space="preserve">Сводные фактические и </w:t>
      </w:r>
      <w:proofErr w:type="spellStart"/>
      <w:r>
        <w:t>расчѐтные</w:t>
      </w:r>
      <w:proofErr w:type="spellEnd"/>
      <w:r>
        <w:t xml:space="preserve"> параметры работы рассматриваемой сети</w:t>
      </w:r>
      <w:r>
        <w:rPr>
          <w:spacing w:val="-67"/>
        </w:rPr>
        <w:t xml:space="preserve"> </w:t>
      </w:r>
      <w:r>
        <w:t>отопления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i/>
        </w:rPr>
        <w:t>Табл.</w:t>
      </w:r>
      <w:r>
        <w:rPr>
          <w:i/>
          <w:spacing w:val="-1"/>
        </w:rPr>
        <w:t xml:space="preserve"> </w:t>
      </w:r>
      <w:r>
        <w:rPr>
          <w:i/>
        </w:rPr>
        <w:t>1.3.4.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spacing w:before="69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lastRenderedPageBreak/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1.3.4</w:t>
      </w:r>
    </w:p>
    <w:p w:rsidR="00B918A7" w:rsidRDefault="00B918A7">
      <w:pPr>
        <w:pStyle w:val="a3"/>
        <w:spacing w:before="6"/>
        <w:rPr>
          <w:b/>
          <w:i/>
          <w:sz w:val="26"/>
        </w:rPr>
      </w:pPr>
    </w:p>
    <w:p w:rsidR="00B918A7" w:rsidRDefault="00CF099C">
      <w:pPr>
        <w:pStyle w:val="1"/>
        <w:spacing w:before="88"/>
        <w:jc w:val="both"/>
      </w:pPr>
      <w:r>
        <w:t>Сводные</w:t>
      </w:r>
      <w:r>
        <w:rPr>
          <w:spacing w:val="-6"/>
        </w:rPr>
        <w:t xml:space="preserve"> </w:t>
      </w:r>
      <w:r>
        <w:t>гидравлические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7"/>
        </w:rPr>
        <w:t xml:space="preserve"> </w:t>
      </w:r>
      <w:r>
        <w:t>тепловых</w:t>
      </w:r>
      <w:r>
        <w:rPr>
          <w:spacing w:val="-6"/>
        </w:rPr>
        <w:t xml:space="preserve"> </w:t>
      </w:r>
      <w:r>
        <w:t>сетей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3"/>
        <w:gridCol w:w="931"/>
        <w:gridCol w:w="1108"/>
        <w:gridCol w:w="1042"/>
        <w:gridCol w:w="1040"/>
        <w:gridCol w:w="1059"/>
      </w:tblGrid>
      <w:tr w:rsidR="00B918A7">
        <w:trPr>
          <w:trHeight w:val="304"/>
        </w:trPr>
        <w:tc>
          <w:tcPr>
            <w:tcW w:w="2843" w:type="dxa"/>
            <w:vMerge w:val="restart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B918A7" w:rsidRDefault="00CF099C">
            <w:pPr>
              <w:pStyle w:val="TableParagraph"/>
              <w:spacing w:before="1"/>
              <w:ind w:left="706"/>
              <w:rPr>
                <w:b/>
              </w:rPr>
            </w:pPr>
            <w:r>
              <w:rPr>
                <w:b/>
              </w:rPr>
              <w:t>Тепловая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сеть</w:t>
            </w:r>
          </w:p>
        </w:tc>
        <w:tc>
          <w:tcPr>
            <w:tcW w:w="3081" w:type="dxa"/>
            <w:gridSpan w:val="3"/>
          </w:tcPr>
          <w:p w:rsidR="00B918A7" w:rsidRDefault="00CF099C">
            <w:pPr>
              <w:pStyle w:val="TableParagraph"/>
              <w:spacing w:line="253" w:lineRule="exact"/>
              <w:ind w:left="1074" w:right="1066"/>
              <w:jc w:val="center"/>
              <w:rPr>
                <w:i/>
              </w:rPr>
            </w:pPr>
            <w:r>
              <w:rPr>
                <w:b/>
              </w:rPr>
              <w:t>Напор,</w:t>
            </w:r>
            <w:r>
              <w:rPr>
                <w:b/>
                <w:spacing w:val="-1"/>
              </w:rPr>
              <w:t xml:space="preserve"> </w:t>
            </w:r>
            <w:r>
              <w:rPr>
                <w:i/>
              </w:rPr>
              <w:t>м</w:t>
            </w:r>
          </w:p>
        </w:tc>
        <w:tc>
          <w:tcPr>
            <w:tcW w:w="2099" w:type="dxa"/>
            <w:gridSpan w:val="2"/>
          </w:tcPr>
          <w:p w:rsidR="00B918A7" w:rsidRDefault="00CF099C">
            <w:pPr>
              <w:pStyle w:val="TableParagraph"/>
              <w:spacing w:line="253" w:lineRule="exact"/>
              <w:ind w:left="214"/>
              <w:rPr>
                <w:i/>
              </w:rPr>
            </w:pPr>
            <w:r>
              <w:rPr>
                <w:b/>
              </w:rPr>
              <w:t>Расход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воды,</w:t>
            </w:r>
            <w:r>
              <w:rPr>
                <w:b/>
                <w:spacing w:val="-1"/>
              </w:rPr>
              <w:t xml:space="preserve"> </w:t>
            </w:r>
            <w:r>
              <w:rPr>
                <w:i/>
              </w:rPr>
              <w:t>т/ч</w:t>
            </w:r>
          </w:p>
        </w:tc>
      </w:tr>
      <w:tr w:rsidR="00B918A7">
        <w:trPr>
          <w:trHeight w:val="615"/>
        </w:trPr>
        <w:tc>
          <w:tcPr>
            <w:tcW w:w="2843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</w:tcPr>
          <w:p w:rsidR="00B918A7" w:rsidRDefault="00CF099C">
            <w:pPr>
              <w:pStyle w:val="TableParagraph"/>
              <w:spacing w:before="5"/>
              <w:ind w:left="5"/>
              <w:jc w:val="center"/>
            </w:pPr>
            <w:r>
              <w:rPr>
                <w:w w:val="99"/>
              </w:rPr>
              <w:t>в</w:t>
            </w:r>
          </w:p>
          <w:p w:rsidR="00B918A7" w:rsidRDefault="00CF099C">
            <w:pPr>
              <w:pStyle w:val="TableParagraph"/>
              <w:spacing w:before="51"/>
              <w:ind w:left="83" w:right="79"/>
              <w:jc w:val="center"/>
            </w:pPr>
            <w:r>
              <w:t>прямом</w:t>
            </w:r>
          </w:p>
        </w:tc>
        <w:tc>
          <w:tcPr>
            <w:tcW w:w="1108" w:type="dxa"/>
          </w:tcPr>
          <w:p w:rsidR="00B918A7" w:rsidRDefault="00CF099C">
            <w:pPr>
              <w:pStyle w:val="TableParagraph"/>
              <w:spacing w:before="5"/>
              <w:ind w:left="12"/>
              <w:jc w:val="center"/>
            </w:pPr>
            <w:r>
              <w:rPr>
                <w:w w:val="99"/>
              </w:rPr>
              <w:t>в</w:t>
            </w:r>
          </w:p>
          <w:p w:rsidR="00B918A7" w:rsidRDefault="00CF099C">
            <w:pPr>
              <w:pStyle w:val="TableParagraph"/>
              <w:spacing w:before="51"/>
              <w:ind w:left="88" w:right="77"/>
              <w:jc w:val="center"/>
            </w:pPr>
            <w:r>
              <w:t>обратном</w:t>
            </w:r>
          </w:p>
        </w:tc>
        <w:tc>
          <w:tcPr>
            <w:tcW w:w="1042" w:type="dxa"/>
          </w:tcPr>
          <w:p w:rsidR="00B918A7" w:rsidRDefault="00CF099C">
            <w:pPr>
              <w:pStyle w:val="TableParagraph"/>
              <w:spacing w:before="5"/>
              <w:ind w:left="109"/>
            </w:pPr>
            <w:proofErr w:type="spellStart"/>
            <w:r>
              <w:t>Распола</w:t>
            </w:r>
            <w:proofErr w:type="spellEnd"/>
            <w:r>
              <w:t>-</w:t>
            </w:r>
          </w:p>
          <w:p w:rsidR="00B918A7" w:rsidRDefault="00CF099C">
            <w:pPr>
              <w:pStyle w:val="TableParagraph"/>
              <w:spacing w:before="51"/>
              <w:ind w:left="177"/>
            </w:pPr>
            <w:proofErr w:type="spellStart"/>
            <w:r>
              <w:t>гаемый</w:t>
            </w:r>
            <w:proofErr w:type="spellEnd"/>
          </w:p>
        </w:tc>
        <w:tc>
          <w:tcPr>
            <w:tcW w:w="1040" w:type="dxa"/>
          </w:tcPr>
          <w:p w:rsidR="00B918A7" w:rsidRDefault="00B918A7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B918A7" w:rsidRDefault="00CF099C">
            <w:pPr>
              <w:pStyle w:val="TableParagraph"/>
              <w:ind w:left="131" w:right="118"/>
              <w:jc w:val="center"/>
            </w:pPr>
            <w:r>
              <w:t>Сетевая</w:t>
            </w:r>
          </w:p>
        </w:tc>
        <w:tc>
          <w:tcPr>
            <w:tcW w:w="1059" w:type="dxa"/>
          </w:tcPr>
          <w:p w:rsidR="00B918A7" w:rsidRDefault="00CF099C">
            <w:pPr>
              <w:pStyle w:val="TableParagraph"/>
              <w:spacing w:before="5"/>
              <w:ind w:left="187"/>
            </w:pPr>
            <w:proofErr w:type="spellStart"/>
            <w:r>
              <w:t>Подпи</w:t>
            </w:r>
            <w:proofErr w:type="spellEnd"/>
            <w:r>
              <w:t>-</w:t>
            </w:r>
          </w:p>
          <w:p w:rsidR="00B918A7" w:rsidRDefault="00CF099C">
            <w:pPr>
              <w:pStyle w:val="TableParagraph"/>
              <w:spacing w:before="51"/>
              <w:ind w:left="215"/>
            </w:pPr>
            <w:r>
              <w:t>точная</w:t>
            </w:r>
          </w:p>
        </w:tc>
      </w:tr>
      <w:tr w:rsidR="00B918A7">
        <w:trPr>
          <w:trHeight w:val="303"/>
        </w:trPr>
        <w:tc>
          <w:tcPr>
            <w:tcW w:w="2843" w:type="dxa"/>
          </w:tcPr>
          <w:p w:rsidR="00B918A7" w:rsidRDefault="00CF099C">
            <w:pPr>
              <w:pStyle w:val="TableParagraph"/>
              <w:spacing w:line="251" w:lineRule="exact"/>
              <w:ind w:left="107"/>
            </w:pPr>
            <w:r>
              <w:t>Сеть</w:t>
            </w:r>
            <w:r>
              <w:rPr>
                <w:spacing w:val="-3"/>
              </w:rPr>
              <w:t xml:space="preserve"> </w:t>
            </w:r>
            <w:r>
              <w:t>котельной</w:t>
            </w:r>
          </w:p>
        </w:tc>
        <w:tc>
          <w:tcPr>
            <w:tcW w:w="931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108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042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040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059" w:type="dxa"/>
          </w:tcPr>
          <w:p w:rsidR="00B918A7" w:rsidRDefault="00B918A7">
            <w:pPr>
              <w:pStyle w:val="TableParagraph"/>
            </w:pPr>
          </w:p>
        </w:tc>
      </w:tr>
      <w:tr w:rsidR="00B918A7">
        <w:trPr>
          <w:trHeight w:val="303"/>
        </w:trPr>
        <w:tc>
          <w:tcPr>
            <w:tcW w:w="2843" w:type="dxa"/>
          </w:tcPr>
          <w:p w:rsidR="00B918A7" w:rsidRDefault="00CF099C">
            <w:pPr>
              <w:pStyle w:val="TableParagraph"/>
              <w:spacing w:line="251" w:lineRule="exact"/>
              <w:ind w:left="162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Расчет</w:t>
            </w:r>
          </w:p>
        </w:tc>
        <w:tc>
          <w:tcPr>
            <w:tcW w:w="931" w:type="dxa"/>
          </w:tcPr>
          <w:p w:rsidR="00B918A7" w:rsidRDefault="00CF099C">
            <w:pPr>
              <w:pStyle w:val="TableParagraph"/>
              <w:spacing w:line="250" w:lineRule="exact"/>
              <w:ind w:left="83" w:right="78"/>
              <w:jc w:val="center"/>
            </w:pPr>
            <w:r>
              <w:t>11</w:t>
            </w:r>
          </w:p>
        </w:tc>
        <w:tc>
          <w:tcPr>
            <w:tcW w:w="1108" w:type="dxa"/>
          </w:tcPr>
          <w:p w:rsidR="00B918A7" w:rsidRDefault="00CF099C">
            <w:pPr>
              <w:pStyle w:val="TableParagraph"/>
              <w:spacing w:line="250" w:lineRule="exact"/>
              <w:ind w:left="11"/>
              <w:jc w:val="center"/>
            </w:pPr>
            <w:r>
              <w:rPr>
                <w:w w:val="99"/>
              </w:rPr>
              <w:t>8</w:t>
            </w:r>
          </w:p>
        </w:tc>
        <w:tc>
          <w:tcPr>
            <w:tcW w:w="1042" w:type="dxa"/>
          </w:tcPr>
          <w:p w:rsidR="00B918A7" w:rsidRDefault="00CF099C">
            <w:pPr>
              <w:pStyle w:val="TableParagraph"/>
              <w:spacing w:line="250" w:lineRule="exact"/>
              <w:ind w:left="11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1040" w:type="dxa"/>
          </w:tcPr>
          <w:p w:rsidR="00B918A7" w:rsidRDefault="00CF099C">
            <w:pPr>
              <w:pStyle w:val="TableParagraph"/>
              <w:spacing w:line="250" w:lineRule="exact"/>
              <w:ind w:left="131" w:right="115"/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B918A7" w:rsidRDefault="00CF099C">
            <w:pPr>
              <w:pStyle w:val="TableParagraph"/>
              <w:spacing w:line="250" w:lineRule="exact"/>
              <w:ind w:left="14"/>
              <w:jc w:val="center"/>
            </w:pPr>
            <w:r>
              <w:rPr>
                <w:w w:val="99"/>
              </w:rPr>
              <w:t>1</w:t>
            </w:r>
          </w:p>
        </w:tc>
      </w:tr>
      <w:tr w:rsidR="00B918A7">
        <w:trPr>
          <w:trHeight w:val="304"/>
        </w:trPr>
        <w:tc>
          <w:tcPr>
            <w:tcW w:w="2843" w:type="dxa"/>
          </w:tcPr>
          <w:p w:rsidR="00B918A7" w:rsidRDefault="00CF099C">
            <w:pPr>
              <w:pStyle w:val="TableParagraph"/>
              <w:spacing w:line="253" w:lineRule="exact"/>
              <w:ind w:left="162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Факт</w:t>
            </w:r>
          </w:p>
        </w:tc>
        <w:tc>
          <w:tcPr>
            <w:tcW w:w="931" w:type="dxa"/>
          </w:tcPr>
          <w:p w:rsidR="00B918A7" w:rsidRDefault="00CF099C">
            <w:pPr>
              <w:pStyle w:val="TableParagraph"/>
              <w:spacing w:line="251" w:lineRule="exact"/>
              <w:ind w:left="83" w:right="78"/>
              <w:jc w:val="center"/>
            </w:pPr>
            <w:r>
              <w:t>36</w:t>
            </w:r>
          </w:p>
        </w:tc>
        <w:tc>
          <w:tcPr>
            <w:tcW w:w="1108" w:type="dxa"/>
          </w:tcPr>
          <w:p w:rsidR="00B918A7" w:rsidRDefault="00CF099C">
            <w:pPr>
              <w:pStyle w:val="TableParagraph"/>
              <w:spacing w:line="251" w:lineRule="exact"/>
              <w:ind w:left="11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1042" w:type="dxa"/>
          </w:tcPr>
          <w:p w:rsidR="00B918A7" w:rsidRDefault="00CF099C">
            <w:pPr>
              <w:pStyle w:val="TableParagraph"/>
              <w:spacing w:line="251" w:lineRule="exact"/>
              <w:ind w:left="393" w:right="379"/>
              <w:jc w:val="center"/>
            </w:pPr>
            <w:r>
              <w:t>31</w:t>
            </w:r>
          </w:p>
        </w:tc>
        <w:tc>
          <w:tcPr>
            <w:tcW w:w="1040" w:type="dxa"/>
          </w:tcPr>
          <w:p w:rsidR="00B918A7" w:rsidRDefault="00CF099C">
            <w:pPr>
              <w:pStyle w:val="TableParagraph"/>
              <w:spacing w:line="251" w:lineRule="exact"/>
              <w:ind w:left="131" w:right="115"/>
              <w:jc w:val="center"/>
            </w:pPr>
            <w:r>
              <w:t>100</w:t>
            </w:r>
          </w:p>
        </w:tc>
        <w:tc>
          <w:tcPr>
            <w:tcW w:w="1059" w:type="dxa"/>
          </w:tcPr>
          <w:p w:rsidR="00B918A7" w:rsidRDefault="00CF099C">
            <w:pPr>
              <w:pStyle w:val="TableParagraph"/>
              <w:spacing w:line="251" w:lineRule="exact"/>
              <w:ind w:left="14"/>
              <w:jc w:val="center"/>
            </w:pPr>
            <w:r>
              <w:rPr>
                <w:w w:val="99"/>
              </w:rPr>
              <w:t>1</w:t>
            </w:r>
          </w:p>
        </w:tc>
      </w:tr>
    </w:tbl>
    <w:p w:rsidR="00B918A7" w:rsidRDefault="00B918A7">
      <w:pPr>
        <w:pStyle w:val="a3"/>
        <w:spacing w:before="2"/>
        <w:rPr>
          <w:b/>
          <w:sz w:val="36"/>
        </w:rPr>
      </w:pPr>
    </w:p>
    <w:p w:rsidR="00B918A7" w:rsidRDefault="00CF099C">
      <w:pPr>
        <w:pStyle w:val="a3"/>
        <w:spacing w:before="95" w:line="312" w:lineRule="auto"/>
        <w:ind w:left="258" w:right="124"/>
        <w:jc w:val="both"/>
      </w:pPr>
      <w:r>
        <w:t>Фактический расход сетевой воды составлял около 100 т/ч,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нормативном</w:t>
      </w:r>
      <w:r>
        <w:rPr>
          <w:spacing w:val="1"/>
        </w:rPr>
        <w:t xml:space="preserve"> </w:t>
      </w:r>
      <w:r>
        <w:t>отпуске</w:t>
      </w:r>
      <w:r>
        <w:rPr>
          <w:spacing w:val="1"/>
        </w:rPr>
        <w:t xml:space="preserve"> </w:t>
      </w:r>
      <w:r>
        <w:t>тепла)</w:t>
      </w:r>
      <w:r>
        <w:rPr>
          <w:spacing w:val="1"/>
        </w:rPr>
        <w:t xml:space="preserve"> </w:t>
      </w:r>
      <w:r>
        <w:t>температурному</w:t>
      </w:r>
      <w:r>
        <w:rPr>
          <w:spacing w:val="1"/>
        </w:rPr>
        <w:t xml:space="preserve"> </w:t>
      </w:r>
      <w:r>
        <w:t>графику</w:t>
      </w:r>
      <w:r>
        <w:rPr>
          <w:spacing w:val="1"/>
        </w:rPr>
        <w:t xml:space="preserve"> </w:t>
      </w:r>
      <w:r>
        <w:t>73/70°С.</w:t>
      </w:r>
    </w:p>
    <w:p w:rsidR="00B918A7" w:rsidRDefault="00CF099C">
      <w:pPr>
        <w:pStyle w:val="a3"/>
        <w:spacing w:before="1" w:line="312" w:lineRule="auto"/>
        <w:ind w:left="258" w:firstLine="709"/>
      </w:pPr>
      <w:r>
        <w:t>Фактическое</w:t>
      </w:r>
      <w:r>
        <w:rPr>
          <w:spacing w:val="23"/>
        </w:rPr>
        <w:t xml:space="preserve"> </w:t>
      </w:r>
      <w:r>
        <w:t>давление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обратном</w:t>
      </w:r>
      <w:r>
        <w:rPr>
          <w:spacing w:val="24"/>
        </w:rPr>
        <w:t xml:space="preserve"> </w:t>
      </w:r>
      <w:r>
        <w:t>трубопроводе</w:t>
      </w:r>
      <w:r>
        <w:rPr>
          <w:spacing w:val="22"/>
        </w:rPr>
        <w:t xml:space="preserve"> </w:t>
      </w:r>
      <w:r>
        <w:t>тепловой</w:t>
      </w:r>
      <w:r>
        <w:rPr>
          <w:spacing w:val="25"/>
        </w:rPr>
        <w:t xml:space="preserve"> </w:t>
      </w:r>
      <w:r>
        <w:t>сети</w:t>
      </w:r>
      <w:r>
        <w:rPr>
          <w:spacing w:val="30"/>
        </w:rPr>
        <w:t xml:space="preserve"> </w:t>
      </w:r>
      <w:r>
        <w:t>определить</w:t>
      </w:r>
      <w:r>
        <w:rPr>
          <w:spacing w:val="-6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удалось.</w:t>
      </w:r>
      <w:r>
        <w:rPr>
          <w:spacing w:val="-2"/>
        </w:rPr>
        <w:t xml:space="preserve"> </w:t>
      </w:r>
      <w:r>
        <w:t>Фактическое</w:t>
      </w:r>
      <w:r>
        <w:rPr>
          <w:spacing w:val="-2"/>
        </w:rPr>
        <w:t xml:space="preserve"> </w:t>
      </w:r>
      <w:r>
        <w:t>давление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прямом</w:t>
      </w:r>
      <w:r>
        <w:rPr>
          <w:spacing w:val="-2"/>
        </w:rPr>
        <w:t xml:space="preserve"> </w:t>
      </w:r>
      <w:r>
        <w:t>трубопроводе</w:t>
      </w:r>
      <w:r>
        <w:rPr>
          <w:spacing w:val="-2"/>
        </w:rPr>
        <w:t xml:space="preserve"> </w:t>
      </w:r>
      <w:r>
        <w:t>составляло</w:t>
      </w:r>
      <w:r>
        <w:rPr>
          <w:spacing w:val="1"/>
        </w:rPr>
        <w:t xml:space="preserve"> </w:t>
      </w:r>
      <w:r>
        <w:t>3.6</w:t>
      </w:r>
      <w:r>
        <w:rPr>
          <w:spacing w:val="-1"/>
        </w:rPr>
        <w:t xml:space="preserve"> </w:t>
      </w:r>
      <w:r>
        <w:rPr>
          <w:i/>
        </w:rPr>
        <w:t>атм</w:t>
      </w:r>
      <w:r>
        <w:t>.</w:t>
      </w:r>
    </w:p>
    <w:p w:rsidR="00B918A7" w:rsidRDefault="00CF099C">
      <w:pPr>
        <w:pStyle w:val="a3"/>
        <w:tabs>
          <w:tab w:val="left" w:pos="1562"/>
          <w:tab w:val="left" w:pos="2643"/>
          <w:tab w:val="left" w:pos="4572"/>
          <w:tab w:val="left" w:pos="5819"/>
          <w:tab w:val="left" w:pos="6654"/>
          <w:tab w:val="left" w:pos="8022"/>
          <w:tab w:val="left" w:pos="8816"/>
        </w:tabs>
        <w:spacing w:line="312" w:lineRule="auto"/>
        <w:ind w:left="258" w:right="125" w:firstLine="709"/>
      </w:pPr>
      <w:r>
        <w:t>На</w:t>
      </w:r>
      <w:r>
        <w:tab/>
        <w:t>основе</w:t>
      </w:r>
      <w:r>
        <w:tab/>
        <w:t>составленных</w:t>
      </w:r>
      <w:r>
        <w:tab/>
        <w:t>рабочих</w:t>
      </w:r>
      <w:r>
        <w:tab/>
        <w:t>схем</w:t>
      </w:r>
      <w:r>
        <w:tab/>
        <w:t>тепловой</w:t>
      </w:r>
      <w:r>
        <w:tab/>
        <w:t>сети</w:t>
      </w:r>
      <w:r>
        <w:tab/>
      </w:r>
      <w:r>
        <w:rPr>
          <w:spacing w:val="-1"/>
        </w:rPr>
        <w:t>выполнены</w:t>
      </w:r>
      <w:r>
        <w:rPr>
          <w:spacing w:val="-67"/>
        </w:rPr>
        <w:t xml:space="preserve"> </w:t>
      </w:r>
      <w:r>
        <w:t>проектные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поверочные</w:t>
      </w:r>
      <w:r>
        <w:rPr>
          <w:spacing w:val="-1"/>
        </w:rPr>
        <w:t xml:space="preserve"> </w:t>
      </w:r>
      <w:r>
        <w:t>гидравлические</w:t>
      </w:r>
      <w:r>
        <w:rPr>
          <w:spacing w:val="-1"/>
        </w:rPr>
        <w:t xml:space="preserve"> </w:t>
      </w:r>
      <w:proofErr w:type="spellStart"/>
      <w:r>
        <w:t>расчѐты</w:t>
      </w:r>
      <w:proofErr w:type="spellEnd"/>
      <w:r>
        <w:t>.</w:t>
      </w:r>
    </w:p>
    <w:p w:rsidR="00B918A7" w:rsidRDefault="00CF099C">
      <w:pPr>
        <w:pStyle w:val="a3"/>
        <w:ind w:left="968"/>
      </w:pPr>
      <w:r>
        <w:t>Проектные</w:t>
      </w:r>
      <w:r>
        <w:rPr>
          <w:spacing w:val="-4"/>
        </w:rPr>
        <w:t xml:space="preserve"> </w:t>
      </w:r>
      <w:proofErr w:type="spellStart"/>
      <w:r>
        <w:t>расчѐты</w:t>
      </w:r>
      <w:proofErr w:type="spellEnd"/>
      <w:r>
        <w:rPr>
          <w:spacing w:val="-4"/>
        </w:rPr>
        <w:t xml:space="preserve"> </w:t>
      </w:r>
      <w:r>
        <w:t>выполнены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условиях:</w:t>
      </w:r>
    </w:p>
    <w:p w:rsidR="00B918A7" w:rsidRDefault="00CF099C">
      <w:pPr>
        <w:pStyle w:val="a5"/>
        <w:numPr>
          <w:ilvl w:val="0"/>
          <w:numId w:val="15"/>
        </w:numPr>
        <w:tabs>
          <w:tab w:val="left" w:pos="619"/>
        </w:tabs>
        <w:spacing w:before="97"/>
        <w:jc w:val="both"/>
        <w:rPr>
          <w:sz w:val="28"/>
        </w:rPr>
      </w:pPr>
      <w:r>
        <w:rPr>
          <w:sz w:val="28"/>
        </w:rPr>
        <w:t>температурные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3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-4"/>
          <w:sz w:val="28"/>
        </w:rPr>
        <w:t xml:space="preserve"> </w:t>
      </w:r>
      <w:r>
        <w:rPr>
          <w:sz w:val="28"/>
        </w:rPr>
        <w:t>тепла</w:t>
      </w:r>
      <w:r>
        <w:rPr>
          <w:spacing w:val="-2"/>
          <w:sz w:val="28"/>
        </w:rPr>
        <w:t xml:space="preserve"> </w:t>
      </w:r>
      <w:r>
        <w:rPr>
          <w:sz w:val="28"/>
        </w:rPr>
        <w:t>95/70</w:t>
      </w:r>
      <w:r>
        <w:rPr>
          <w:i/>
          <w:sz w:val="28"/>
        </w:rPr>
        <w:t>°С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(норма),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75/70°С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(факт)</w:t>
      </w:r>
      <w:r>
        <w:rPr>
          <w:sz w:val="28"/>
        </w:rPr>
        <w:t>;</w:t>
      </w:r>
    </w:p>
    <w:p w:rsidR="00B918A7" w:rsidRDefault="00CF099C">
      <w:pPr>
        <w:pStyle w:val="a5"/>
        <w:numPr>
          <w:ilvl w:val="0"/>
          <w:numId w:val="15"/>
        </w:numPr>
        <w:tabs>
          <w:tab w:val="left" w:pos="619"/>
        </w:tabs>
        <w:spacing w:before="97" w:line="312" w:lineRule="auto"/>
        <w:ind w:right="128"/>
        <w:jc w:val="both"/>
        <w:rPr>
          <w:sz w:val="28"/>
        </w:rPr>
      </w:pPr>
      <w:proofErr w:type="spellStart"/>
      <w:r>
        <w:rPr>
          <w:sz w:val="28"/>
        </w:rPr>
        <w:t>расчѐтный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определялся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расчѐтных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1"/>
          <w:sz w:val="28"/>
        </w:rPr>
        <w:t xml:space="preserve"> </w:t>
      </w:r>
      <w:r>
        <w:rPr>
          <w:sz w:val="28"/>
        </w:rPr>
        <w:t>воды на</w:t>
      </w:r>
      <w:r>
        <w:rPr>
          <w:spacing w:val="-2"/>
          <w:sz w:val="28"/>
        </w:rPr>
        <w:t xml:space="preserve"> </w:t>
      </w:r>
      <w:r>
        <w:rPr>
          <w:sz w:val="28"/>
        </w:rPr>
        <w:t>отопление,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вентиляцию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ГВС;</w:t>
      </w:r>
    </w:p>
    <w:p w:rsidR="00B918A7" w:rsidRDefault="00CF099C">
      <w:pPr>
        <w:pStyle w:val="a5"/>
        <w:numPr>
          <w:ilvl w:val="0"/>
          <w:numId w:val="15"/>
        </w:numPr>
        <w:tabs>
          <w:tab w:val="left" w:pos="619"/>
        </w:tabs>
        <w:spacing w:line="312" w:lineRule="auto"/>
        <w:ind w:right="12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расчѐтных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расходах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определены линейные и местные (компенсаторы, углы поворотов, задвижки)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потери</w:t>
      </w:r>
      <w:r>
        <w:rPr>
          <w:spacing w:val="-2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"/>
          <w:sz w:val="28"/>
        </w:rPr>
        <w:t xml:space="preserve"> </w:t>
      </w:r>
      <w:r>
        <w:rPr>
          <w:sz w:val="28"/>
        </w:rPr>
        <w:t>трубопроводах.</w:t>
      </w:r>
    </w:p>
    <w:p w:rsidR="00B918A7" w:rsidRDefault="00B918A7">
      <w:pPr>
        <w:pStyle w:val="a3"/>
        <w:spacing w:before="4"/>
        <w:rPr>
          <w:sz w:val="36"/>
        </w:rPr>
      </w:pPr>
    </w:p>
    <w:p w:rsidR="00B918A7" w:rsidRDefault="00CF099C">
      <w:pPr>
        <w:pStyle w:val="a3"/>
        <w:spacing w:before="1"/>
        <w:ind w:left="968"/>
        <w:jc w:val="both"/>
      </w:pPr>
      <w:r>
        <w:t>Выводы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гидравлического</w:t>
      </w:r>
      <w:r>
        <w:rPr>
          <w:spacing w:val="-5"/>
        </w:rPr>
        <w:t xml:space="preserve"> </w:t>
      </w:r>
      <w:r>
        <w:t>расчета:</w:t>
      </w:r>
    </w:p>
    <w:p w:rsidR="00B918A7" w:rsidRDefault="00CF099C">
      <w:pPr>
        <w:pStyle w:val="a5"/>
        <w:numPr>
          <w:ilvl w:val="1"/>
          <w:numId w:val="15"/>
        </w:numPr>
        <w:tabs>
          <w:tab w:val="left" w:pos="1675"/>
        </w:tabs>
        <w:spacing w:before="96" w:line="309" w:lineRule="auto"/>
        <w:ind w:right="128" w:hanging="360"/>
        <w:jc w:val="both"/>
        <w:rPr>
          <w:sz w:val="28"/>
        </w:rPr>
      </w:pPr>
      <w:r>
        <w:rPr>
          <w:sz w:val="28"/>
        </w:rPr>
        <w:t>При принятых условиях и заданной структуре (длинах и диаметрах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участков)</w:t>
      </w:r>
      <w:r>
        <w:rPr>
          <w:spacing w:val="18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9"/>
          <w:sz w:val="28"/>
        </w:rPr>
        <w:t xml:space="preserve"> </w:t>
      </w:r>
      <w:r>
        <w:rPr>
          <w:sz w:val="28"/>
        </w:rPr>
        <w:t>сети</w:t>
      </w:r>
      <w:r>
        <w:rPr>
          <w:spacing w:val="19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расчѐтные</w:t>
      </w:r>
      <w:proofErr w:type="spellEnd"/>
      <w:r>
        <w:rPr>
          <w:spacing w:val="19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18"/>
          <w:sz w:val="28"/>
        </w:rPr>
        <w:t xml:space="preserve"> </w:t>
      </w:r>
      <w:r>
        <w:rPr>
          <w:sz w:val="28"/>
        </w:rPr>
        <w:t>воды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тепла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потребителей можно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обоих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графиках;</w:t>
      </w:r>
    </w:p>
    <w:p w:rsidR="00B918A7" w:rsidRDefault="00CF099C">
      <w:pPr>
        <w:pStyle w:val="a5"/>
        <w:numPr>
          <w:ilvl w:val="1"/>
          <w:numId w:val="15"/>
        </w:numPr>
        <w:tabs>
          <w:tab w:val="left" w:pos="1675"/>
        </w:tabs>
        <w:spacing w:before="2" w:line="309" w:lineRule="auto"/>
        <w:ind w:right="128" w:hanging="360"/>
        <w:jc w:val="both"/>
        <w:rPr>
          <w:sz w:val="28"/>
        </w:rPr>
      </w:pPr>
      <w:r>
        <w:rPr>
          <w:sz w:val="28"/>
        </w:rPr>
        <w:t xml:space="preserve">При этом необходимо поддержание </w:t>
      </w:r>
      <w:proofErr w:type="spellStart"/>
      <w:r>
        <w:rPr>
          <w:sz w:val="28"/>
        </w:rPr>
        <w:t>расчѐтных</w:t>
      </w:r>
      <w:proofErr w:type="spellEnd"/>
      <w:r>
        <w:rPr>
          <w:sz w:val="28"/>
        </w:rPr>
        <w:t xml:space="preserve"> параметров 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теплосети</w:t>
      </w:r>
      <w:r>
        <w:rPr>
          <w:spacing w:val="27"/>
          <w:sz w:val="28"/>
        </w:rPr>
        <w:t xml:space="preserve"> </w:t>
      </w:r>
      <w:r>
        <w:rPr>
          <w:sz w:val="28"/>
        </w:rPr>
        <w:t>(давление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27"/>
          <w:sz w:val="28"/>
        </w:rPr>
        <w:t xml:space="preserve"> </w:t>
      </w:r>
      <w:r>
        <w:rPr>
          <w:sz w:val="28"/>
        </w:rPr>
        <w:t>трубопроводе,</w:t>
      </w:r>
      <w:r>
        <w:rPr>
          <w:spacing w:val="26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28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29"/>
          <w:sz w:val="28"/>
        </w:rPr>
        <w:t xml:space="preserve"> </w:t>
      </w:r>
      <w:r>
        <w:rPr>
          <w:sz w:val="28"/>
        </w:rPr>
        <w:t>воды)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наладки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тепловой сети;</w:t>
      </w:r>
    </w:p>
    <w:p w:rsidR="00B918A7" w:rsidRDefault="00CF099C">
      <w:pPr>
        <w:pStyle w:val="a5"/>
        <w:numPr>
          <w:ilvl w:val="1"/>
          <w:numId w:val="15"/>
        </w:numPr>
        <w:tabs>
          <w:tab w:val="left" w:pos="1675"/>
        </w:tabs>
        <w:spacing w:before="4"/>
        <w:ind w:left="1674"/>
        <w:jc w:val="both"/>
        <w:rPr>
          <w:sz w:val="28"/>
        </w:rPr>
      </w:pP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теплосетях</w:t>
      </w:r>
      <w:r>
        <w:rPr>
          <w:spacing w:val="19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8"/>
          <w:sz w:val="28"/>
        </w:rPr>
        <w:t xml:space="preserve"> </w:t>
      </w:r>
      <w:r>
        <w:rPr>
          <w:sz w:val="28"/>
        </w:rPr>
        <w:t>заниженной</w:t>
      </w:r>
      <w:r>
        <w:rPr>
          <w:spacing w:val="20"/>
          <w:sz w:val="28"/>
        </w:rPr>
        <w:t xml:space="preserve"> </w:t>
      </w:r>
      <w:r>
        <w:rPr>
          <w:sz w:val="28"/>
        </w:rPr>
        <w:t>пропускной</w:t>
      </w:r>
      <w:r>
        <w:rPr>
          <w:spacing w:val="19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8"/>
          <w:sz w:val="28"/>
        </w:rPr>
        <w:t xml:space="preserve"> </w:t>
      </w:r>
      <w:r>
        <w:rPr>
          <w:sz w:val="28"/>
        </w:rPr>
        <w:t>(&gt;</w:t>
      </w:r>
      <w:r>
        <w:rPr>
          <w:spacing w:val="19"/>
          <w:sz w:val="28"/>
        </w:rPr>
        <w:t xml:space="preserve"> </w:t>
      </w:r>
      <w:r>
        <w:rPr>
          <w:sz w:val="28"/>
        </w:rPr>
        <w:t>30</w:t>
      </w:r>
    </w:p>
    <w:p w:rsidR="00B918A7" w:rsidRDefault="00CF099C">
      <w:pPr>
        <w:spacing w:before="95"/>
        <w:ind w:left="1688"/>
        <w:jc w:val="both"/>
        <w:rPr>
          <w:sz w:val="28"/>
        </w:rPr>
      </w:pPr>
      <w:r>
        <w:rPr>
          <w:i/>
          <w:sz w:val="28"/>
        </w:rPr>
        <w:t>мм</w:t>
      </w:r>
      <w:r>
        <w:rPr>
          <w:sz w:val="28"/>
        </w:rPr>
        <w:t>/</w:t>
      </w:r>
      <w:r>
        <w:rPr>
          <w:i/>
          <w:sz w:val="28"/>
        </w:rPr>
        <w:t>м</w:t>
      </w:r>
      <w:r>
        <w:rPr>
          <w:sz w:val="28"/>
        </w:rPr>
        <w:t>)</w:t>
      </w:r>
      <w:r>
        <w:rPr>
          <w:spacing w:val="-3"/>
          <w:sz w:val="28"/>
        </w:rPr>
        <w:t xml:space="preserve"> </w:t>
      </w:r>
      <w:r>
        <w:rPr>
          <w:sz w:val="28"/>
        </w:rPr>
        <w:t>нет.</w:t>
      </w:r>
    </w:p>
    <w:p w:rsidR="00B918A7" w:rsidRDefault="00B918A7">
      <w:pPr>
        <w:pStyle w:val="a3"/>
        <w:spacing w:before="5"/>
        <w:rPr>
          <w:sz w:val="44"/>
        </w:rPr>
      </w:pPr>
    </w:p>
    <w:p w:rsidR="00B918A7" w:rsidRDefault="00CF099C">
      <w:pPr>
        <w:pStyle w:val="a3"/>
        <w:tabs>
          <w:tab w:val="left" w:pos="2358"/>
          <w:tab w:val="left" w:pos="3060"/>
          <w:tab w:val="left" w:pos="4925"/>
          <w:tab w:val="left" w:pos="6850"/>
          <w:tab w:val="left" w:pos="9276"/>
        </w:tabs>
        <w:spacing w:line="312" w:lineRule="auto"/>
        <w:ind w:left="258" w:right="126" w:firstLine="709"/>
      </w:pPr>
      <w:r>
        <w:t>Выводы</w:t>
      </w:r>
      <w:r>
        <w:tab/>
        <w:t>по</w:t>
      </w:r>
      <w:r>
        <w:tab/>
        <w:t>результатам</w:t>
      </w:r>
      <w:r>
        <w:tab/>
        <w:t>поверочного</w:t>
      </w:r>
      <w:r>
        <w:tab/>
        <w:t>гидравлического</w:t>
      </w:r>
      <w:r>
        <w:tab/>
      </w:r>
      <w:r>
        <w:rPr>
          <w:spacing w:val="-1"/>
        </w:rPr>
        <w:t>расчета</w:t>
      </w:r>
      <w:r>
        <w:rPr>
          <w:spacing w:val="-67"/>
        </w:rPr>
        <w:t xml:space="preserve"> </w:t>
      </w:r>
      <w:r>
        <w:t>(</w:t>
      </w:r>
      <w:proofErr w:type="spellStart"/>
      <w:r>
        <w:t>потокораспределения</w:t>
      </w:r>
      <w:proofErr w:type="spellEnd"/>
      <w:r>
        <w:t>):</w:t>
      </w:r>
    </w:p>
    <w:p w:rsidR="00B918A7" w:rsidRDefault="00B918A7">
      <w:pPr>
        <w:spacing w:line="312" w:lineRule="auto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1"/>
          <w:numId w:val="15"/>
        </w:numPr>
        <w:tabs>
          <w:tab w:val="left" w:pos="1675"/>
        </w:tabs>
        <w:spacing w:before="86" w:line="309" w:lineRule="auto"/>
        <w:ind w:right="124" w:hanging="360"/>
        <w:jc w:val="both"/>
        <w:rPr>
          <w:sz w:val="28"/>
        </w:rPr>
      </w:pPr>
      <w:r>
        <w:rPr>
          <w:sz w:val="28"/>
        </w:rPr>
        <w:lastRenderedPageBreak/>
        <w:t>Без проведения наладочных мероприятий при работе одного 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насоса в рассматриваемой тепловой сети у всех потребителей будут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сверхнормативные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воды;</w:t>
      </w:r>
    </w:p>
    <w:p w:rsidR="00B918A7" w:rsidRDefault="00CF099C">
      <w:pPr>
        <w:pStyle w:val="a5"/>
        <w:numPr>
          <w:ilvl w:val="1"/>
          <w:numId w:val="15"/>
        </w:numPr>
        <w:tabs>
          <w:tab w:val="left" w:pos="1675"/>
        </w:tabs>
        <w:spacing w:before="2" w:line="312" w:lineRule="auto"/>
        <w:ind w:right="123" w:hanging="360"/>
        <w:jc w:val="both"/>
        <w:rPr>
          <w:sz w:val="28"/>
        </w:rPr>
      </w:pPr>
      <w:r>
        <w:rPr>
          <w:sz w:val="28"/>
        </w:rPr>
        <w:t xml:space="preserve">Для обеспечения </w:t>
      </w:r>
      <w:proofErr w:type="spellStart"/>
      <w:r>
        <w:rPr>
          <w:sz w:val="28"/>
        </w:rPr>
        <w:t>расчѐтных</w:t>
      </w:r>
      <w:proofErr w:type="spellEnd"/>
      <w:r>
        <w:rPr>
          <w:sz w:val="28"/>
        </w:rPr>
        <w:t xml:space="preserve"> расходов сетевой воды (и тепла) у всех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95/70°С</w:t>
      </w:r>
      <w:r>
        <w:rPr>
          <w:spacing w:val="1"/>
          <w:sz w:val="28"/>
        </w:rPr>
        <w:t xml:space="preserve"> </w:t>
      </w:r>
      <w:r>
        <w:rPr>
          <w:sz w:val="28"/>
        </w:rPr>
        <w:t>(расход</w:t>
      </w:r>
      <w:r>
        <w:rPr>
          <w:spacing w:val="1"/>
          <w:sz w:val="28"/>
        </w:rPr>
        <w:t xml:space="preserve"> </w:t>
      </w:r>
      <w:r>
        <w:rPr>
          <w:sz w:val="28"/>
        </w:rPr>
        <w:t>около</w:t>
      </w:r>
      <w:r>
        <w:rPr>
          <w:spacing w:val="1"/>
          <w:sz w:val="28"/>
        </w:rPr>
        <w:t xml:space="preserve"> </w:t>
      </w:r>
      <w:r>
        <w:rPr>
          <w:sz w:val="28"/>
        </w:rPr>
        <w:t>12-15</w:t>
      </w:r>
      <w:r>
        <w:rPr>
          <w:spacing w:val="1"/>
          <w:sz w:val="28"/>
        </w:rPr>
        <w:t xml:space="preserve"> </w:t>
      </w:r>
      <w:r>
        <w:rPr>
          <w:sz w:val="28"/>
        </w:rPr>
        <w:t>т/ч),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располагаемый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напор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начале сети – не менее 3 </w:t>
      </w:r>
      <w:r>
        <w:rPr>
          <w:i/>
          <w:sz w:val="28"/>
        </w:rPr>
        <w:t>м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 обязательная регулировка (установка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шайб или балансировочных клапанов у потребителей с завышенным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расходом).</w:t>
      </w:r>
    </w:p>
    <w:p w:rsidR="00B918A7" w:rsidRDefault="00CF099C">
      <w:pPr>
        <w:pStyle w:val="a3"/>
        <w:spacing w:line="312" w:lineRule="auto"/>
        <w:ind w:left="258" w:right="124" w:firstLine="709"/>
        <w:jc w:val="both"/>
      </w:pPr>
      <w:r>
        <w:t>Выполненные</w:t>
      </w:r>
      <w:r>
        <w:rPr>
          <w:spacing w:val="1"/>
        </w:rPr>
        <w:t xml:space="preserve"> </w:t>
      </w:r>
      <w:r>
        <w:t>гидравлические</w:t>
      </w:r>
      <w:r>
        <w:rPr>
          <w:spacing w:val="1"/>
        </w:rPr>
        <w:t xml:space="preserve"> </w:t>
      </w:r>
      <w:proofErr w:type="spellStart"/>
      <w:r>
        <w:t>расчѐты</w:t>
      </w:r>
      <w:proofErr w:type="spellEnd"/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учитывают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структуру и характеристики участков внешних тепловых сетей. В подключенных</w:t>
      </w:r>
      <w:r>
        <w:rPr>
          <w:spacing w:val="1"/>
        </w:rPr>
        <w:t xml:space="preserve"> </w:t>
      </w:r>
      <w:r>
        <w:t>домах на вводных участках имеются местные сопротивления (зауженные участки,</w:t>
      </w:r>
      <w:r>
        <w:rPr>
          <w:spacing w:val="-67"/>
        </w:rPr>
        <w:t xml:space="preserve"> </w:t>
      </w:r>
      <w:proofErr w:type="spellStart"/>
      <w:r>
        <w:t>неучтѐнная</w:t>
      </w:r>
      <w:proofErr w:type="spellEnd"/>
      <w:r>
        <w:t xml:space="preserve"> запорная арматура, теплосчетчики и т.д.), которые могут значительно</w:t>
      </w:r>
      <w:r>
        <w:rPr>
          <w:spacing w:val="1"/>
        </w:rPr>
        <w:t xml:space="preserve"> </w:t>
      </w:r>
      <w:r>
        <w:t>повлиять на гидравлический режим работы</w:t>
      </w:r>
      <w:r>
        <w:rPr>
          <w:spacing w:val="1"/>
        </w:rPr>
        <w:t xml:space="preserve"> </w:t>
      </w:r>
      <w:r>
        <w:t>сети. Учитывая это, рекомендуется</w:t>
      </w:r>
      <w:r>
        <w:rPr>
          <w:spacing w:val="1"/>
        </w:rPr>
        <w:t xml:space="preserve"> </w:t>
      </w:r>
      <w:r>
        <w:t>провести полную инвентаризацию узлов ввода, составить исполнительные схемы</w:t>
      </w:r>
      <w:r>
        <w:rPr>
          <w:spacing w:val="1"/>
        </w:rPr>
        <w:t xml:space="preserve"> </w:t>
      </w:r>
      <w:r>
        <w:t>узлов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подключенных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детальный</w:t>
      </w:r>
      <w:r>
        <w:rPr>
          <w:spacing w:val="-67"/>
        </w:rPr>
        <w:t xml:space="preserve"> </w:t>
      </w:r>
      <w:r>
        <w:t xml:space="preserve">гидравлический </w:t>
      </w:r>
      <w:proofErr w:type="spellStart"/>
      <w:r>
        <w:t>расчѐт</w:t>
      </w:r>
      <w:proofErr w:type="spellEnd"/>
      <w:r>
        <w:t>. Без составления исполнительных схем тепловых сетей и</w:t>
      </w:r>
      <w:r>
        <w:rPr>
          <w:spacing w:val="1"/>
        </w:rPr>
        <w:t xml:space="preserve"> </w:t>
      </w:r>
      <w:r>
        <w:t>узлов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адекватный</w:t>
      </w:r>
      <w:r>
        <w:rPr>
          <w:spacing w:val="1"/>
        </w:rPr>
        <w:t xml:space="preserve"> </w:t>
      </w:r>
      <w:r>
        <w:t>гидравлический</w:t>
      </w:r>
      <w:r>
        <w:rPr>
          <w:spacing w:val="1"/>
        </w:rPr>
        <w:t xml:space="preserve"> </w:t>
      </w:r>
      <w:proofErr w:type="spellStart"/>
      <w:r>
        <w:t>расчѐт</w:t>
      </w:r>
      <w:proofErr w:type="spellEnd"/>
      <w:r>
        <w:t>,</w:t>
      </w:r>
      <w:r>
        <w:rPr>
          <w:spacing w:val="1"/>
        </w:rPr>
        <w:t xml:space="preserve"> </w:t>
      </w:r>
      <w:r>
        <w:t>отражающий</w:t>
      </w:r>
      <w:r>
        <w:rPr>
          <w:spacing w:val="1"/>
        </w:rPr>
        <w:t xml:space="preserve"> </w:t>
      </w:r>
      <w:r>
        <w:t>фактическое</w:t>
      </w:r>
      <w:r>
        <w:rPr>
          <w:spacing w:val="1"/>
        </w:rPr>
        <w:t xml:space="preserve"> </w:t>
      </w:r>
      <w:proofErr w:type="spellStart"/>
      <w:r>
        <w:t>потокораспределение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тепловых сетях, и далее определить характеристики необходимых регулирующих</w:t>
      </w:r>
      <w:r>
        <w:rPr>
          <w:spacing w:val="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(шайбы,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-1"/>
        </w:rPr>
        <w:t xml:space="preserve"> </w:t>
      </w:r>
      <w:r>
        <w:t>клапаны).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2"/>
        <w:rPr>
          <w:sz w:val="27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2380"/>
        </w:tabs>
        <w:spacing w:before="1"/>
        <w:ind w:left="2379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Статистика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отказов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сетей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последние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лет</w:t>
      </w:r>
    </w:p>
    <w:p w:rsidR="00B918A7" w:rsidRDefault="00B918A7">
      <w:pPr>
        <w:pStyle w:val="a3"/>
        <w:rPr>
          <w:b/>
          <w:i/>
          <w:sz w:val="38"/>
        </w:rPr>
      </w:pPr>
    </w:p>
    <w:p w:rsidR="00B918A7" w:rsidRDefault="00CF099C">
      <w:pPr>
        <w:pStyle w:val="a3"/>
        <w:spacing w:before="1" w:line="288" w:lineRule="auto"/>
        <w:ind w:left="258" w:right="125" w:firstLine="708"/>
        <w:jc w:val="both"/>
      </w:pPr>
      <w:r>
        <w:t>Статистика отказов (повреждений) на участках тепловых сетей системы за</w:t>
      </w:r>
      <w:r>
        <w:rPr>
          <w:spacing w:val="1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лет по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rPr>
          <w:i/>
        </w:rPr>
        <w:t xml:space="preserve">Табл. 1.3.5 </w:t>
      </w:r>
      <w:r>
        <w:t>не</w:t>
      </w:r>
      <w:r>
        <w:rPr>
          <w:spacing w:val="-1"/>
        </w:rPr>
        <w:t xml:space="preserve"> </w:t>
      </w:r>
      <w:r>
        <w:t>предоставлена.</w:t>
      </w:r>
    </w:p>
    <w:p w:rsidR="00B918A7" w:rsidRDefault="00CF099C">
      <w:pPr>
        <w:spacing w:before="4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1.3.5</w:t>
      </w:r>
    </w:p>
    <w:p w:rsidR="00B918A7" w:rsidRDefault="00B918A7">
      <w:pPr>
        <w:pStyle w:val="a3"/>
        <w:spacing w:before="10"/>
        <w:rPr>
          <w:b/>
          <w:i/>
          <w:sz w:val="23"/>
        </w:rPr>
      </w:pPr>
    </w:p>
    <w:p w:rsidR="00B918A7" w:rsidRDefault="00CF099C">
      <w:pPr>
        <w:pStyle w:val="1"/>
      </w:pPr>
      <w:r>
        <w:t>Статистика</w:t>
      </w:r>
      <w:r>
        <w:rPr>
          <w:spacing w:val="-5"/>
        </w:rPr>
        <w:t xml:space="preserve"> </w:t>
      </w:r>
      <w:r>
        <w:t>отказов</w:t>
      </w:r>
      <w:r>
        <w:rPr>
          <w:spacing w:val="-5"/>
        </w:rPr>
        <w:t xml:space="preserve"> </w:t>
      </w:r>
      <w:r>
        <w:t>тепловых</w:t>
      </w:r>
      <w:r>
        <w:rPr>
          <w:spacing w:val="-4"/>
        </w:rPr>
        <w:t xml:space="preserve"> </w:t>
      </w:r>
      <w:r>
        <w:t>сетей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последние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лет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5"/>
        <w:gridCol w:w="700"/>
        <w:gridCol w:w="701"/>
        <w:gridCol w:w="700"/>
        <w:gridCol w:w="700"/>
        <w:gridCol w:w="702"/>
      </w:tblGrid>
      <w:tr w:rsidR="00B918A7">
        <w:trPr>
          <w:trHeight w:val="303"/>
        </w:trPr>
        <w:tc>
          <w:tcPr>
            <w:tcW w:w="5155" w:type="dxa"/>
          </w:tcPr>
          <w:p w:rsidR="00B918A7" w:rsidRDefault="00CF099C">
            <w:pPr>
              <w:pStyle w:val="TableParagraph"/>
              <w:spacing w:line="251" w:lineRule="exact"/>
              <w:ind w:left="1729" w:right="1723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1" w:lineRule="exact"/>
              <w:ind w:left="108" w:right="98"/>
              <w:jc w:val="center"/>
              <w:rPr>
                <w:b/>
              </w:rPr>
            </w:pPr>
            <w:r>
              <w:rPr>
                <w:b/>
              </w:rPr>
              <w:t>2013</w:t>
            </w:r>
          </w:p>
        </w:tc>
        <w:tc>
          <w:tcPr>
            <w:tcW w:w="701" w:type="dxa"/>
          </w:tcPr>
          <w:p w:rsidR="00B918A7" w:rsidRDefault="00CF099C">
            <w:pPr>
              <w:pStyle w:val="TableParagraph"/>
              <w:spacing w:line="251" w:lineRule="exact"/>
              <w:ind w:left="109" w:right="101"/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1" w:lineRule="exact"/>
              <w:ind w:left="106" w:right="10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1" w:lineRule="exact"/>
              <w:ind w:left="128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02" w:type="dxa"/>
          </w:tcPr>
          <w:p w:rsidR="00B918A7" w:rsidRDefault="00CF099C">
            <w:pPr>
              <w:pStyle w:val="TableParagraph"/>
              <w:spacing w:line="251" w:lineRule="exact"/>
              <w:ind w:left="110" w:right="102"/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</w:tr>
      <w:tr w:rsidR="00B918A7">
        <w:trPr>
          <w:trHeight w:val="304"/>
        </w:trPr>
        <w:tc>
          <w:tcPr>
            <w:tcW w:w="8658" w:type="dxa"/>
            <w:gridSpan w:val="6"/>
          </w:tcPr>
          <w:p w:rsidR="00B918A7" w:rsidRDefault="00CF099C">
            <w:pPr>
              <w:pStyle w:val="TableParagraph"/>
              <w:spacing w:line="253" w:lineRule="exact"/>
              <w:ind w:left="107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котельной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Раздолье</w:t>
            </w:r>
          </w:p>
        </w:tc>
      </w:tr>
      <w:tr w:rsidR="00B918A7">
        <w:trPr>
          <w:trHeight w:val="303"/>
        </w:trPr>
        <w:tc>
          <w:tcPr>
            <w:tcW w:w="5155" w:type="dxa"/>
          </w:tcPr>
          <w:p w:rsidR="00B918A7" w:rsidRDefault="00CF099C">
            <w:pPr>
              <w:pStyle w:val="TableParagraph"/>
              <w:spacing w:line="250" w:lineRule="exact"/>
              <w:ind w:left="107"/>
            </w:pPr>
            <w:r>
              <w:t>Кол-во</w:t>
            </w:r>
            <w:r>
              <w:rPr>
                <w:spacing w:val="-3"/>
              </w:rPr>
              <w:t xml:space="preserve"> </w:t>
            </w:r>
            <w:r>
              <w:t>повреждений,</w:t>
            </w:r>
            <w:r>
              <w:rPr>
                <w:spacing w:val="-3"/>
              </w:rPr>
              <w:t xml:space="preserve"> </w:t>
            </w:r>
            <w:r>
              <w:t>всего: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0" w:lineRule="exact"/>
              <w:ind w:left="107" w:right="100"/>
              <w:jc w:val="center"/>
            </w:pPr>
            <w:r>
              <w:t>н/д</w:t>
            </w:r>
          </w:p>
        </w:tc>
        <w:tc>
          <w:tcPr>
            <w:tcW w:w="701" w:type="dxa"/>
          </w:tcPr>
          <w:p w:rsidR="00B918A7" w:rsidRDefault="00CF099C">
            <w:pPr>
              <w:pStyle w:val="TableParagraph"/>
              <w:spacing w:line="250" w:lineRule="exact"/>
              <w:ind w:left="106" w:right="101"/>
              <w:jc w:val="center"/>
            </w:pPr>
            <w:r>
              <w:t>н/д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0" w:lineRule="exact"/>
              <w:ind w:left="104" w:right="100"/>
              <w:jc w:val="center"/>
            </w:pPr>
            <w:r>
              <w:t>н/д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0" w:lineRule="exact"/>
              <w:ind w:left="202"/>
            </w:pPr>
            <w:r>
              <w:t>н/д</w:t>
            </w:r>
          </w:p>
        </w:tc>
        <w:tc>
          <w:tcPr>
            <w:tcW w:w="702" w:type="dxa"/>
          </w:tcPr>
          <w:p w:rsidR="00B918A7" w:rsidRDefault="00CF099C">
            <w:pPr>
              <w:pStyle w:val="TableParagraph"/>
              <w:spacing w:line="250" w:lineRule="exact"/>
              <w:ind w:left="108" w:right="102"/>
              <w:jc w:val="center"/>
            </w:pPr>
            <w:r>
              <w:t>н/д</w:t>
            </w:r>
          </w:p>
        </w:tc>
      </w:tr>
      <w:tr w:rsidR="00B918A7">
        <w:trPr>
          <w:trHeight w:val="303"/>
        </w:trPr>
        <w:tc>
          <w:tcPr>
            <w:tcW w:w="5155" w:type="dxa"/>
          </w:tcPr>
          <w:p w:rsidR="00B918A7" w:rsidRDefault="00CF099C">
            <w:pPr>
              <w:pStyle w:val="TableParagraph"/>
              <w:spacing w:line="250" w:lineRule="exact"/>
              <w:ind w:left="107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т.ч. -</w:t>
            </w:r>
            <w:r>
              <w:rPr>
                <w:spacing w:val="-1"/>
              </w:rPr>
              <w:t xml:space="preserve"> </w:t>
            </w:r>
            <w:r>
              <w:t>основной</w:t>
            </w:r>
            <w:r>
              <w:rPr>
                <w:spacing w:val="-1"/>
              </w:rPr>
              <w:t xml:space="preserve"> </w:t>
            </w:r>
            <w:r>
              <w:t>арматуры: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0" w:lineRule="exact"/>
              <w:ind w:left="107" w:right="100"/>
              <w:jc w:val="center"/>
            </w:pPr>
            <w:r>
              <w:t>н/д</w:t>
            </w:r>
          </w:p>
        </w:tc>
        <w:tc>
          <w:tcPr>
            <w:tcW w:w="701" w:type="dxa"/>
          </w:tcPr>
          <w:p w:rsidR="00B918A7" w:rsidRDefault="00CF099C">
            <w:pPr>
              <w:pStyle w:val="TableParagraph"/>
              <w:spacing w:line="250" w:lineRule="exact"/>
              <w:ind w:left="106" w:right="101"/>
              <w:jc w:val="center"/>
            </w:pPr>
            <w:r>
              <w:t>н/д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0" w:lineRule="exact"/>
              <w:ind w:left="104" w:right="100"/>
              <w:jc w:val="center"/>
            </w:pPr>
            <w:r>
              <w:t>н/д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0" w:lineRule="exact"/>
              <w:ind w:left="202"/>
            </w:pPr>
            <w:r>
              <w:t>н/д</w:t>
            </w:r>
          </w:p>
        </w:tc>
        <w:tc>
          <w:tcPr>
            <w:tcW w:w="702" w:type="dxa"/>
          </w:tcPr>
          <w:p w:rsidR="00B918A7" w:rsidRDefault="00CF099C">
            <w:pPr>
              <w:pStyle w:val="TableParagraph"/>
              <w:spacing w:line="250" w:lineRule="exact"/>
              <w:ind w:left="108" w:right="102"/>
              <w:jc w:val="center"/>
            </w:pPr>
            <w:r>
              <w:t>н/д</w:t>
            </w:r>
          </w:p>
        </w:tc>
      </w:tr>
      <w:tr w:rsidR="00B918A7">
        <w:trPr>
          <w:trHeight w:val="304"/>
        </w:trPr>
        <w:tc>
          <w:tcPr>
            <w:tcW w:w="5155" w:type="dxa"/>
          </w:tcPr>
          <w:p w:rsidR="00B918A7" w:rsidRDefault="00CF099C">
            <w:pPr>
              <w:pStyle w:val="TableParagraph"/>
              <w:spacing w:line="251" w:lineRule="exact"/>
              <w:ind w:left="658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трубопроводов</w:t>
            </w:r>
            <w:r>
              <w:rPr>
                <w:spacing w:val="-4"/>
              </w:rPr>
              <w:t xml:space="preserve"> </w:t>
            </w:r>
            <w:r>
              <w:t>(кол-во/пмв2-х</w:t>
            </w:r>
            <w:r>
              <w:rPr>
                <w:spacing w:val="-3"/>
              </w:rPr>
              <w:t xml:space="preserve"> </w:t>
            </w:r>
            <w:r>
              <w:t>тр.):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1" w:lineRule="exact"/>
              <w:ind w:left="107" w:right="100"/>
              <w:jc w:val="center"/>
            </w:pPr>
            <w:r>
              <w:t>н/д</w:t>
            </w:r>
          </w:p>
        </w:tc>
        <w:tc>
          <w:tcPr>
            <w:tcW w:w="701" w:type="dxa"/>
          </w:tcPr>
          <w:p w:rsidR="00B918A7" w:rsidRDefault="00CF099C">
            <w:pPr>
              <w:pStyle w:val="TableParagraph"/>
              <w:spacing w:line="251" w:lineRule="exact"/>
              <w:ind w:left="106" w:right="101"/>
              <w:jc w:val="center"/>
            </w:pPr>
            <w:r>
              <w:t>н/д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1" w:lineRule="exact"/>
              <w:ind w:left="104" w:right="100"/>
              <w:jc w:val="center"/>
            </w:pPr>
            <w:r>
              <w:t>н/д</w:t>
            </w:r>
          </w:p>
        </w:tc>
        <w:tc>
          <w:tcPr>
            <w:tcW w:w="700" w:type="dxa"/>
          </w:tcPr>
          <w:p w:rsidR="00B918A7" w:rsidRDefault="00CF099C">
            <w:pPr>
              <w:pStyle w:val="TableParagraph"/>
              <w:spacing w:line="251" w:lineRule="exact"/>
              <w:ind w:left="202"/>
            </w:pPr>
            <w:r>
              <w:t>н/д</w:t>
            </w:r>
          </w:p>
        </w:tc>
        <w:tc>
          <w:tcPr>
            <w:tcW w:w="702" w:type="dxa"/>
          </w:tcPr>
          <w:p w:rsidR="00B918A7" w:rsidRDefault="00CF099C">
            <w:pPr>
              <w:pStyle w:val="TableParagraph"/>
              <w:spacing w:line="251" w:lineRule="exact"/>
              <w:ind w:left="108" w:right="102"/>
              <w:jc w:val="center"/>
            </w:pPr>
            <w:r>
              <w:t>н/д</w:t>
            </w:r>
          </w:p>
        </w:tc>
      </w:tr>
    </w:tbl>
    <w:p w:rsidR="00B918A7" w:rsidRDefault="00B918A7">
      <w:pPr>
        <w:spacing w:line="251" w:lineRule="exact"/>
        <w:jc w:val="center"/>
        <w:sectPr w:rsidR="00B918A7">
          <w:pgSz w:w="11910" w:h="16840"/>
          <w:pgMar w:top="46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025"/>
        </w:tabs>
        <w:spacing w:before="68" w:line="288" w:lineRule="auto"/>
        <w:ind w:left="258" w:right="123" w:firstLine="0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Статистика восстановлений (аварийно-восстановительных ремонтов) тепловых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сетей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среднее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время,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затраченное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восстановление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работоспособности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сетей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последние 5 лет</w:t>
      </w:r>
    </w:p>
    <w:p w:rsidR="00B918A7" w:rsidRDefault="00B918A7">
      <w:pPr>
        <w:pStyle w:val="a3"/>
        <w:spacing w:before="2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4" w:firstLine="708"/>
        <w:jc w:val="both"/>
      </w:pPr>
      <w:r>
        <w:t>Статистика</w:t>
      </w:r>
      <w:r>
        <w:rPr>
          <w:spacing w:val="1"/>
        </w:rPr>
        <w:t xml:space="preserve"> </w:t>
      </w:r>
      <w:r>
        <w:t>восстановлений</w:t>
      </w:r>
      <w:r>
        <w:rPr>
          <w:spacing w:val="1"/>
        </w:rPr>
        <w:t xml:space="preserve"> </w:t>
      </w:r>
      <w:r>
        <w:t>(аварийно-восстановительных</w:t>
      </w:r>
      <w:r>
        <w:rPr>
          <w:spacing w:val="1"/>
        </w:rPr>
        <w:t xml:space="preserve"> </w:t>
      </w:r>
      <w:r>
        <w:t>ремонтов)</w:t>
      </w:r>
      <w:r>
        <w:rPr>
          <w:spacing w:val="-67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затраченное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 xml:space="preserve">работоспособности тепловых сетей, за последние 5 лет по форме </w:t>
      </w:r>
      <w:r>
        <w:rPr>
          <w:i/>
        </w:rPr>
        <w:t xml:space="preserve">Табл. 1.3.6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-2"/>
        </w:rPr>
        <w:t xml:space="preserve"> </w:t>
      </w:r>
      <w:r>
        <w:t>объеме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предоставлена.</w:t>
      </w:r>
    </w:p>
    <w:p w:rsidR="00B918A7" w:rsidRDefault="00CF099C">
      <w:pPr>
        <w:spacing w:before="5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1.3.6</w:t>
      </w:r>
    </w:p>
    <w:p w:rsidR="00B918A7" w:rsidRDefault="00B918A7">
      <w:pPr>
        <w:pStyle w:val="a3"/>
        <w:rPr>
          <w:b/>
          <w:i/>
          <w:sz w:val="24"/>
        </w:rPr>
      </w:pPr>
    </w:p>
    <w:p w:rsidR="00B918A7" w:rsidRDefault="00CF099C">
      <w:pPr>
        <w:pStyle w:val="1"/>
      </w:pPr>
      <w:r>
        <w:t>Статистика</w:t>
      </w:r>
      <w:r>
        <w:rPr>
          <w:spacing w:val="-5"/>
        </w:rPr>
        <w:t xml:space="preserve"> </w:t>
      </w:r>
      <w:r>
        <w:t>ремонтов</w:t>
      </w:r>
      <w:r>
        <w:rPr>
          <w:spacing w:val="-4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тепловых</w:t>
      </w:r>
      <w:r>
        <w:rPr>
          <w:spacing w:val="-4"/>
        </w:rPr>
        <w:t xml:space="preserve"> </w:t>
      </w:r>
      <w:r>
        <w:t>сетей</w:t>
      </w:r>
      <w:r>
        <w:rPr>
          <w:spacing w:val="-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последние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лет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8"/>
        <w:gridCol w:w="683"/>
        <w:gridCol w:w="682"/>
        <w:gridCol w:w="682"/>
        <w:gridCol w:w="683"/>
        <w:gridCol w:w="682"/>
      </w:tblGrid>
      <w:tr w:rsidR="00B918A7">
        <w:trPr>
          <w:trHeight w:val="303"/>
        </w:trPr>
        <w:tc>
          <w:tcPr>
            <w:tcW w:w="5568" w:type="dxa"/>
          </w:tcPr>
          <w:p w:rsidR="00B918A7" w:rsidRDefault="00CF099C">
            <w:pPr>
              <w:pStyle w:val="TableParagraph"/>
              <w:spacing w:line="251" w:lineRule="exact"/>
              <w:ind w:left="1935" w:right="1929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1" w:lineRule="exact"/>
              <w:ind w:left="99" w:right="92"/>
              <w:jc w:val="center"/>
              <w:rPr>
                <w:b/>
              </w:rPr>
            </w:pPr>
            <w:r>
              <w:rPr>
                <w:b/>
              </w:rPr>
              <w:t>2013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1" w:lineRule="exact"/>
              <w:ind w:left="99" w:right="93"/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7" w:right="93"/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</w:tr>
      <w:tr w:rsidR="00B918A7">
        <w:trPr>
          <w:trHeight w:val="303"/>
        </w:trPr>
        <w:tc>
          <w:tcPr>
            <w:tcW w:w="8980" w:type="dxa"/>
            <w:gridSpan w:val="6"/>
          </w:tcPr>
          <w:p w:rsidR="00B918A7" w:rsidRDefault="00CF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котельной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Раздолье</w:t>
            </w:r>
          </w:p>
        </w:tc>
      </w:tr>
      <w:tr w:rsidR="00B918A7">
        <w:trPr>
          <w:trHeight w:val="303"/>
        </w:trPr>
        <w:tc>
          <w:tcPr>
            <w:tcW w:w="5568" w:type="dxa"/>
          </w:tcPr>
          <w:p w:rsidR="00B918A7" w:rsidRDefault="00CF099C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t>Замена</w:t>
            </w:r>
            <w:r>
              <w:rPr>
                <w:spacing w:val="-4"/>
              </w:rPr>
              <w:t xml:space="preserve"> </w:t>
            </w:r>
            <w:r>
              <w:t>запорно-регулирующей</w:t>
            </w:r>
            <w:r>
              <w:rPr>
                <w:spacing w:val="-4"/>
              </w:rPr>
              <w:t xml:space="preserve"> </w:t>
            </w:r>
            <w:r>
              <w:t>арматуры,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шт.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1" w:lineRule="exact"/>
              <w:ind w:left="99" w:right="92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1" w:lineRule="exact"/>
              <w:ind w:left="99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7" w:right="93"/>
              <w:jc w:val="center"/>
            </w:pPr>
            <w:r>
              <w:t>н/д</w:t>
            </w:r>
          </w:p>
        </w:tc>
      </w:tr>
      <w:tr w:rsidR="00B918A7">
        <w:trPr>
          <w:trHeight w:val="304"/>
        </w:trPr>
        <w:tc>
          <w:tcPr>
            <w:tcW w:w="5568" w:type="dxa"/>
          </w:tcPr>
          <w:p w:rsidR="00B918A7" w:rsidRDefault="00CF099C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t>Ремонт</w:t>
            </w:r>
            <w:r>
              <w:rPr>
                <w:spacing w:val="-4"/>
              </w:rPr>
              <w:t xml:space="preserve"> </w:t>
            </w:r>
            <w:r>
              <w:t>участков</w:t>
            </w:r>
            <w:r>
              <w:rPr>
                <w:spacing w:val="-3"/>
              </w:rPr>
              <w:t xml:space="preserve"> </w:t>
            </w:r>
            <w:r>
              <w:t>тепловых</w:t>
            </w:r>
            <w:r>
              <w:rPr>
                <w:spacing w:val="-2"/>
              </w:rPr>
              <w:t xml:space="preserve"> </w:t>
            </w:r>
            <w:r>
              <w:t xml:space="preserve">сетей, </w:t>
            </w:r>
            <w:r>
              <w:rPr>
                <w:i/>
              </w:rPr>
              <w:t>км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</w:pPr>
            <w:r>
              <w:t>0.19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1" w:lineRule="exact"/>
              <w:ind w:left="99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1" w:lineRule="exact"/>
              <w:ind w:left="97" w:right="93"/>
              <w:jc w:val="center"/>
            </w:pPr>
            <w:r>
              <w:t>н/д</w:t>
            </w:r>
          </w:p>
        </w:tc>
      </w:tr>
      <w:tr w:rsidR="00B918A7">
        <w:trPr>
          <w:trHeight w:val="303"/>
        </w:trPr>
        <w:tc>
          <w:tcPr>
            <w:tcW w:w="5568" w:type="dxa"/>
          </w:tcPr>
          <w:p w:rsidR="00B918A7" w:rsidRDefault="00CF099C">
            <w:pPr>
              <w:pStyle w:val="TableParagraph"/>
              <w:spacing w:line="250" w:lineRule="exact"/>
              <w:ind w:left="107"/>
            </w:pPr>
            <w:r>
              <w:t>Замена</w:t>
            </w:r>
            <w:r>
              <w:rPr>
                <w:spacing w:val="-3"/>
              </w:rPr>
              <w:t xml:space="preserve"> </w:t>
            </w:r>
            <w:r>
              <w:t>насосов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ТНС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0" w:lineRule="exact"/>
              <w:ind w:left="99" w:right="92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0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0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0" w:lineRule="exact"/>
              <w:ind w:left="99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0" w:lineRule="exact"/>
              <w:ind w:left="97" w:right="93"/>
              <w:jc w:val="center"/>
            </w:pPr>
            <w:r>
              <w:t>н/д</w:t>
            </w:r>
          </w:p>
        </w:tc>
      </w:tr>
      <w:tr w:rsidR="00B918A7">
        <w:trPr>
          <w:trHeight w:val="304"/>
        </w:trPr>
        <w:tc>
          <w:tcPr>
            <w:tcW w:w="5568" w:type="dxa"/>
          </w:tcPr>
          <w:p w:rsidR="00B918A7" w:rsidRDefault="00CF099C">
            <w:pPr>
              <w:pStyle w:val="TableParagraph"/>
              <w:spacing w:line="250" w:lineRule="exact"/>
              <w:ind w:left="107"/>
              <w:rPr>
                <w:i/>
              </w:rPr>
            </w:pPr>
            <w:r>
              <w:t>Время,</w:t>
            </w:r>
            <w:r>
              <w:rPr>
                <w:spacing w:val="-2"/>
              </w:rPr>
              <w:t xml:space="preserve"> </w:t>
            </w:r>
            <w:r>
              <w:t>затраченное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 xml:space="preserve">ремонты, </w:t>
            </w:r>
            <w:r>
              <w:rPr>
                <w:i/>
              </w:rPr>
              <w:t>ч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0" w:lineRule="exact"/>
              <w:ind w:left="99" w:right="92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0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0" w:lineRule="exact"/>
              <w:ind w:left="98" w:right="93"/>
              <w:jc w:val="center"/>
            </w:pPr>
            <w:r>
              <w:t>н/д</w:t>
            </w:r>
          </w:p>
        </w:tc>
        <w:tc>
          <w:tcPr>
            <w:tcW w:w="683" w:type="dxa"/>
          </w:tcPr>
          <w:p w:rsidR="00B918A7" w:rsidRDefault="00CF099C">
            <w:pPr>
              <w:pStyle w:val="TableParagraph"/>
              <w:spacing w:line="250" w:lineRule="exact"/>
              <w:ind w:left="99" w:right="93"/>
              <w:jc w:val="center"/>
            </w:pPr>
            <w:r>
              <w:t>н/д</w:t>
            </w:r>
          </w:p>
        </w:tc>
        <w:tc>
          <w:tcPr>
            <w:tcW w:w="682" w:type="dxa"/>
          </w:tcPr>
          <w:p w:rsidR="00B918A7" w:rsidRDefault="00CF099C">
            <w:pPr>
              <w:pStyle w:val="TableParagraph"/>
              <w:spacing w:line="250" w:lineRule="exact"/>
              <w:ind w:left="97" w:right="93"/>
              <w:jc w:val="center"/>
            </w:pPr>
            <w:r>
              <w:t>н/д</w:t>
            </w:r>
          </w:p>
        </w:tc>
      </w:tr>
    </w:tbl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spacing w:before="1"/>
        <w:rPr>
          <w:b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427"/>
        </w:tabs>
        <w:spacing w:before="90" w:line="288" w:lineRule="auto"/>
        <w:ind w:left="3329" w:right="574" w:hanging="2624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 процедур диагностики состояния тепловых сетей и планирования</w:t>
      </w:r>
      <w:r>
        <w:rPr>
          <w:b/>
          <w:i/>
          <w:spacing w:val="-58"/>
          <w:sz w:val="24"/>
        </w:rPr>
        <w:t xml:space="preserve"> </w:t>
      </w:r>
      <w:r>
        <w:rPr>
          <w:b/>
          <w:i/>
          <w:sz w:val="24"/>
        </w:rPr>
        <w:t>капитальных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(текущих)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ремонтов</w:t>
      </w:r>
    </w:p>
    <w:p w:rsidR="00B918A7" w:rsidRDefault="00B918A7">
      <w:pPr>
        <w:pStyle w:val="a3"/>
        <w:spacing w:before="6"/>
        <w:rPr>
          <w:b/>
          <w:i/>
        </w:rPr>
      </w:pPr>
    </w:p>
    <w:p w:rsidR="00B918A7" w:rsidRDefault="00CF099C">
      <w:pPr>
        <w:pStyle w:val="a3"/>
        <w:spacing w:line="288" w:lineRule="auto"/>
        <w:ind w:left="258" w:right="125" w:firstLine="708"/>
        <w:jc w:val="both"/>
      </w:pPr>
      <w:r>
        <w:t>По предоставленной устной информации, диагностика состояния тепловых</w:t>
      </w:r>
      <w:r>
        <w:rPr>
          <w:spacing w:val="1"/>
        </w:rPr>
        <w:t xml:space="preserve"> </w:t>
      </w:r>
      <w:r>
        <w:t>сетей производится в основном в начале и по окончанию отопительного периода.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теплосетей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мероприятия: гидравлические испытания, визуальный осмотр на предмет утечек и</w:t>
      </w:r>
      <w:r>
        <w:rPr>
          <w:spacing w:val="-67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изоляции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-2"/>
        </w:rPr>
        <w:t xml:space="preserve"> </w:t>
      </w:r>
      <w:r>
        <w:t>запорной</w:t>
      </w:r>
      <w:r>
        <w:rPr>
          <w:spacing w:val="-1"/>
        </w:rPr>
        <w:t xml:space="preserve"> </w:t>
      </w:r>
      <w:r>
        <w:t>арматуры.</w:t>
      </w:r>
    </w:p>
    <w:p w:rsidR="00B918A7" w:rsidRDefault="00CF099C">
      <w:pPr>
        <w:pStyle w:val="a3"/>
        <w:spacing w:line="288" w:lineRule="auto"/>
        <w:ind w:left="258" w:right="129" w:firstLine="708"/>
        <w:jc w:val="both"/>
      </w:pPr>
      <w:r>
        <w:t>По причине недостаточности приборов контроля параметров теплоносителя</w:t>
      </w:r>
      <w:r>
        <w:rPr>
          <w:spacing w:val="1"/>
        </w:rPr>
        <w:t xml:space="preserve"> </w:t>
      </w:r>
      <w:r>
        <w:t>(хотя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манометров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термометров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точках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сетей),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гидравлического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производится.</w:t>
      </w:r>
    </w:p>
    <w:p w:rsidR="00B918A7" w:rsidRDefault="00CF099C">
      <w:pPr>
        <w:pStyle w:val="a3"/>
        <w:spacing w:line="288" w:lineRule="auto"/>
        <w:ind w:left="258" w:right="124" w:firstLine="708"/>
        <w:jc w:val="both"/>
      </w:pPr>
      <w:r>
        <w:t>В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по:</w:t>
      </w:r>
    </w:p>
    <w:p w:rsidR="00B918A7" w:rsidRDefault="00CF099C">
      <w:pPr>
        <w:pStyle w:val="a5"/>
        <w:numPr>
          <w:ilvl w:val="0"/>
          <w:numId w:val="14"/>
        </w:numPr>
        <w:tabs>
          <w:tab w:val="left" w:pos="1130"/>
        </w:tabs>
        <w:ind w:left="1130"/>
        <w:rPr>
          <w:sz w:val="28"/>
        </w:rPr>
      </w:pPr>
      <w:r>
        <w:rPr>
          <w:sz w:val="28"/>
        </w:rPr>
        <w:t>реконструкции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</w:t>
      </w:r>
      <w:r>
        <w:rPr>
          <w:spacing w:val="-4"/>
          <w:sz w:val="28"/>
        </w:rPr>
        <w:t xml:space="preserve"> </w:t>
      </w:r>
      <w:r>
        <w:rPr>
          <w:sz w:val="28"/>
        </w:rPr>
        <w:t>ввода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потребителей;</w:t>
      </w:r>
    </w:p>
    <w:p w:rsidR="00B918A7" w:rsidRDefault="00CF099C">
      <w:pPr>
        <w:pStyle w:val="a5"/>
        <w:numPr>
          <w:ilvl w:val="0"/>
          <w:numId w:val="14"/>
        </w:numPr>
        <w:tabs>
          <w:tab w:val="left" w:pos="1235"/>
        </w:tabs>
        <w:spacing w:before="64" w:line="288" w:lineRule="auto"/>
        <w:ind w:right="127" w:firstLine="708"/>
        <w:rPr>
          <w:sz w:val="28"/>
        </w:rPr>
      </w:pPr>
      <w:proofErr w:type="spellStart"/>
      <w:r>
        <w:rPr>
          <w:sz w:val="28"/>
        </w:rPr>
        <w:t>расчѐту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установке</w:t>
      </w:r>
      <w:r>
        <w:rPr>
          <w:spacing w:val="31"/>
          <w:sz w:val="28"/>
        </w:rPr>
        <w:t xml:space="preserve"> </w:t>
      </w:r>
      <w:r>
        <w:rPr>
          <w:sz w:val="28"/>
        </w:rPr>
        <w:t>ограничительных</w:t>
      </w:r>
      <w:r>
        <w:rPr>
          <w:spacing w:val="32"/>
          <w:sz w:val="28"/>
        </w:rPr>
        <w:t xml:space="preserve"> </w:t>
      </w:r>
      <w:r>
        <w:rPr>
          <w:sz w:val="28"/>
        </w:rPr>
        <w:t>диафрагм</w:t>
      </w:r>
      <w:r>
        <w:rPr>
          <w:spacing w:val="31"/>
          <w:sz w:val="28"/>
        </w:rPr>
        <w:t xml:space="preserve"> </w:t>
      </w:r>
      <w:r>
        <w:rPr>
          <w:sz w:val="28"/>
        </w:rPr>
        <w:t>(шайб)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0"/>
          <w:sz w:val="28"/>
        </w:rPr>
        <w:t xml:space="preserve"> </w:t>
      </w:r>
      <w:r>
        <w:rPr>
          <w:sz w:val="28"/>
        </w:rPr>
        <w:t>вводах</w:t>
      </w:r>
      <w:r>
        <w:rPr>
          <w:spacing w:val="32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потребителей с</w:t>
      </w:r>
      <w:r>
        <w:rPr>
          <w:spacing w:val="-2"/>
          <w:sz w:val="28"/>
        </w:rPr>
        <w:t xml:space="preserve"> </w:t>
      </w:r>
      <w:r>
        <w:rPr>
          <w:sz w:val="28"/>
        </w:rPr>
        <w:t>избыточным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располагаемым</w:t>
      </w:r>
      <w:r>
        <w:rPr>
          <w:spacing w:val="-1"/>
          <w:sz w:val="28"/>
        </w:rPr>
        <w:t xml:space="preserve"> </w:t>
      </w:r>
      <w:r>
        <w:rPr>
          <w:sz w:val="28"/>
        </w:rPr>
        <w:t>напором;</w:t>
      </w:r>
    </w:p>
    <w:p w:rsidR="00B918A7" w:rsidRDefault="00CF099C">
      <w:pPr>
        <w:pStyle w:val="a5"/>
        <w:numPr>
          <w:ilvl w:val="0"/>
          <w:numId w:val="14"/>
        </w:numPr>
        <w:tabs>
          <w:tab w:val="left" w:pos="1190"/>
        </w:tabs>
        <w:spacing w:line="288" w:lineRule="auto"/>
        <w:ind w:right="130" w:firstLine="708"/>
        <w:rPr>
          <w:sz w:val="28"/>
        </w:rPr>
      </w:pPr>
      <w:r>
        <w:rPr>
          <w:sz w:val="28"/>
        </w:rPr>
        <w:t>установке</w:t>
      </w:r>
      <w:r>
        <w:rPr>
          <w:spacing w:val="55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5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55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55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точках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сетей;</w:t>
      </w:r>
    </w:p>
    <w:p w:rsidR="00B918A7" w:rsidRDefault="00CF099C">
      <w:pPr>
        <w:pStyle w:val="a5"/>
        <w:numPr>
          <w:ilvl w:val="0"/>
          <w:numId w:val="14"/>
        </w:numPr>
        <w:tabs>
          <w:tab w:val="left" w:pos="1152"/>
        </w:tabs>
        <w:spacing w:line="288" w:lineRule="auto"/>
        <w:ind w:right="130" w:firstLine="708"/>
        <w:rPr>
          <w:sz w:val="28"/>
        </w:rPr>
      </w:pPr>
      <w:r>
        <w:rPr>
          <w:sz w:val="28"/>
        </w:rPr>
        <w:t>восстановлению</w:t>
      </w:r>
      <w:r>
        <w:rPr>
          <w:spacing w:val="1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6"/>
          <w:sz w:val="28"/>
        </w:rPr>
        <w:t xml:space="preserve"> </w:t>
      </w:r>
      <w:r>
        <w:rPr>
          <w:sz w:val="28"/>
        </w:rPr>
        <w:t>изоляции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6"/>
          <w:sz w:val="28"/>
        </w:rPr>
        <w:t xml:space="preserve"> </w:t>
      </w:r>
      <w:r>
        <w:rPr>
          <w:sz w:val="28"/>
        </w:rPr>
        <w:t>участках</w:t>
      </w:r>
      <w:r>
        <w:rPr>
          <w:spacing w:val="16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ветхим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изоляции;</w:t>
      </w:r>
    </w:p>
    <w:p w:rsidR="00B918A7" w:rsidRDefault="00B918A7">
      <w:pPr>
        <w:spacing w:line="288" w:lineRule="auto"/>
        <w:rPr>
          <w:sz w:val="28"/>
        </w:rPr>
        <w:sectPr w:rsidR="00B918A7">
          <w:pgSz w:w="11910" w:h="16840"/>
          <w:pgMar w:top="480" w:right="440" w:bottom="100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0"/>
          <w:numId w:val="14"/>
        </w:numPr>
        <w:tabs>
          <w:tab w:val="left" w:pos="1385"/>
          <w:tab w:val="left" w:pos="1386"/>
          <w:tab w:val="left" w:pos="2940"/>
          <w:tab w:val="left" w:pos="4015"/>
          <w:tab w:val="left" w:pos="5398"/>
          <w:tab w:val="left" w:pos="6859"/>
          <w:tab w:val="left" w:pos="7828"/>
          <w:tab w:val="left" w:pos="8564"/>
        </w:tabs>
        <w:spacing w:before="64" w:line="288" w:lineRule="auto"/>
        <w:ind w:right="128" w:firstLine="708"/>
        <w:rPr>
          <w:sz w:val="28"/>
        </w:rPr>
      </w:pPr>
      <w:r>
        <w:rPr>
          <w:sz w:val="28"/>
        </w:rPr>
        <w:lastRenderedPageBreak/>
        <w:t>прокладке</w:t>
      </w:r>
      <w:r>
        <w:rPr>
          <w:sz w:val="28"/>
        </w:rPr>
        <w:tab/>
        <w:t>новых</w:t>
      </w:r>
      <w:r>
        <w:rPr>
          <w:sz w:val="28"/>
        </w:rPr>
        <w:tab/>
        <w:t>участков</w:t>
      </w:r>
      <w:r>
        <w:rPr>
          <w:sz w:val="28"/>
        </w:rPr>
        <w:tab/>
        <w:t>тепловых</w:t>
      </w:r>
      <w:r>
        <w:rPr>
          <w:sz w:val="28"/>
        </w:rPr>
        <w:tab/>
        <w:t>сетей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подключения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потребителей.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071"/>
        </w:tabs>
        <w:spacing w:line="288" w:lineRule="auto"/>
        <w:ind w:left="258" w:right="125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периодичности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соответствия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техническим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регламентам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иным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обязательным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требованиям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процедур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летних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ремонтов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параметрами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методами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испытаний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(гидравлических,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температурных,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потери)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сетей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before="1" w:line="288" w:lineRule="auto"/>
        <w:ind w:left="258" w:right="128" w:firstLine="708"/>
        <w:jc w:val="both"/>
      </w:pPr>
      <w:r>
        <w:t>По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летние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ремонтов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испытаний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сетях проводятся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полном</w:t>
      </w:r>
      <w:r>
        <w:rPr>
          <w:spacing w:val="-1"/>
        </w:rPr>
        <w:t xml:space="preserve"> </w:t>
      </w:r>
      <w:proofErr w:type="spellStart"/>
      <w:r>
        <w:t>объѐме</w:t>
      </w:r>
      <w:proofErr w:type="spellEnd"/>
      <w:r>
        <w:t>.</w:t>
      </w:r>
    </w:p>
    <w:p w:rsidR="00B918A7" w:rsidRDefault="00CF099C">
      <w:pPr>
        <w:pStyle w:val="a3"/>
        <w:spacing w:line="288" w:lineRule="auto"/>
        <w:ind w:left="258" w:right="130" w:firstLine="709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теплосетей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процедуре</w:t>
      </w:r>
      <w:r>
        <w:rPr>
          <w:spacing w:val="1"/>
        </w:rPr>
        <w:t xml:space="preserve"> </w:t>
      </w:r>
      <w:r>
        <w:t>летних</w:t>
      </w:r>
      <w:r>
        <w:rPr>
          <w:spacing w:val="1"/>
        </w:rPr>
        <w:t xml:space="preserve"> </w:t>
      </w:r>
      <w:r>
        <w:t>ремонтов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теплосетей.</w:t>
      </w:r>
      <w:r>
        <w:rPr>
          <w:spacing w:val="1"/>
        </w:rPr>
        <w:t xml:space="preserve"> </w:t>
      </w:r>
      <w:r>
        <w:t>Причиной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работ.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051"/>
        </w:tabs>
        <w:spacing w:line="288" w:lineRule="auto"/>
        <w:ind w:left="258" w:right="130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нормативов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технологических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потерь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передаче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теплоносителя,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включаемых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расчѐт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отпущенных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теплоносителя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before="1" w:line="288" w:lineRule="auto"/>
        <w:ind w:left="258" w:right="123" w:firstLine="720"/>
        <w:jc w:val="both"/>
        <w:rPr>
          <w:i/>
        </w:rPr>
      </w:pPr>
      <w:proofErr w:type="spellStart"/>
      <w:r>
        <w:t>Расчѐтные</w:t>
      </w:r>
      <w:proofErr w:type="spellEnd"/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котельной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Раздолье приведены в</w:t>
      </w:r>
      <w:r>
        <w:rPr>
          <w:spacing w:val="-1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1.3.7</w:t>
      </w:r>
      <w:r>
        <w:rPr>
          <w:i/>
        </w:rPr>
        <w:t>.</w:t>
      </w:r>
    </w:p>
    <w:p w:rsidR="00B918A7" w:rsidRDefault="00CF099C">
      <w:pPr>
        <w:spacing w:before="3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1.3.7</w:t>
      </w:r>
    </w:p>
    <w:p w:rsidR="00B918A7" w:rsidRDefault="00B918A7">
      <w:pPr>
        <w:pStyle w:val="a3"/>
        <w:rPr>
          <w:b/>
          <w:i/>
          <w:sz w:val="22"/>
        </w:rPr>
      </w:pPr>
    </w:p>
    <w:p w:rsidR="00B918A7" w:rsidRDefault="00CF099C">
      <w:pPr>
        <w:pStyle w:val="1"/>
        <w:spacing w:before="88"/>
      </w:pPr>
      <w:r>
        <w:t>Расчетные</w:t>
      </w:r>
      <w:r>
        <w:rPr>
          <w:spacing w:val="-5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сетях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38"/>
        <w:gridCol w:w="1218"/>
        <w:gridCol w:w="1305"/>
        <w:gridCol w:w="1250"/>
        <w:gridCol w:w="2039"/>
      </w:tblGrid>
      <w:tr w:rsidR="007A7C80" w:rsidRPr="00732305" w:rsidTr="00BE00B9">
        <w:tc>
          <w:tcPr>
            <w:tcW w:w="2038" w:type="dxa"/>
            <w:vAlign w:val="center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Потери в сетях, </w:t>
            </w:r>
            <w:r w:rsidRPr="00732305">
              <w:rPr>
                <w:rFonts w:eastAsia="Calibri"/>
                <w:sz w:val="24"/>
                <w:szCs w:val="24"/>
              </w:rPr>
              <w:t>составляющие</w:t>
            </w:r>
          </w:p>
        </w:tc>
        <w:tc>
          <w:tcPr>
            <w:tcW w:w="1218" w:type="dxa"/>
            <w:vAlign w:val="center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Макс.,</w:t>
            </w:r>
          </w:p>
          <w:p w:rsidR="007A7C80" w:rsidRPr="00732305" w:rsidRDefault="007A7C80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305" w:type="dxa"/>
            <w:vAlign w:val="center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Отопит.</w:t>
            </w:r>
          </w:p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1250" w:type="dxa"/>
            <w:vAlign w:val="center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Летний 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2039" w:type="dxa"/>
            <w:vAlign w:val="center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Годовые,</w:t>
            </w:r>
          </w:p>
          <w:p w:rsidR="007A7C80" w:rsidRPr="00732305" w:rsidRDefault="007A7C80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</w:tr>
      <w:tr w:rsidR="007A7C80" w:rsidRPr="00732305" w:rsidTr="00BE00B9">
        <w:tc>
          <w:tcPr>
            <w:tcW w:w="2038" w:type="dxa"/>
          </w:tcPr>
          <w:p w:rsidR="007A7C80" w:rsidRPr="00732305" w:rsidRDefault="007A7C80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Сеть котельной</w:t>
            </w:r>
          </w:p>
        </w:tc>
        <w:tc>
          <w:tcPr>
            <w:tcW w:w="1218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0,0155</w:t>
            </w:r>
          </w:p>
        </w:tc>
        <w:tc>
          <w:tcPr>
            <w:tcW w:w="1305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86,679</w:t>
            </w:r>
          </w:p>
        </w:tc>
        <w:tc>
          <w:tcPr>
            <w:tcW w:w="1250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2039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86,679</w:t>
            </w:r>
          </w:p>
        </w:tc>
      </w:tr>
      <w:tr w:rsidR="007A7C80" w:rsidRPr="00732305" w:rsidTr="00BE00B9">
        <w:tc>
          <w:tcPr>
            <w:tcW w:w="2038" w:type="dxa"/>
          </w:tcPr>
          <w:p w:rsidR="007A7C80" w:rsidRPr="00732305" w:rsidRDefault="007A7C80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-от охлаждения</w:t>
            </w:r>
          </w:p>
        </w:tc>
        <w:tc>
          <w:tcPr>
            <w:tcW w:w="1218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0,0149</w:t>
            </w:r>
          </w:p>
        </w:tc>
        <w:tc>
          <w:tcPr>
            <w:tcW w:w="1305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83,596</w:t>
            </w:r>
          </w:p>
        </w:tc>
        <w:tc>
          <w:tcPr>
            <w:tcW w:w="1250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039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83,596</w:t>
            </w:r>
          </w:p>
        </w:tc>
      </w:tr>
      <w:tr w:rsidR="007A7C80" w:rsidRPr="00732305" w:rsidTr="00BE00B9">
        <w:tc>
          <w:tcPr>
            <w:tcW w:w="2038" w:type="dxa"/>
          </w:tcPr>
          <w:p w:rsidR="007A7C80" w:rsidRPr="00732305" w:rsidRDefault="007A7C80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-с утечкой</w:t>
            </w:r>
          </w:p>
        </w:tc>
        <w:tc>
          <w:tcPr>
            <w:tcW w:w="1218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0,00055</w:t>
            </w:r>
          </w:p>
        </w:tc>
        <w:tc>
          <w:tcPr>
            <w:tcW w:w="1305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3,083</w:t>
            </w:r>
          </w:p>
        </w:tc>
        <w:tc>
          <w:tcPr>
            <w:tcW w:w="1250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039" w:type="dxa"/>
          </w:tcPr>
          <w:p w:rsidR="007A7C80" w:rsidRPr="00732305" w:rsidRDefault="007A7C80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3,133</w:t>
            </w:r>
          </w:p>
        </w:tc>
      </w:tr>
    </w:tbl>
    <w:p w:rsidR="007A7C80" w:rsidRPr="007A7C80" w:rsidRDefault="007A7C80" w:rsidP="007A7C80">
      <w:pPr>
        <w:ind w:firstLine="709"/>
        <w:jc w:val="both"/>
        <w:rPr>
          <w:rFonts w:eastAsia="Calibri"/>
          <w:sz w:val="28"/>
          <w:szCs w:val="28"/>
        </w:rPr>
      </w:pPr>
      <w:r w:rsidRPr="007A7C80">
        <w:rPr>
          <w:rFonts w:eastAsia="Calibri"/>
          <w:sz w:val="28"/>
          <w:szCs w:val="28"/>
        </w:rPr>
        <w:t xml:space="preserve">Относительная доля нормативных потерь в тепловых сетях, отнесенная к полезному отпуску тепловой энергии </w:t>
      </w:r>
      <w:proofErr w:type="gramStart"/>
      <w:r w:rsidRPr="007A7C80">
        <w:rPr>
          <w:rFonts w:eastAsia="Calibri"/>
          <w:sz w:val="28"/>
          <w:szCs w:val="28"/>
        </w:rPr>
        <w:t>в тепловые сети</w:t>
      </w:r>
      <w:proofErr w:type="gramEnd"/>
      <w:r w:rsidRPr="007A7C80">
        <w:rPr>
          <w:rFonts w:eastAsia="Calibri"/>
          <w:sz w:val="28"/>
          <w:szCs w:val="28"/>
        </w:rPr>
        <w:t xml:space="preserve"> составляет 9,74%. Фактические тепловые потери могут быть определены только после проведения испытаний тепловых сетей на фактические тепловые потери.».</w:t>
      </w:r>
    </w:p>
    <w:p w:rsidR="00B918A7" w:rsidRPr="007A7C80" w:rsidRDefault="00B918A7">
      <w:pPr>
        <w:pStyle w:val="a3"/>
        <w:spacing w:before="6"/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217"/>
        </w:tabs>
        <w:spacing w:before="1" w:line="288" w:lineRule="auto"/>
        <w:ind w:left="3398" w:right="364" w:hanging="2902"/>
        <w:jc w:val="left"/>
        <w:rPr>
          <w:b/>
          <w:i/>
          <w:sz w:val="24"/>
        </w:rPr>
      </w:pPr>
      <w:r>
        <w:rPr>
          <w:b/>
          <w:i/>
          <w:sz w:val="24"/>
        </w:rPr>
        <w:t>Оценка тепловых потерь в тепловых сетях за последние 3 года при отсутствии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приборов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учѐта</w:t>
      </w:r>
      <w:proofErr w:type="spellEnd"/>
      <w:r>
        <w:rPr>
          <w:b/>
          <w:i/>
          <w:sz w:val="24"/>
        </w:rPr>
        <w:t xml:space="preserve"> 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5" w:firstLine="709"/>
        <w:jc w:val="both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7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приборов</w:t>
      </w:r>
      <w:r>
        <w:rPr>
          <w:spacing w:val="44"/>
        </w:rPr>
        <w:t xml:space="preserve"> </w:t>
      </w:r>
      <w:proofErr w:type="spellStart"/>
      <w:r>
        <w:t>учѐта</w:t>
      </w:r>
      <w:proofErr w:type="spellEnd"/>
      <w:r>
        <w:rPr>
          <w:spacing w:val="45"/>
        </w:rPr>
        <w:t xml:space="preserve"> </w:t>
      </w:r>
      <w:r>
        <w:t>тепловой</w:t>
      </w:r>
      <w:r>
        <w:rPr>
          <w:spacing w:val="46"/>
        </w:rPr>
        <w:t xml:space="preserve"> </w:t>
      </w:r>
      <w:r>
        <w:t>энергии</w:t>
      </w:r>
      <w:r>
        <w:rPr>
          <w:spacing w:val="46"/>
        </w:rPr>
        <w:t xml:space="preserve"> </w:t>
      </w:r>
      <w:r>
        <w:t>не</w:t>
      </w:r>
      <w:r>
        <w:rPr>
          <w:spacing w:val="45"/>
        </w:rPr>
        <w:t xml:space="preserve"> </w:t>
      </w:r>
      <w:r>
        <w:t>предоставлена.</w:t>
      </w:r>
      <w:r>
        <w:rPr>
          <w:spacing w:val="44"/>
        </w:rPr>
        <w:t xml:space="preserve"> </w:t>
      </w:r>
      <w:r>
        <w:t>Значения</w:t>
      </w:r>
      <w:r>
        <w:rPr>
          <w:spacing w:val="44"/>
        </w:rPr>
        <w:t xml:space="preserve"> </w:t>
      </w:r>
      <w:r>
        <w:t>тепловых</w:t>
      </w:r>
      <w:r>
        <w:rPr>
          <w:spacing w:val="46"/>
        </w:rPr>
        <w:t xml:space="preserve"> </w:t>
      </w:r>
      <w:r>
        <w:t>потерь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4" w:line="288" w:lineRule="auto"/>
        <w:ind w:left="258"/>
      </w:pPr>
      <w:r>
        <w:lastRenderedPageBreak/>
        <w:t>оцениваются</w:t>
      </w:r>
      <w:r>
        <w:rPr>
          <w:spacing w:val="50"/>
        </w:rPr>
        <w:t xml:space="preserve"> </w:t>
      </w:r>
      <w:r>
        <w:t>равными</w:t>
      </w:r>
      <w:r>
        <w:rPr>
          <w:spacing w:val="51"/>
        </w:rPr>
        <w:t xml:space="preserve"> </w:t>
      </w:r>
      <w:proofErr w:type="spellStart"/>
      <w:r>
        <w:t>расчѐтным</w:t>
      </w:r>
      <w:proofErr w:type="spellEnd"/>
      <w:r>
        <w:rPr>
          <w:spacing w:val="54"/>
        </w:rPr>
        <w:t xml:space="preserve"> </w:t>
      </w:r>
      <w:r>
        <w:t>значениям,</w:t>
      </w:r>
      <w:r>
        <w:rPr>
          <w:spacing w:val="52"/>
        </w:rPr>
        <w:t xml:space="preserve"> </w:t>
      </w:r>
      <w:r>
        <w:t>указанным</w:t>
      </w:r>
      <w:r>
        <w:rPr>
          <w:spacing w:val="51"/>
        </w:rPr>
        <w:t xml:space="preserve"> </w:t>
      </w:r>
      <w:r>
        <w:t>выше</w:t>
      </w:r>
      <w:r>
        <w:rPr>
          <w:spacing w:val="50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разделе</w:t>
      </w:r>
      <w:r>
        <w:rPr>
          <w:spacing w:val="52"/>
        </w:rPr>
        <w:t xml:space="preserve"> </w:t>
      </w:r>
      <w:r>
        <w:t>1.3.13</w:t>
      </w:r>
      <w:r>
        <w:rPr>
          <w:spacing w:val="-67"/>
        </w:rPr>
        <w:t xml:space="preserve"> </w:t>
      </w:r>
      <w:r>
        <w:t>Схемы.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008"/>
        </w:tabs>
        <w:spacing w:line="288" w:lineRule="auto"/>
        <w:ind w:left="2811" w:right="155" w:hanging="2524"/>
        <w:jc w:val="left"/>
        <w:rPr>
          <w:b/>
          <w:i/>
          <w:sz w:val="24"/>
        </w:rPr>
      </w:pPr>
      <w:r>
        <w:rPr>
          <w:b/>
          <w:i/>
          <w:sz w:val="24"/>
        </w:rPr>
        <w:t>Предписания надзорных органов по запрещению дальнейшей эксплуатации участков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сети 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результаты 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исполнения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7" w:firstLine="709"/>
        <w:jc w:val="both"/>
      </w:pPr>
      <w:r>
        <w:t>По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предписаний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запрещению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rPr>
          <w:sz w:val="34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156"/>
        </w:tabs>
        <w:spacing w:line="288" w:lineRule="auto"/>
        <w:ind w:left="687" w:right="304" w:hanging="252"/>
        <w:jc w:val="left"/>
        <w:rPr>
          <w:b/>
          <w:i/>
          <w:sz w:val="24"/>
        </w:rPr>
      </w:pPr>
      <w:r>
        <w:rPr>
          <w:b/>
          <w:i/>
          <w:sz w:val="24"/>
        </w:rPr>
        <w:t xml:space="preserve">Описание типов присоединений </w:t>
      </w:r>
      <w:proofErr w:type="spellStart"/>
      <w:r>
        <w:rPr>
          <w:b/>
          <w:i/>
          <w:sz w:val="24"/>
        </w:rPr>
        <w:t>теплопотребляющих</w:t>
      </w:r>
      <w:proofErr w:type="spellEnd"/>
      <w:r>
        <w:rPr>
          <w:b/>
          <w:i/>
          <w:sz w:val="24"/>
        </w:rPr>
        <w:t xml:space="preserve"> установок потребителей к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тепловым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сетям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выделением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наиболее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распространѐнных</w:t>
      </w:r>
      <w:proofErr w:type="spellEnd"/>
      <w:r>
        <w:rPr>
          <w:b/>
          <w:i/>
          <w:sz w:val="24"/>
        </w:rPr>
        <w:t>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определяющих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выбор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</w:p>
    <w:p w:rsidR="00B918A7" w:rsidRDefault="00CF099C">
      <w:pPr>
        <w:ind w:left="991"/>
        <w:rPr>
          <w:b/>
          <w:i/>
          <w:sz w:val="24"/>
        </w:rPr>
      </w:pPr>
      <w:r>
        <w:rPr>
          <w:b/>
          <w:i/>
          <w:sz w:val="24"/>
        </w:rPr>
        <w:t>обоснование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графика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регулирования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отпуска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потребителям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5" w:firstLine="709"/>
        <w:jc w:val="both"/>
      </w:pPr>
      <w:r>
        <w:t>Присоединение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тепловым</w:t>
      </w:r>
      <w:r>
        <w:rPr>
          <w:spacing w:val="1"/>
        </w:rPr>
        <w:t xml:space="preserve"> </w:t>
      </w:r>
      <w:r>
        <w:t>сетям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зависимой прямой схеме, при которой горячая вода из тепловой сети поступает в</w:t>
      </w:r>
      <w:r>
        <w:rPr>
          <w:spacing w:val="1"/>
        </w:rPr>
        <w:t xml:space="preserve"> </w:t>
      </w:r>
      <w:r>
        <w:t>систему</w:t>
      </w:r>
      <w:r>
        <w:rPr>
          <w:spacing w:val="-2"/>
        </w:rPr>
        <w:t xml:space="preserve"> </w:t>
      </w:r>
      <w:r>
        <w:t>отопления напрямую.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Зависимая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proofErr w:type="spellStart"/>
      <w:r>
        <w:t>теплопотребляющих</w:t>
      </w:r>
      <w:proofErr w:type="spellEnd"/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нагрузке</w:t>
      </w:r>
      <w:r>
        <w:rPr>
          <w:spacing w:val="1"/>
        </w:rPr>
        <w:t xml:space="preserve"> </w:t>
      </w:r>
      <w:r>
        <w:t>отопления)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расчетный</w:t>
      </w:r>
      <w:r>
        <w:rPr>
          <w:spacing w:val="1"/>
        </w:rPr>
        <w:t xml:space="preserve"> </w:t>
      </w:r>
      <w:r>
        <w:t>температурный</w:t>
      </w:r>
      <w:r>
        <w:rPr>
          <w:spacing w:val="1"/>
        </w:rPr>
        <w:t xml:space="preserve"> </w:t>
      </w:r>
      <w:r>
        <w:t>график</w:t>
      </w:r>
      <w:r>
        <w:rPr>
          <w:spacing w:val="-2"/>
        </w:rPr>
        <w:t xml:space="preserve"> </w:t>
      </w:r>
      <w:r>
        <w:t>отпуска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</w:t>
      </w:r>
      <w:r>
        <w:rPr>
          <w:spacing w:val="3"/>
        </w:rPr>
        <w:t xml:space="preserve"> </w:t>
      </w:r>
      <w:r>
        <w:t>95/70°С.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11"/>
        <w:rPr>
          <w:sz w:val="27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690"/>
        </w:tabs>
        <w:spacing w:line="288" w:lineRule="auto"/>
        <w:ind w:left="460" w:right="326" w:firstLine="509"/>
        <w:jc w:val="left"/>
        <w:rPr>
          <w:b/>
          <w:i/>
          <w:sz w:val="24"/>
        </w:rPr>
      </w:pPr>
      <w:r>
        <w:rPr>
          <w:b/>
          <w:i/>
          <w:sz w:val="24"/>
        </w:rPr>
        <w:t xml:space="preserve">Сведения о наличии коммерческого приборного </w:t>
      </w:r>
      <w:proofErr w:type="spellStart"/>
      <w:r>
        <w:rPr>
          <w:b/>
          <w:i/>
          <w:sz w:val="24"/>
        </w:rPr>
        <w:t>учѐта</w:t>
      </w:r>
      <w:proofErr w:type="spellEnd"/>
      <w:r>
        <w:rPr>
          <w:b/>
          <w:i/>
          <w:sz w:val="24"/>
        </w:rPr>
        <w:t xml:space="preserve"> тепловой энергии,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отпущенной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сетей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потребителям,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анализ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планов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установке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приборов</w:t>
      </w:r>
    </w:p>
    <w:p w:rsidR="00B918A7" w:rsidRDefault="00CF099C">
      <w:pPr>
        <w:ind w:left="2934"/>
        <w:rPr>
          <w:b/>
          <w:i/>
          <w:sz w:val="24"/>
        </w:rPr>
      </w:pPr>
      <w:proofErr w:type="spellStart"/>
      <w:r>
        <w:rPr>
          <w:b/>
          <w:i/>
          <w:sz w:val="24"/>
        </w:rPr>
        <w:t>учѐта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теплоносителя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9" w:firstLine="709"/>
        <w:jc w:val="both"/>
      </w:pPr>
      <w:r>
        <w:t xml:space="preserve">Информация о наличии коммерческого приборного </w:t>
      </w:r>
      <w:proofErr w:type="spellStart"/>
      <w:r>
        <w:t>учѐта</w:t>
      </w:r>
      <w:proofErr w:type="spellEnd"/>
      <w:r>
        <w:t xml:space="preserve"> тепловой энергии,</w:t>
      </w:r>
      <w:r>
        <w:rPr>
          <w:spacing w:val="-67"/>
        </w:rPr>
        <w:t xml:space="preserve"> </w:t>
      </w:r>
      <w:r>
        <w:t>отпущенной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сетей</w:t>
      </w:r>
      <w:r>
        <w:rPr>
          <w:spacing w:val="-1"/>
        </w:rPr>
        <w:t xml:space="preserve"> </w:t>
      </w:r>
      <w:r>
        <w:t>потребителям,</w:t>
      </w:r>
      <w:r>
        <w:rPr>
          <w:spacing w:val="-2"/>
        </w:rPr>
        <w:t xml:space="preserve"> </w:t>
      </w:r>
      <w:r>
        <w:t>не предоставлена.</w:t>
      </w:r>
    </w:p>
    <w:p w:rsidR="00B918A7" w:rsidRDefault="00CF099C">
      <w:pPr>
        <w:pStyle w:val="a3"/>
        <w:spacing w:line="288" w:lineRule="auto"/>
        <w:ind w:left="258" w:right="123" w:firstLine="709"/>
        <w:jc w:val="both"/>
      </w:pPr>
      <w:r>
        <w:t>По устной информации, предоставленной специалистами теплоснабжающей</w:t>
      </w:r>
      <w:r>
        <w:rPr>
          <w:spacing w:val="-67"/>
        </w:rPr>
        <w:t xml:space="preserve"> </w:t>
      </w:r>
      <w:r>
        <w:t xml:space="preserve">организации, приборы </w:t>
      </w:r>
      <w:proofErr w:type="spellStart"/>
      <w:r>
        <w:t>учѐта</w:t>
      </w:r>
      <w:proofErr w:type="spellEnd"/>
      <w:r>
        <w:t xml:space="preserve"> потребления тепла у потребителей п. Раздолье не</w:t>
      </w:r>
      <w:r>
        <w:rPr>
          <w:spacing w:val="1"/>
        </w:rPr>
        <w:t xml:space="preserve"> </w:t>
      </w:r>
      <w:r>
        <w:t>установлены.</w:t>
      </w:r>
    </w:p>
    <w:p w:rsidR="00B918A7" w:rsidRDefault="00CF099C">
      <w:pPr>
        <w:pStyle w:val="a3"/>
        <w:spacing w:line="288" w:lineRule="auto"/>
        <w:ind w:left="258" w:right="128" w:firstLine="709"/>
        <w:jc w:val="both"/>
      </w:pPr>
      <w:r>
        <w:t>Планы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установке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proofErr w:type="spellStart"/>
      <w:r>
        <w:t>учѐта</w:t>
      </w:r>
      <w:proofErr w:type="spellEnd"/>
      <w:r>
        <w:rPr>
          <w:spacing w:val="1"/>
        </w:rPr>
        <w:t xml:space="preserve"> </w:t>
      </w:r>
      <w:r>
        <w:t>тепловой энергии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не предоставлены.</w:t>
      </w:r>
    </w:p>
    <w:p w:rsidR="00B918A7" w:rsidRDefault="00CF099C">
      <w:pPr>
        <w:pStyle w:val="a3"/>
        <w:spacing w:line="288" w:lineRule="auto"/>
        <w:ind w:left="258" w:right="130" w:firstLine="709"/>
        <w:jc w:val="both"/>
      </w:pPr>
      <w:proofErr w:type="spellStart"/>
      <w:r>
        <w:t>Расчѐт</w:t>
      </w:r>
      <w:proofErr w:type="spellEnd"/>
      <w:r>
        <w:t xml:space="preserve"> с потребителями, не имеющими приборов </w:t>
      </w:r>
      <w:proofErr w:type="spellStart"/>
      <w:r>
        <w:t>учѐта</w:t>
      </w:r>
      <w:proofErr w:type="spellEnd"/>
      <w:r>
        <w:t>, производится на</w:t>
      </w:r>
      <w:r>
        <w:rPr>
          <w:spacing w:val="1"/>
        </w:rPr>
        <w:t xml:space="preserve"> </w:t>
      </w:r>
      <w:r>
        <w:t>основе</w:t>
      </w:r>
      <w:r>
        <w:rPr>
          <w:spacing w:val="-2"/>
        </w:rPr>
        <w:t xml:space="preserve"> </w:t>
      </w:r>
      <w:proofErr w:type="spellStart"/>
      <w:r>
        <w:t>расчѐтных</w:t>
      </w:r>
      <w:proofErr w:type="spellEnd"/>
      <w:r>
        <w:rPr>
          <w:spacing w:val="-1"/>
        </w:rPr>
        <w:t xml:space="preserve"> </w:t>
      </w:r>
      <w:r>
        <w:t>характеристик.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552"/>
        </w:tabs>
        <w:spacing w:before="68" w:line="288" w:lineRule="auto"/>
        <w:ind w:left="897" w:right="696" w:hanging="66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Анализ работы диспетчерских служб теплоснабжающих (теплосетевых)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организаций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используемых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средств автоматизации,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телемеханизации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связи</w:t>
      </w:r>
    </w:p>
    <w:p w:rsidR="00B918A7" w:rsidRDefault="00B918A7">
      <w:pPr>
        <w:pStyle w:val="a3"/>
        <w:spacing w:before="2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6" w:firstLine="709"/>
        <w:jc w:val="both"/>
      </w:pPr>
      <w:r>
        <w:t>Диспетчерской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автоматизации,</w:t>
      </w:r>
      <w:r>
        <w:rPr>
          <w:spacing w:val="1"/>
        </w:rPr>
        <w:t xml:space="preserve"> </w:t>
      </w:r>
      <w:r>
        <w:t>телемеханизации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нет.</w:t>
      </w:r>
    </w:p>
    <w:p w:rsidR="00B918A7" w:rsidRDefault="00CF099C">
      <w:pPr>
        <w:pStyle w:val="a3"/>
        <w:spacing w:before="1" w:line="288" w:lineRule="auto"/>
        <w:ind w:left="258" w:right="123" w:firstLine="709"/>
        <w:jc w:val="both"/>
      </w:pPr>
      <w:r>
        <w:t>Рекомендуется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диспетчерской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вычислительного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 xml:space="preserve">которого в режиме </w:t>
      </w:r>
      <w:proofErr w:type="spellStart"/>
      <w:r>
        <w:t>удалѐнного</w:t>
      </w:r>
      <w:proofErr w:type="spellEnd"/>
      <w:r>
        <w:t xml:space="preserve"> доступа (через Интернет-соединение) возможно</w:t>
      </w:r>
      <w:r>
        <w:rPr>
          <w:spacing w:val="1"/>
        </w:rPr>
        <w:t xml:space="preserve"> </w:t>
      </w:r>
      <w:r>
        <w:t>осуществлять контроль основных параметров работы рассматриваемой системы</w:t>
      </w:r>
      <w:r>
        <w:rPr>
          <w:spacing w:val="1"/>
        </w:rPr>
        <w:t xml:space="preserve"> </w:t>
      </w:r>
      <w:r>
        <w:t>теплоснабжения. За основу рекомендуется принять разработанную электронную</w:t>
      </w:r>
      <w:r>
        <w:rPr>
          <w:spacing w:val="1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сетей п.</w:t>
      </w:r>
      <w:r>
        <w:rPr>
          <w:spacing w:val="-1"/>
        </w:rPr>
        <w:t xml:space="preserve"> </w:t>
      </w:r>
      <w:r>
        <w:t>Раздолье.</w:t>
      </w:r>
    </w:p>
    <w:p w:rsidR="00B918A7" w:rsidRDefault="00B918A7">
      <w:pPr>
        <w:pStyle w:val="a3"/>
        <w:spacing w:before="1"/>
        <w:rPr>
          <w:sz w:val="29"/>
        </w:rPr>
      </w:pPr>
    </w:p>
    <w:p w:rsidR="00B918A7" w:rsidRDefault="00CF099C">
      <w:pPr>
        <w:pStyle w:val="a5"/>
        <w:numPr>
          <w:ilvl w:val="2"/>
          <w:numId w:val="16"/>
        </w:numPr>
        <w:tabs>
          <w:tab w:val="left" w:pos="1602"/>
        </w:tabs>
        <w:spacing w:line="288" w:lineRule="auto"/>
        <w:ind w:left="2484" w:right="748" w:hanging="1604"/>
        <w:jc w:val="left"/>
        <w:rPr>
          <w:b/>
          <w:i/>
          <w:sz w:val="24"/>
        </w:rPr>
      </w:pPr>
      <w:r>
        <w:rPr>
          <w:b/>
          <w:i/>
          <w:sz w:val="24"/>
        </w:rPr>
        <w:t>Перечень выявленных бесхозяйных тепловых сетей и обоснование выбора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организации,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уполномоченной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эксплуатацию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before="1" w:line="288" w:lineRule="auto"/>
        <w:ind w:left="258" w:right="129" w:firstLine="709"/>
        <w:jc w:val="both"/>
      </w:pPr>
      <w:r>
        <w:t>По предоставленной информации, бесхозяйных участков тепловых сетей 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участков, правом собственности на данные бесхозяйные объекты рекомендуется</w:t>
      </w:r>
      <w:r>
        <w:rPr>
          <w:spacing w:val="1"/>
        </w:rPr>
        <w:t xml:space="preserve"> </w:t>
      </w:r>
      <w:r>
        <w:t>наделить администрацию поселения. В качестве эксплуатирующей организации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выполняющую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единой</w:t>
      </w:r>
      <w:r>
        <w:rPr>
          <w:spacing w:val="-1"/>
        </w:rPr>
        <w:t xml:space="preserve"> </w:t>
      </w:r>
      <w:r>
        <w:t>теплоснабжающей</w:t>
      </w:r>
      <w:r>
        <w:rPr>
          <w:spacing w:val="-2"/>
        </w:rPr>
        <w:t xml:space="preserve"> </w:t>
      </w:r>
      <w:r>
        <w:t>организации.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spacing w:before="1"/>
        <w:ind w:hanging="499"/>
      </w:pPr>
      <w:bookmarkStart w:id="5" w:name="_bookmark4"/>
      <w:bookmarkEnd w:id="5"/>
      <w:r>
        <w:t>Зоны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энергии</w:t>
      </w:r>
    </w:p>
    <w:p w:rsidR="00B918A7" w:rsidRDefault="00B918A7">
      <w:pPr>
        <w:pStyle w:val="a3"/>
        <w:spacing w:before="1"/>
        <w:rPr>
          <w:b/>
          <w:sz w:val="44"/>
        </w:rPr>
      </w:pP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Существующие зоны действия рассматриваемой системы теплоснабжения</w:t>
      </w:r>
      <w:r>
        <w:rPr>
          <w:spacing w:val="1"/>
        </w:rPr>
        <w:t xml:space="preserve"> </w:t>
      </w:r>
      <w:r>
        <w:t xml:space="preserve">показаны в разделе 1.1 Схемы на </w:t>
      </w:r>
      <w:r>
        <w:rPr>
          <w:i/>
        </w:rPr>
        <w:t>рис</w:t>
      </w:r>
      <w:r>
        <w:t xml:space="preserve">. 1-1 и в </w:t>
      </w:r>
      <w:r>
        <w:rPr>
          <w:b/>
          <w:i/>
        </w:rPr>
        <w:t xml:space="preserve">Табл. 1.4.1 </w:t>
      </w:r>
      <w:r>
        <w:t>(в виде списка улиц,</w:t>
      </w:r>
      <w:r>
        <w:rPr>
          <w:spacing w:val="1"/>
        </w:rPr>
        <w:t xml:space="preserve"> </w:t>
      </w:r>
      <w:r>
        <w:t>здания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отапливаются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системы).</w:t>
      </w:r>
    </w:p>
    <w:p w:rsidR="00B918A7" w:rsidRDefault="00CF099C">
      <w:pPr>
        <w:spacing w:before="4"/>
        <w:ind w:left="8886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1.4.1</w:t>
      </w:r>
    </w:p>
    <w:p w:rsidR="00B918A7" w:rsidRDefault="00CF099C">
      <w:pPr>
        <w:pStyle w:val="1"/>
        <w:spacing w:before="64"/>
        <w:ind w:left="258"/>
      </w:pPr>
      <w:r>
        <w:t>Зоны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</w:t>
      </w:r>
      <w:r>
        <w:rPr>
          <w:spacing w:val="-4"/>
        </w:rPr>
        <w:t xml:space="preserve"> </w:t>
      </w:r>
      <w:r>
        <w:t>энергии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1258"/>
        <w:gridCol w:w="1450"/>
        <w:gridCol w:w="4594"/>
      </w:tblGrid>
      <w:tr w:rsidR="00B918A7">
        <w:trPr>
          <w:trHeight w:val="913"/>
        </w:trPr>
        <w:tc>
          <w:tcPr>
            <w:tcW w:w="2434" w:type="dxa"/>
          </w:tcPr>
          <w:p w:rsidR="00B918A7" w:rsidRDefault="00B918A7">
            <w:pPr>
              <w:pStyle w:val="TableParagraph"/>
              <w:spacing w:before="1"/>
              <w:rPr>
                <w:b/>
              </w:rPr>
            </w:pPr>
          </w:p>
          <w:p w:rsidR="00B918A7" w:rsidRDefault="00CF099C">
            <w:pPr>
              <w:pStyle w:val="TableParagraph"/>
              <w:spacing w:before="1" w:line="300" w:lineRule="atLeast"/>
              <w:ind w:left="794" w:right="537" w:hanging="222"/>
              <w:rPr>
                <w:b/>
              </w:rPr>
            </w:pPr>
            <w:r>
              <w:rPr>
                <w:b/>
              </w:rPr>
              <w:t>Обозначение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схеме</w:t>
            </w:r>
          </w:p>
        </w:tc>
        <w:tc>
          <w:tcPr>
            <w:tcW w:w="1258" w:type="dxa"/>
          </w:tcPr>
          <w:p w:rsidR="00B918A7" w:rsidRDefault="00CF099C">
            <w:pPr>
              <w:pStyle w:val="TableParagraph"/>
              <w:spacing w:line="288" w:lineRule="auto"/>
              <w:ind w:left="286" w:right="217" w:hanging="38"/>
              <w:rPr>
                <w:b/>
              </w:rPr>
            </w:pPr>
            <w:proofErr w:type="spellStart"/>
            <w:r>
              <w:rPr>
                <w:b/>
              </w:rPr>
              <w:t>Распол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мощн</w:t>
            </w:r>
            <w:proofErr w:type="spellEnd"/>
            <w:r>
              <w:rPr>
                <w:b/>
              </w:rPr>
              <w:t>.,</w:t>
            </w:r>
          </w:p>
          <w:p w:rsidR="00B918A7" w:rsidRDefault="00CF099C">
            <w:pPr>
              <w:pStyle w:val="TableParagraph"/>
              <w:ind w:left="328"/>
              <w:rPr>
                <w:i/>
              </w:rPr>
            </w:pPr>
            <w:r>
              <w:rPr>
                <w:i/>
              </w:rPr>
              <w:t>Гкал/ч</w:t>
            </w:r>
          </w:p>
        </w:tc>
        <w:tc>
          <w:tcPr>
            <w:tcW w:w="1450" w:type="dxa"/>
          </w:tcPr>
          <w:p w:rsidR="00B918A7" w:rsidRDefault="00CF099C">
            <w:pPr>
              <w:pStyle w:val="TableParagraph"/>
              <w:spacing w:line="288" w:lineRule="auto"/>
              <w:ind w:left="210" w:right="196"/>
              <w:jc w:val="center"/>
              <w:rPr>
                <w:b/>
              </w:rPr>
            </w:pPr>
            <w:r>
              <w:rPr>
                <w:b/>
                <w:spacing w:val="-1"/>
              </w:rPr>
              <w:t>Расчетная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нагрузка,</w:t>
            </w:r>
          </w:p>
          <w:p w:rsidR="00B918A7" w:rsidRDefault="00CF099C">
            <w:pPr>
              <w:pStyle w:val="TableParagraph"/>
              <w:ind w:left="209" w:right="196"/>
              <w:jc w:val="center"/>
              <w:rPr>
                <w:i/>
              </w:rPr>
            </w:pPr>
            <w:r>
              <w:rPr>
                <w:i/>
              </w:rPr>
              <w:t>Гкал/ч</w:t>
            </w:r>
          </w:p>
        </w:tc>
        <w:tc>
          <w:tcPr>
            <w:tcW w:w="4594" w:type="dxa"/>
          </w:tcPr>
          <w:p w:rsidR="00B918A7" w:rsidRDefault="00CF099C">
            <w:pPr>
              <w:pStyle w:val="TableParagraph"/>
              <w:spacing w:line="251" w:lineRule="exact"/>
              <w:ind w:left="762" w:right="750"/>
              <w:jc w:val="center"/>
              <w:rPr>
                <w:b/>
              </w:rPr>
            </w:pPr>
            <w:r>
              <w:rPr>
                <w:b/>
              </w:rPr>
              <w:t>Зона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действия</w:t>
            </w:r>
          </w:p>
          <w:p w:rsidR="00B918A7" w:rsidRDefault="00CF099C">
            <w:pPr>
              <w:pStyle w:val="TableParagraph"/>
              <w:spacing w:before="49"/>
              <w:ind w:left="762" w:right="750"/>
              <w:jc w:val="center"/>
            </w:pPr>
            <w:r>
              <w:t>(районы,</w:t>
            </w:r>
            <w:r>
              <w:rPr>
                <w:spacing w:val="-2"/>
              </w:rPr>
              <w:t xml:space="preserve"> </w:t>
            </w:r>
            <w:r>
              <w:t>квартала,</w:t>
            </w:r>
            <w:r>
              <w:rPr>
                <w:spacing w:val="-2"/>
              </w:rPr>
              <w:t xml:space="preserve"> </w:t>
            </w:r>
            <w:r>
              <w:t>улицы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т.д.)</w:t>
            </w:r>
          </w:p>
        </w:tc>
      </w:tr>
      <w:tr w:rsidR="00B918A7">
        <w:trPr>
          <w:trHeight w:val="606"/>
        </w:trPr>
        <w:tc>
          <w:tcPr>
            <w:tcW w:w="2434" w:type="dxa"/>
            <w:tcBorders>
              <w:bottom w:val="single" w:sz="2" w:space="0" w:color="000000"/>
            </w:tcBorders>
          </w:tcPr>
          <w:p w:rsidR="00B918A7" w:rsidRDefault="00CF099C">
            <w:pPr>
              <w:pStyle w:val="TableParagraph"/>
              <w:spacing w:line="250" w:lineRule="exact"/>
              <w:ind w:left="218"/>
            </w:pPr>
            <w:r>
              <w:t>Котельная</w:t>
            </w:r>
          </w:p>
        </w:tc>
        <w:tc>
          <w:tcPr>
            <w:tcW w:w="1258" w:type="dxa"/>
            <w:tcBorders>
              <w:bottom w:val="single" w:sz="2" w:space="0" w:color="000000"/>
            </w:tcBorders>
          </w:tcPr>
          <w:p w:rsidR="00B918A7" w:rsidRDefault="00CF099C">
            <w:pPr>
              <w:pStyle w:val="TableParagraph"/>
              <w:spacing w:line="250" w:lineRule="exact"/>
              <w:ind w:left="415" w:right="403"/>
              <w:jc w:val="center"/>
            </w:pPr>
            <w:r>
              <w:t>0.86</w:t>
            </w:r>
          </w:p>
        </w:tc>
        <w:tc>
          <w:tcPr>
            <w:tcW w:w="1450" w:type="dxa"/>
            <w:tcBorders>
              <w:bottom w:val="single" w:sz="2" w:space="0" w:color="000000"/>
            </w:tcBorders>
          </w:tcPr>
          <w:p w:rsidR="00B918A7" w:rsidRDefault="00CF099C">
            <w:pPr>
              <w:pStyle w:val="TableParagraph"/>
              <w:spacing w:line="250" w:lineRule="exact"/>
              <w:ind w:left="208" w:right="196"/>
              <w:jc w:val="center"/>
            </w:pPr>
            <w:r>
              <w:t>0.</w:t>
            </w:r>
            <w:r w:rsidR="007A7C80">
              <w:t>275</w:t>
            </w:r>
          </w:p>
        </w:tc>
        <w:tc>
          <w:tcPr>
            <w:tcW w:w="4594" w:type="dxa"/>
            <w:tcBorders>
              <w:bottom w:val="single" w:sz="2" w:space="0" w:color="000000"/>
            </w:tcBorders>
          </w:tcPr>
          <w:p w:rsidR="00B918A7" w:rsidRDefault="00CF099C">
            <w:pPr>
              <w:pStyle w:val="TableParagraph"/>
              <w:tabs>
                <w:tab w:val="left" w:pos="1546"/>
                <w:tab w:val="left" w:pos="2282"/>
                <w:tab w:val="left" w:pos="2691"/>
                <w:tab w:val="left" w:pos="3817"/>
              </w:tabs>
              <w:spacing w:line="250" w:lineRule="exact"/>
              <w:ind w:left="107"/>
            </w:pPr>
            <w:r>
              <w:t>Центральная</w:t>
            </w:r>
            <w:r>
              <w:tab/>
              <w:t>часть</w:t>
            </w:r>
            <w:r>
              <w:tab/>
              <w:t>п.</w:t>
            </w:r>
            <w:r>
              <w:tab/>
              <w:t>Раздолье,</w:t>
            </w:r>
            <w:r>
              <w:tab/>
              <w:t>улицы:</w:t>
            </w:r>
          </w:p>
          <w:p w:rsidR="00B918A7" w:rsidRDefault="00CF099C">
            <w:pPr>
              <w:pStyle w:val="TableParagraph"/>
              <w:spacing w:before="50"/>
              <w:ind w:left="107"/>
            </w:pPr>
            <w:r>
              <w:t>Пролетарская,</w:t>
            </w:r>
            <w:r>
              <w:rPr>
                <w:spacing w:val="-4"/>
              </w:rPr>
              <w:t xml:space="preserve"> </w:t>
            </w:r>
            <w:r>
              <w:t>Мира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Советская</w:t>
            </w:r>
          </w:p>
        </w:tc>
      </w:tr>
    </w:tbl>
    <w:p w:rsidR="00B918A7" w:rsidRDefault="00B918A7">
      <w:pPr>
        <w:pStyle w:val="a3"/>
        <w:spacing w:before="7"/>
        <w:rPr>
          <w:b/>
          <w:sz w:val="25"/>
        </w:rPr>
      </w:pPr>
    </w:p>
    <w:p w:rsidR="00B918A7" w:rsidRDefault="00CF099C">
      <w:pPr>
        <w:pStyle w:val="a3"/>
        <w:spacing w:before="88" w:line="288" w:lineRule="auto"/>
        <w:ind w:left="258" w:right="125" w:firstLine="709"/>
        <w:jc w:val="both"/>
      </w:pPr>
      <w:r>
        <w:t>Зона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данным,</w:t>
      </w:r>
      <w:r>
        <w:rPr>
          <w:spacing w:val="1"/>
        </w:rPr>
        <w:t xml:space="preserve"> </w:t>
      </w:r>
      <w:r>
        <w:t>предоставленным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поселения,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перспективе</w:t>
      </w:r>
      <w:r>
        <w:rPr>
          <w:spacing w:val="33"/>
        </w:rPr>
        <w:t xml:space="preserve"> </w:t>
      </w:r>
      <w:r>
        <w:t>изменится</w:t>
      </w:r>
      <w:r>
        <w:rPr>
          <w:spacing w:val="37"/>
        </w:rPr>
        <w:t xml:space="preserve"> </w:t>
      </w:r>
      <w:r>
        <w:t>не</w:t>
      </w:r>
      <w:r>
        <w:rPr>
          <w:spacing w:val="33"/>
        </w:rPr>
        <w:t xml:space="preserve"> </w:t>
      </w:r>
      <w:proofErr w:type="gramStart"/>
      <w:r>
        <w:t>значительно,</w:t>
      </w:r>
      <w:r>
        <w:rPr>
          <w:spacing w:val="33"/>
        </w:rPr>
        <w:t xml:space="preserve"> </w:t>
      </w:r>
      <w:r>
        <w:t>несмотря</w:t>
      </w:r>
      <w:r>
        <w:rPr>
          <w:spacing w:val="33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то,</w:t>
      </w:r>
      <w:r>
        <w:rPr>
          <w:spacing w:val="34"/>
        </w:rPr>
        <w:t xml:space="preserve"> </w:t>
      </w:r>
      <w:r>
        <w:t>что</w:t>
      </w:r>
      <w:proofErr w:type="gramEnd"/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этой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4" w:line="288" w:lineRule="auto"/>
        <w:ind w:left="258" w:right="125"/>
        <w:jc w:val="both"/>
      </w:pPr>
      <w:r>
        <w:lastRenderedPageBreak/>
        <w:t>системе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подключение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потребителей.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потребители</w:t>
      </w:r>
      <w:r>
        <w:rPr>
          <w:spacing w:val="1"/>
        </w:rPr>
        <w:t xml:space="preserve"> </w:t>
      </w:r>
      <w:r>
        <w:t>появятся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потребителям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Схемы.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Расширение зоны действия существующего теплоисточника в перспективе</w:t>
      </w:r>
      <w:r>
        <w:rPr>
          <w:spacing w:val="1"/>
        </w:rPr>
        <w:t xml:space="preserve"> </w:t>
      </w:r>
      <w:r>
        <w:t>возможно, т.к. имеется значительный резерв располагаемой тепловой мощности.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предлагаемых мероприятий по реконструкции теплоисточника и тепловых сетей,</w:t>
      </w:r>
      <w:r>
        <w:rPr>
          <w:spacing w:val="1"/>
        </w:rPr>
        <w:t xml:space="preserve"> </w:t>
      </w:r>
      <w:r>
        <w:t>представленных в</w:t>
      </w:r>
      <w:r>
        <w:rPr>
          <w:spacing w:val="-1"/>
        </w:rPr>
        <w:t xml:space="preserve"> </w:t>
      </w:r>
      <w:r>
        <w:t>разделах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Схемы.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spacing w:line="288" w:lineRule="auto"/>
        <w:ind w:left="1050" w:right="190" w:hanging="432"/>
      </w:pPr>
      <w:bookmarkStart w:id="6" w:name="_bookmark5"/>
      <w:bookmarkEnd w:id="6"/>
      <w:r>
        <w:t>Тепловые нагрузки потребителей тепловой энергии, групп</w:t>
      </w:r>
      <w:r>
        <w:rPr>
          <w:spacing w:val="1"/>
        </w:rPr>
        <w:t xml:space="preserve"> </w:t>
      </w:r>
      <w:r>
        <w:t>потребителей тепловой энергии в зонах действия источников тепловой</w:t>
      </w:r>
      <w:r>
        <w:rPr>
          <w:spacing w:val="-67"/>
        </w:rPr>
        <w:t xml:space="preserve"> </w:t>
      </w:r>
      <w:r>
        <w:t>энергии</w:t>
      </w:r>
    </w:p>
    <w:p w:rsidR="00B918A7" w:rsidRDefault="00B918A7">
      <w:pPr>
        <w:pStyle w:val="a3"/>
        <w:spacing w:before="9"/>
        <w:rPr>
          <w:b/>
          <w:sz w:val="38"/>
        </w:rPr>
      </w:pPr>
    </w:p>
    <w:p w:rsidR="00B918A7" w:rsidRDefault="00CF099C">
      <w:pPr>
        <w:pStyle w:val="a5"/>
        <w:numPr>
          <w:ilvl w:val="2"/>
          <w:numId w:val="13"/>
        </w:numPr>
        <w:tabs>
          <w:tab w:val="left" w:pos="945"/>
        </w:tabs>
        <w:spacing w:line="288" w:lineRule="auto"/>
        <w:ind w:right="212" w:hanging="1743"/>
        <w:jc w:val="left"/>
        <w:rPr>
          <w:b/>
          <w:i/>
          <w:sz w:val="24"/>
        </w:rPr>
      </w:pPr>
      <w:r>
        <w:rPr>
          <w:b/>
          <w:i/>
          <w:sz w:val="24"/>
        </w:rPr>
        <w:t xml:space="preserve">Значение потребления тепловой энергии в </w:t>
      </w:r>
      <w:proofErr w:type="spellStart"/>
      <w:r>
        <w:rPr>
          <w:b/>
          <w:i/>
          <w:sz w:val="24"/>
        </w:rPr>
        <w:t>расчѐтных</w:t>
      </w:r>
      <w:proofErr w:type="spellEnd"/>
      <w:r>
        <w:rPr>
          <w:b/>
          <w:i/>
          <w:sz w:val="24"/>
        </w:rPr>
        <w:t xml:space="preserve"> элементах территориального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деления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расчѐтных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температурах наружного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воздуха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before="1" w:line="288" w:lineRule="auto"/>
        <w:ind w:left="258" w:right="124" w:firstLine="709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централизованное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Раздолье.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proofErr w:type="spellStart"/>
      <w:r>
        <w:t>населѐнных</w:t>
      </w:r>
      <w:proofErr w:type="spellEnd"/>
      <w:r>
        <w:rPr>
          <w:spacing w:val="1"/>
        </w:rPr>
        <w:t xml:space="preserve"> </w:t>
      </w:r>
      <w:r>
        <w:t>пунктах</w:t>
      </w:r>
      <w:r>
        <w:rPr>
          <w:spacing w:val="-67"/>
        </w:rPr>
        <w:t xml:space="preserve"> </w:t>
      </w:r>
      <w:r>
        <w:t>рассматриваемого поселения осуществляется децентрализованным способом (от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печей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электроустановок).</w:t>
      </w:r>
    </w:p>
    <w:p w:rsidR="00B918A7" w:rsidRDefault="00CF099C">
      <w:pPr>
        <w:pStyle w:val="a3"/>
        <w:spacing w:line="288" w:lineRule="auto"/>
        <w:ind w:left="258" w:right="123" w:firstLine="709"/>
        <w:jc w:val="both"/>
      </w:pP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приведено для</w:t>
      </w:r>
      <w:r>
        <w:rPr>
          <w:spacing w:val="-1"/>
        </w:rPr>
        <w:t xml:space="preserve"> </w:t>
      </w:r>
      <w:r>
        <w:t>рассматриваемой зоны</w:t>
      </w:r>
      <w:r>
        <w:rPr>
          <w:spacing w:val="-2"/>
        </w:rPr>
        <w:t xml:space="preserve"> </w:t>
      </w:r>
      <w:r>
        <w:t>теплоснабжения.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2"/>
          <w:numId w:val="13"/>
        </w:numPr>
        <w:tabs>
          <w:tab w:val="left" w:pos="1254"/>
        </w:tabs>
        <w:spacing w:line="288" w:lineRule="auto"/>
        <w:ind w:left="1107" w:right="520" w:hanging="454"/>
        <w:jc w:val="left"/>
        <w:rPr>
          <w:b/>
          <w:i/>
          <w:sz w:val="24"/>
        </w:rPr>
      </w:pPr>
      <w:r>
        <w:rPr>
          <w:b/>
          <w:i/>
          <w:sz w:val="24"/>
        </w:rPr>
        <w:t>Случаи применения отопления жилых помещений в многоквартирных домах с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использованием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индивидуальных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квартирных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5" w:firstLine="709"/>
        <w:jc w:val="both"/>
      </w:pPr>
      <w:r>
        <w:t>Согласно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случаев</w:t>
      </w:r>
      <w:r>
        <w:rPr>
          <w:spacing w:val="-67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квартирных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</w:t>
      </w:r>
      <w:r>
        <w:rPr>
          <w:spacing w:val="-4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нет.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2"/>
          <w:numId w:val="13"/>
        </w:numPr>
        <w:tabs>
          <w:tab w:val="left" w:pos="937"/>
        </w:tabs>
        <w:spacing w:line="288" w:lineRule="auto"/>
        <w:ind w:left="2542" w:right="202" w:hanging="2206"/>
        <w:jc w:val="left"/>
        <w:rPr>
          <w:b/>
          <w:i/>
          <w:sz w:val="24"/>
        </w:rPr>
      </w:pPr>
      <w:r>
        <w:rPr>
          <w:b/>
          <w:i/>
          <w:sz w:val="24"/>
        </w:rPr>
        <w:t xml:space="preserve">Значения потребления тепловой энергии в </w:t>
      </w:r>
      <w:proofErr w:type="spellStart"/>
      <w:r>
        <w:rPr>
          <w:b/>
          <w:i/>
          <w:sz w:val="24"/>
        </w:rPr>
        <w:t>расчѐтных</w:t>
      </w:r>
      <w:proofErr w:type="spellEnd"/>
      <w:r>
        <w:rPr>
          <w:b/>
          <w:i/>
          <w:sz w:val="24"/>
        </w:rPr>
        <w:t xml:space="preserve"> элементах территориального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деления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отопительный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период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год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 целом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before="1" w:line="288" w:lineRule="auto"/>
        <w:ind w:left="258" w:right="125" w:firstLine="709"/>
        <w:jc w:val="both"/>
      </w:pP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-2"/>
        </w:rPr>
        <w:t xml:space="preserve"> </w:t>
      </w:r>
      <w:r>
        <w:t>деления.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13"/>
        </w:numPr>
        <w:tabs>
          <w:tab w:val="left" w:pos="1017"/>
        </w:tabs>
        <w:spacing w:before="68" w:line="288" w:lineRule="auto"/>
        <w:ind w:left="2277" w:right="284" w:hanging="1861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 xml:space="preserve">Значения потребления тепловой энергии при </w:t>
      </w:r>
      <w:proofErr w:type="spellStart"/>
      <w:r>
        <w:rPr>
          <w:b/>
          <w:i/>
          <w:sz w:val="24"/>
        </w:rPr>
        <w:t>расчѐтных</w:t>
      </w:r>
      <w:proofErr w:type="spellEnd"/>
      <w:r>
        <w:rPr>
          <w:b/>
          <w:i/>
          <w:sz w:val="24"/>
        </w:rPr>
        <w:t xml:space="preserve"> температурах наружного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воздуха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зонах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источника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 энергии</w:t>
      </w:r>
    </w:p>
    <w:p w:rsidR="00B918A7" w:rsidRDefault="00B918A7">
      <w:pPr>
        <w:pStyle w:val="a3"/>
        <w:spacing w:before="2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характеристикам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предоставлялись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эксплуатирующей</w:t>
      </w:r>
      <w:r>
        <w:rPr>
          <w:spacing w:val="1"/>
        </w:rPr>
        <w:t xml:space="preserve"> </w:t>
      </w:r>
      <w:r>
        <w:t>организацией.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показал</w:t>
      </w:r>
      <w:r>
        <w:rPr>
          <w:spacing w:val="1"/>
        </w:rPr>
        <w:t xml:space="preserve"> </w:t>
      </w:r>
      <w:r>
        <w:t>частичное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представленном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указывает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недостаточное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эксплуатирующего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поддержания</w:t>
      </w:r>
      <w:r>
        <w:rPr>
          <w:spacing w:val="-1"/>
        </w:rPr>
        <w:t xml:space="preserve"> </w:t>
      </w:r>
      <w:r>
        <w:t>исполнительных</w:t>
      </w:r>
      <w:r>
        <w:rPr>
          <w:spacing w:val="1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тепловых сетей.</w:t>
      </w:r>
    </w:p>
    <w:p w:rsidR="00B918A7" w:rsidRDefault="00CF099C">
      <w:pPr>
        <w:pStyle w:val="a3"/>
        <w:spacing w:before="1" w:line="288" w:lineRule="auto"/>
        <w:ind w:left="258" w:right="122" w:firstLine="709"/>
        <w:jc w:val="both"/>
        <w:rPr>
          <w:i/>
        </w:rPr>
      </w:pPr>
      <w:proofErr w:type="spellStart"/>
      <w:r>
        <w:t>Уточнѐнный</w:t>
      </w:r>
      <w:proofErr w:type="spellEnd"/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(жилых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нежилых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встроенных</w:t>
      </w:r>
      <w:r>
        <w:rPr>
          <w:spacing w:val="1"/>
        </w:rPr>
        <w:t xml:space="preserve"> </w:t>
      </w:r>
      <w:r>
        <w:t>потребителей),</w:t>
      </w:r>
      <w:r>
        <w:rPr>
          <w:spacing w:val="1"/>
        </w:rPr>
        <w:t xml:space="preserve"> </w:t>
      </w:r>
      <w:r>
        <w:t>отапливаемых от рассматриваемой системы централизованного теплоснабжения,</w:t>
      </w:r>
      <w:r>
        <w:rPr>
          <w:spacing w:val="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 xml:space="preserve">в </w:t>
      </w:r>
      <w:r>
        <w:rPr>
          <w:i/>
        </w:rPr>
        <w:t>прил</w:t>
      </w:r>
      <w:r>
        <w:t>.</w:t>
      </w:r>
      <w:r>
        <w:rPr>
          <w:spacing w:val="-1"/>
        </w:rPr>
        <w:t xml:space="preserve"> </w:t>
      </w:r>
      <w:r>
        <w:rPr>
          <w:i/>
        </w:rPr>
        <w:t xml:space="preserve">5.1 </w:t>
      </w:r>
      <w:r>
        <w:t>и</w:t>
      </w:r>
      <w:r>
        <w:rPr>
          <w:spacing w:val="-1"/>
        </w:rPr>
        <w:t xml:space="preserve"> </w:t>
      </w:r>
      <w:r>
        <w:rPr>
          <w:i/>
        </w:rPr>
        <w:t>5.2.</w:t>
      </w:r>
    </w:p>
    <w:p w:rsidR="00B918A7" w:rsidRDefault="00CF099C">
      <w:pPr>
        <w:pStyle w:val="a3"/>
        <w:ind w:left="968"/>
        <w:jc w:val="both"/>
        <w:rPr>
          <w:b/>
          <w:i/>
        </w:rPr>
      </w:pPr>
      <w:r>
        <w:t>Общие</w:t>
      </w:r>
      <w:r>
        <w:rPr>
          <w:spacing w:val="8"/>
        </w:rPr>
        <w:t xml:space="preserve"> </w:t>
      </w:r>
      <w:r>
        <w:t>характеристики</w:t>
      </w:r>
      <w:r>
        <w:rPr>
          <w:spacing w:val="9"/>
        </w:rPr>
        <w:t xml:space="preserve"> </w:t>
      </w:r>
      <w:r>
        <w:t>групп</w:t>
      </w:r>
      <w:r>
        <w:rPr>
          <w:spacing w:val="8"/>
        </w:rPr>
        <w:t xml:space="preserve"> </w:t>
      </w:r>
      <w:r>
        <w:t>тепловых</w:t>
      </w:r>
      <w:r>
        <w:rPr>
          <w:spacing w:val="10"/>
        </w:rPr>
        <w:t xml:space="preserve"> </w:t>
      </w:r>
      <w:r>
        <w:t>потребителей</w:t>
      </w:r>
      <w:r>
        <w:rPr>
          <w:spacing w:val="9"/>
        </w:rPr>
        <w:t xml:space="preserve"> </w:t>
      </w:r>
      <w:r>
        <w:t>представлены</w:t>
      </w:r>
      <w:r>
        <w:rPr>
          <w:spacing w:val="10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rPr>
          <w:b/>
          <w:i/>
        </w:rPr>
        <w:t>Табл.</w:t>
      </w:r>
    </w:p>
    <w:p w:rsidR="00B918A7" w:rsidRDefault="00CF099C">
      <w:pPr>
        <w:pStyle w:val="a3"/>
        <w:spacing w:before="64" w:line="288" w:lineRule="auto"/>
        <w:ind w:left="258" w:right="124"/>
        <w:jc w:val="both"/>
      </w:pPr>
      <w:r>
        <w:rPr>
          <w:b/>
          <w:i/>
        </w:rPr>
        <w:t>1.5.1</w:t>
      </w:r>
      <w:r>
        <w:t>. Основной группой отапливаемых зданий является группа нежилых зданий,</w:t>
      </w:r>
      <w:r>
        <w:rPr>
          <w:spacing w:val="1"/>
        </w:rPr>
        <w:t xml:space="preserve"> </w:t>
      </w:r>
      <w:r>
        <w:t>жилые</w:t>
      </w:r>
      <w:r>
        <w:rPr>
          <w:spacing w:val="-2"/>
        </w:rPr>
        <w:t xml:space="preserve"> </w:t>
      </w:r>
      <w:r>
        <w:t>здания</w:t>
      </w:r>
      <w:r>
        <w:rPr>
          <w:spacing w:val="-1"/>
        </w:rPr>
        <w:t xml:space="preserve"> </w:t>
      </w:r>
      <w:r>
        <w:t>не подключены.</w:t>
      </w:r>
    </w:p>
    <w:p w:rsidR="00B918A7" w:rsidRDefault="00CF099C">
      <w:pPr>
        <w:spacing w:before="4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1.5.1</w:t>
      </w:r>
    </w:p>
    <w:p w:rsidR="00B918A7" w:rsidRDefault="00B918A7">
      <w:pPr>
        <w:pStyle w:val="a3"/>
        <w:spacing w:before="11"/>
        <w:rPr>
          <w:b/>
          <w:i/>
          <w:sz w:val="21"/>
        </w:rPr>
      </w:pPr>
    </w:p>
    <w:p w:rsidR="00B918A7" w:rsidRDefault="00CF099C">
      <w:pPr>
        <w:pStyle w:val="1"/>
        <w:spacing w:before="88"/>
      </w:pPr>
      <w:r>
        <w:t>Общие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групп</w:t>
      </w:r>
      <w:r>
        <w:rPr>
          <w:spacing w:val="-4"/>
        </w:rPr>
        <w:t xml:space="preserve"> </w:t>
      </w:r>
      <w:r>
        <w:t>тепловых</w:t>
      </w:r>
      <w:r>
        <w:rPr>
          <w:spacing w:val="-5"/>
        </w:rPr>
        <w:t xml:space="preserve"> </w:t>
      </w:r>
      <w:r>
        <w:t>потребителей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5"/>
        <w:gridCol w:w="1218"/>
        <w:gridCol w:w="2039"/>
        <w:gridCol w:w="2039"/>
        <w:gridCol w:w="2039"/>
      </w:tblGrid>
      <w:tr w:rsidR="00AF3225" w:rsidRPr="00732305" w:rsidTr="00BE00B9">
        <w:tc>
          <w:tcPr>
            <w:tcW w:w="2405" w:type="dxa"/>
            <w:vMerge w:val="restart"/>
            <w:vAlign w:val="center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Теплоисточник,</w:t>
            </w:r>
            <w:r w:rsidRPr="00732305">
              <w:rPr>
                <w:rFonts w:eastAsia="Calibri"/>
                <w:sz w:val="24"/>
                <w:szCs w:val="24"/>
              </w:rPr>
              <w:t xml:space="preserve"> группа зданий</w:t>
            </w:r>
          </w:p>
        </w:tc>
        <w:tc>
          <w:tcPr>
            <w:tcW w:w="1218" w:type="dxa"/>
            <w:vMerge w:val="restart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Кол-во зданий,</w:t>
            </w:r>
            <w:r w:rsidRPr="00732305">
              <w:rPr>
                <w:rFonts w:eastAsia="Calibri"/>
                <w:sz w:val="24"/>
                <w:szCs w:val="24"/>
              </w:rPr>
              <w:t xml:space="preserve"> </w:t>
            </w:r>
            <w:r w:rsidRPr="00732305">
              <w:rPr>
                <w:rFonts w:eastAsia="Calibri"/>
                <w:i/>
                <w:sz w:val="24"/>
                <w:szCs w:val="24"/>
              </w:rPr>
              <w:t>шт.</w:t>
            </w:r>
          </w:p>
        </w:tc>
        <w:tc>
          <w:tcPr>
            <w:tcW w:w="6117" w:type="dxa"/>
            <w:gridSpan w:val="3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Объем отапливаемых зданий</w:t>
            </w:r>
          </w:p>
        </w:tc>
      </w:tr>
      <w:tr w:rsidR="00AF3225" w:rsidRPr="00732305" w:rsidTr="00BE00B9">
        <w:tc>
          <w:tcPr>
            <w:tcW w:w="2405" w:type="dxa"/>
            <w:vMerge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Общий</w:t>
            </w:r>
            <w:r w:rsidRPr="00732305">
              <w:rPr>
                <w:rFonts w:eastAsia="Calibri"/>
                <w:sz w:val="24"/>
                <w:szCs w:val="24"/>
              </w:rPr>
              <w:t xml:space="preserve">, </w:t>
            </w:r>
            <w:r w:rsidRPr="00732305">
              <w:rPr>
                <w:rFonts w:eastAsia="Calibri"/>
                <w:i/>
                <w:sz w:val="24"/>
                <w:szCs w:val="24"/>
              </w:rPr>
              <w:t>м</w:t>
            </w:r>
            <w:r w:rsidRPr="00732305">
              <w:rPr>
                <w:rFonts w:eastAsia="Calibri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Отапливаемый</w:t>
            </w:r>
            <w:r w:rsidRPr="00732305">
              <w:rPr>
                <w:rFonts w:eastAsia="Calibri"/>
                <w:sz w:val="24"/>
                <w:szCs w:val="24"/>
              </w:rPr>
              <w:t xml:space="preserve">, </w:t>
            </w:r>
            <w:r w:rsidRPr="00732305">
              <w:rPr>
                <w:rFonts w:eastAsia="Calibri"/>
                <w:i/>
                <w:sz w:val="24"/>
                <w:szCs w:val="24"/>
              </w:rPr>
              <w:t>м</w:t>
            </w:r>
            <w:r w:rsidRPr="00732305">
              <w:rPr>
                <w:rFonts w:eastAsia="Calibri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Отапливаемый</w:t>
            </w:r>
            <w:r w:rsidRPr="00732305">
              <w:rPr>
                <w:rFonts w:eastAsia="Calibri"/>
                <w:sz w:val="24"/>
                <w:szCs w:val="24"/>
              </w:rPr>
              <w:t xml:space="preserve">, </w:t>
            </w:r>
            <w:r w:rsidRPr="00732305">
              <w:rPr>
                <w:rFonts w:eastAsia="Calibri"/>
                <w:i/>
                <w:sz w:val="24"/>
                <w:szCs w:val="24"/>
              </w:rPr>
              <w:t>%</w:t>
            </w:r>
          </w:p>
        </w:tc>
      </w:tr>
      <w:tr w:rsidR="00AF3225" w:rsidRPr="00732305" w:rsidTr="00BE00B9">
        <w:tc>
          <w:tcPr>
            <w:tcW w:w="2405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Сеть котельн</w:t>
            </w:r>
            <w:r w:rsidRPr="00732305">
              <w:rPr>
                <w:rFonts w:eastAsia="Calibri"/>
                <w:sz w:val="24"/>
                <w:szCs w:val="24"/>
              </w:rPr>
              <w:t>ой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13 039,4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13 039,4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AF3225" w:rsidRPr="00732305" w:rsidTr="00BE00B9">
        <w:tc>
          <w:tcPr>
            <w:tcW w:w="2405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-жилые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AF3225" w:rsidRPr="00732305" w:rsidTr="00BE00B9">
        <w:tc>
          <w:tcPr>
            <w:tcW w:w="2405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-не жилые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13 039,4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13 039,4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100</w:t>
            </w:r>
          </w:p>
        </w:tc>
      </w:tr>
    </w:tbl>
    <w:p w:rsidR="00B918A7" w:rsidRDefault="00CF099C">
      <w:pPr>
        <w:pStyle w:val="a3"/>
        <w:spacing w:line="288" w:lineRule="auto"/>
        <w:ind w:left="258" w:right="124" w:firstLine="720"/>
        <w:jc w:val="both"/>
      </w:pPr>
      <w:r>
        <w:t xml:space="preserve">Результаты </w:t>
      </w:r>
      <w:proofErr w:type="spellStart"/>
      <w:r>
        <w:t>расчѐтов</w:t>
      </w:r>
      <w:proofErr w:type="spellEnd"/>
      <w:r>
        <w:t xml:space="preserve"> нормативных тепловых характеристик потребителей,</w:t>
      </w:r>
      <w:r>
        <w:rPr>
          <w:spacing w:val="1"/>
        </w:rPr>
        <w:t xml:space="preserve"> </w:t>
      </w:r>
      <w:r>
        <w:t xml:space="preserve">подключенных к котельной п. Раздолье, представлены в </w:t>
      </w:r>
      <w:r>
        <w:rPr>
          <w:b/>
          <w:i/>
        </w:rPr>
        <w:t>Табл. 1.5.2</w:t>
      </w:r>
      <w:r>
        <w:t>. Тепловые</w:t>
      </w:r>
      <w:r>
        <w:rPr>
          <w:spacing w:val="1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>предоставлены</w:t>
      </w:r>
      <w:r>
        <w:rPr>
          <w:spacing w:val="-1"/>
        </w:rPr>
        <w:t xml:space="preserve"> </w:t>
      </w:r>
      <w:r>
        <w:t>эксплуатирующей</w:t>
      </w:r>
      <w:r>
        <w:rPr>
          <w:spacing w:val="-2"/>
        </w:rPr>
        <w:t xml:space="preserve"> </w:t>
      </w:r>
      <w:r>
        <w:t>организацией.</w:t>
      </w:r>
    </w:p>
    <w:p w:rsidR="00B918A7" w:rsidRDefault="00CF099C">
      <w:pPr>
        <w:spacing w:before="4"/>
        <w:ind w:left="8886"/>
        <w:jc w:val="both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1.5.2</w:t>
      </w:r>
    </w:p>
    <w:p w:rsidR="00B918A7" w:rsidRDefault="00B918A7">
      <w:pPr>
        <w:pStyle w:val="a3"/>
        <w:spacing w:before="7"/>
        <w:rPr>
          <w:b/>
          <w:i/>
          <w:sz w:val="29"/>
        </w:rPr>
      </w:pPr>
    </w:p>
    <w:p w:rsidR="00B918A7" w:rsidRDefault="00CF099C">
      <w:pPr>
        <w:pStyle w:val="1"/>
      </w:pPr>
      <w:r>
        <w:t>Тепловые</w:t>
      </w:r>
      <w:r>
        <w:rPr>
          <w:spacing w:val="-9"/>
        </w:rPr>
        <w:t xml:space="preserve"> </w:t>
      </w:r>
      <w:r>
        <w:t>характеристики</w:t>
      </w:r>
      <w:r>
        <w:rPr>
          <w:spacing w:val="-7"/>
        </w:rPr>
        <w:t xml:space="preserve"> </w:t>
      </w:r>
      <w:r>
        <w:t>потребителей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38"/>
        <w:gridCol w:w="1218"/>
        <w:gridCol w:w="1701"/>
        <w:gridCol w:w="2039"/>
        <w:gridCol w:w="1646"/>
      </w:tblGrid>
      <w:tr w:rsidR="00AF3225" w:rsidRPr="00732305" w:rsidTr="00BE00B9">
        <w:tc>
          <w:tcPr>
            <w:tcW w:w="2038" w:type="dxa"/>
            <w:vAlign w:val="center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Потери в сетях, </w:t>
            </w:r>
            <w:r w:rsidRPr="00732305">
              <w:rPr>
                <w:rFonts w:eastAsia="Calibri"/>
                <w:sz w:val="24"/>
                <w:szCs w:val="24"/>
              </w:rPr>
              <w:t>составляющие</w:t>
            </w:r>
          </w:p>
        </w:tc>
        <w:tc>
          <w:tcPr>
            <w:tcW w:w="1218" w:type="dxa"/>
            <w:vAlign w:val="center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Макс.,</w:t>
            </w:r>
          </w:p>
          <w:p w:rsidR="00AF3225" w:rsidRPr="00732305" w:rsidRDefault="00AF3225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701" w:type="dxa"/>
            <w:vAlign w:val="center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Отопит.</w:t>
            </w:r>
          </w:p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2039" w:type="dxa"/>
            <w:vAlign w:val="center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Летний 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1646" w:type="dxa"/>
            <w:vAlign w:val="center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Годовые,</w:t>
            </w:r>
          </w:p>
          <w:p w:rsidR="00AF3225" w:rsidRPr="00732305" w:rsidRDefault="00AF3225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Гкал/год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803,22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803,22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Жилые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отопление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ГВС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Нежилые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0,275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803,22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803,22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отопление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803,22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803,22</w:t>
            </w:r>
          </w:p>
        </w:tc>
      </w:tr>
      <w:tr w:rsidR="00AF3225" w:rsidRPr="00732305" w:rsidTr="00BE00B9">
        <w:tc>
          <w:tcPr>
            <w:tcW w:w="2038" w:type="dxa"/>
          </w:tcPr>
          <w:p w:rsidR="00AF3225" w:rsidRPr="00732305" w:rsidRDefault="00AF3225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вентиляция</w:t>
            </w:r>
          </w:p>
        </w:tc>
        <w:tc>
          <w:tcPr>
            <w:tcW w:w="1218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039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AF3225" w:rsidRPr="00732305" w:rsidRDefault="00AF3225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</w:tbl>
    <w:p w:rsidR="00B918A7" w:rsidRDefault="00B918A7">
      <w:pPr>
        <w:spacing w:line="250" w:lineRule="exact"/>
        <w:jc w:val="center"/>
        <w:sectPr w:rsidR="00B918A7">
          <w:pgSz w:w="11910" w:h="16840"/>
          <w:pgMar w:top="480" w:right="440" w:bottom="1060" w:left="1160" w:header="0" w:footer="806" w:gutter="0"/>
          <w:cols w:space="720"/>
        </w:sectPr>
      </w:pPr>
    </w:p>
    <w:p w:rsidR="00B918A7" w:rsidRPr="00D346E1" w:rsidRDefault="00D346E1" w:rsidP="00D346E1">
      <w:pPr>
        <w:pStyle w:val="a3"/>
        <w:spacing w:before="69" w:line="288" w:lineRule="auto"/>
        <w:ind w:left="258" w:right="122" w:firstLine="720"/>
        <w:jc w:val="both"/>
      </w:pPr>
      <w:r w:rsidRPr="00D346E1">
        <w:rPr>
          <w:rFonts w:eastAsia="Calibri"/>
        </w:rPr>
        <w:lastRenderedPageBreak/>
        <w:t>Расчетная суммарная тепловая нагрузка потребителей, подключенных к котельной п. Раздолье, составляет 0,275 Гкал/ч (только нежилые здания). Общее нормативное теплопотребление (полезный отпуск) в рассматриваемой системе теплоснабжения составляет 803,22 Гкал/год, в т.ч. жилых зданий – 0,0 Гкал/год, нежилых зданий – 803,22 Гкал/год</w:t>
      </w:r>
    </w:p>
    <w:p w:rsidR="00B918A7" w:rsidRDefault="00CF099C">
      <w:pPr>
        <w:pStyle w:val="a3"/>
        <w:spacing w:line="288" w:lineRule="auto"/>
        <w:ind w:left="258" w:right="125" w:firstLine="708"/>
        <w:jc w:val="both"/>
        <w:rPr>
          <w:i/>
        </w:rPr>
      </w:pPr>
      <w:r w:rsidRPr="00D346E1">
        <w:t>Сводные</w:t>
      </w:r>
      <w:r w:rsidRPr="00D346E1">
        <w:rPr>
          <w:spacing w:val="1"/>
        </w:rPr>
        <w:t xml:space="preserve"> </w:t>
      </w:r>
      <w:r w:rsidRPr="00D346E1">
        <w:t>тепловые</w:t>
      </w:r>
      <w:r w:rsidRPr="00D346E1">
        <w:rPr>
          <w:spacing w:val="1"/>
        </w:rPr>
        <w:t xml:space="preserve"> </w:t>
      </w:r>
      <w:r w:rsidRPr="00D346E1">
        <w:t>характеристики</w:t>
      </w:r>
      <w:r w:rsidRPr="00D346E1">
        <w:rPr>
          <w:spacing w:val="1"/>
        </w:rPr>
        <w:t xml:space="preserve"> </w:t>
      </w:r>
      <w:r w:rsidRPr="00D346E1">
        <w:t>по</w:t>
      </w:r>
      <w:r w:rsidRPr="00D346E1">
        <w:rPr>
          <w:spacing w:val="1"/>
        </w:rPr>
        <w:t xml:space="preserve"> </w:t>
      </w:r>
      <w:r w:rsidRPr="00D346E1">
        <w:t>рассматриваемой</w:t>
      </w:r>
      <w:r w:rsidRPr="00D346E1">
        <w:rPr>
          <w:spacing w:val="1"/>
        </w:rPr>
        <w:t xml:space="preserve"> </w:t>
      </w:r>
      <w:r w:rsidRPr="00D346E1">
        <w:t>системе</w:t>
      </w:r>
      <w:r w:rsidRPr="00D346E1">
        <w:rPr>
          <w:spacing w:val="1"/>
        </w:rPr>
        <w:t xml:space="preserve"> </w:t>
      </w:r>
      <w:r w:rsidRPr="00D346E1">
        <w:t>тепло</w:t>
      </w:r>
      <w:r>
        <w:t>снабжения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существующем</w:t>
      </w:r>
      <w:r>
        <w:rPr>
          <w:spacing w:val="-2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b/>
          <w:i/>
        </w:rPr>
        <w:t>Табл. 1.5.3</w:t>
      </w:r>
      <w:r>
        <w:rPr>
          <w:i/>
        </w:rPr>
        <w:t>.</w:t>
      </w:r>
    </w:p>
    <w:p w:rsidR="00B918A7" w:rsidRDefault="00CF099C">
      <w:pPr>
        <w:spacing w:before="4"/>
        <w:ind w:left="8886"/>
        <w:jc w:val="both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1.5.3</w:t>
      </w:r>
    </w:p>
    <w:p w:rsidR="00B918A7" w:rsidRDefault="00B918A7">
      <w:pPr>
        <w:pStyle w:val="a3"/>
        <w:spacing w:before="6"/>
        <w:rPr>
          <w:b/>
          <w:i/>
          <w:sz w:val="29"/>
        </w:rPr>
      </w:pPr>
    </w:p>
    <w:p w:rsidR="00B918A7" w:rsidRDefault="00CF099C">
      <w:pPr>
        <w:pStyle w:val="1"/>
        <w:spacing w:before="1"/>
      </w:pPr>
      <w:r>
        <w:t>Сводные</w:t>
      </w:r>
      <w:r>
        <w:rPr>
          <w:spacing w:val="-12"/>
        </w:rPr>
        <w:t xml:space="preserve"> </w:t>
      </w:r>
      <w:r>
        <w:t>тепловые</w:t>
      </w:r>
      <w:r>
        <w:rPr>
          <w:spacing w:val="-12"/>
        </w:rPr>
        <w:t xml:space="preserve"> </w:t>
      </w:r>
      <w:r>
        <w:t>характеристики</w:t>
      </w:r>
      <w:r>
        <w:rPr>
          <w:spacing w:val="-12"/>
        </w:rPr>
        <w:t xml:space="preserve"> </w:t>
      </w:r>
      <w:r>
        <w:t>теплоисточников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91"/>
        <w:gridCol w:w="1199"/>
        <w:gridCol w:w="1662"/>
        <w:gridCol w:w="1974"/>
        <w:gridCol w:w="1618"/>
      </w:tblGrid>
      <w:tr w:rsidR="00D346E1" w:rsidRPr="00732305" w:rsidTr="00BE00B9">
        <w:tc>
          <w:tcPr>
            <w:tcW w:w="2891" w:type="dxa"/>
            <w:vAlign w:val="center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Тепловая сеть, </w:t>
            </w:r>
            <w:r w:rsidRPr="00732305">
              <w:rPr>
                <w:rFonts w:eastAsia="Calibri"/>
                <w:sz w:val="24"/>
                <w:szCs w:val="24"/>
              </w:rPr>
              <w:t>составляющие</w:t>
            </w:r>
          </w:p>
        </w:tc>
        <w:tc>
          <w:tcPr>
            <w:tcW w:w="1199" w:type="dxa"/>
            <w:vAlign w:val="center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Макс.,</w:t>
            </w:r>
          </w:p>
          <w:p w:rsidR="00D346E1" w:rsidRPr="00732305" w:rsidRDefault="00D346E1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662" w:type="dxa"/>
            <w:vAlign w:val="center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Отопит.</w:t>
            </w:r>
          </w:p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1974" w:type="dxa"/>
            <w:vAlign w:val="center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Летний 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1618" w:type="dxa"/>
            <w:vAlign w:val="center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Годовые,</w:t>
            </w:r>
          </w:p>
          <w:p w:rsidR="00D346E1" w:rsidRPr="00732305" w:rsidRDefault="00D346E1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Гкал/год</w:t>
            </w:r>
          </w:p>
        </w:tc>
      </w:tr>
      <w:tr w:rsidR="00D346E1" w:rsidRPr="00732305" w:rsidTr="00BE00B9">
        <w:tc>
          <w:tcPr>
            <w:tcW w:w="2891" w:type="dxa"/>
          </w:tcPr>
          <w:p w:rsidR="00D346E1" w:rsidRPr="00732305" w:rsidRDefault="00D346E1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1199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662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974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618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346E1" w:rsidRPr="00043890" w:rsidTr="00BE00B9">
        <w:tc>
          <w:tcPr>
            <w:tcW w:w="2891" w:type="dxa"/>
          </w:tcPr>
          <w:p w:rsidR="00D346E1" w:rsidRPr="00043890" w:rsidRDefault="00D346E1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043890">
              <w:t>- собственные нужды</w:t>
            </w:r>
          </w:p>
        </w:tc>
        <w:tc>
          <w:tcPr>
            <w:tcW w:w="1199" w:type="dxa"/>
          </w:tcPr>
          <w:p w:rsidR="00D346E1" w:rsidRPr="00043890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t>0,018</w:t>
            </w:r>
          </w:p>
        </w:tc>
        <w:tc>
          <w:tcPr>
            <w:tcW w:w="1662" w:type="dxa"/>
          </w:tcPr>
          <w:p w:rsidR="00D346E1" w:rsidRPr="00043890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t>82,81</w:t>
            </w:r>
          </w:p>
        </w:tc>
        <w:tc>
          <w:tcPr>
            <w:tcW w:w="1974" w:type="dxa"/>
          </w:tcPr>
          <w:p w:rsidR="00D346E1" w:rsidRPr="00043890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t>0</w:t>
            </w:r>
          </w:p>
        </w:tc>
        <w:tc>
          <w:tcPr>
            <w:tcW w:w="1618" w:type="dxa"/>
          </w:tcPr>
          <w:p w:rsidR="00D346E1" w:rsidRPr="00043890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t>82,81</w:t>
            </w:r>
          </w:p>
        </w:tc>
      </w:tr>
      <w:tr w:rsidR="00D346E1" w:rsidRPr="00732305" w:rsidTr="00BE00B9">
        <w:tc>
          <w:tcPr>
            <w:tcW w:w="2891" w:type="dxa"/>
          </w:tcPr>
          <w:p w:rsidR="00D346E1" w:rsidRPr="00732305" w:rsidRDefault="00D346E1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043890">
              <w:t>-потери в сетях</w:t>
            </w:r>
          </w:p>
        </w:tc>
        <w:tc>
          <w:tcPr>
            <w:tcW w:w="1199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t>0,0</w:t>
            </w:r>
          </w:p>
        </w:tc>
        <w:tc>
          <w:tcPr>
            <w:tcW w:w="1662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74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t>0</w:t>
            </w:r>
          </w:p>
        </w:tc>
        <w:tc>
          <w:tcPr>
            <w:tcW w:w="1618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346E1" w:rsidRPr="00732305" w:rsidTr="00BE00B9">
        <w:tc>
          <w:tcPr>
            <w:tcW w:w="2891" w:type="dxa"/>
          </w:tcPr>
          <w:p w:rsidR="00D346E1" w:rsidRPr="00732305" w:rsidRDefault="00D346E1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потребители</w:t>
            </w:r>
          </w:p>
        </w:tc>
        <w:tc>
          <w:tcPr>
            <w:tcW w:w="1199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662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803,22</w:t>
            </w:r>
          </w:p>
        </w:tc>
        <w:tc>
          <w:tcPr>
            <w:tcW w:w="1974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618" w:type="dxa"/>
          </w:tcPr>
          <w:p w:rsidR="00D346E1" w:rsidRPr="00732305" w:rsidRDefault="00D346E1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803,22</w:t>
            </w:r>
          </w:p>
        </w:tc>
      </w:tr>
    </w:tbl>
    <w:p w:rsidR="00D346E1" w:rsidRPr="00732305" w:rsidRDefault="00D346E1" w:rsidP="00D346E1">
      <w:pPr>
        <w:ind w:firstLine="709"/>
        <w:jc w:val="both"/>
        <w:rPr>
          <w:rFonts w:eastAsia="Calibri"/>
          <w:sz w:val="24"/>
          <w:szCs w:val="24"/>
        </w:rPr>
      </w:pPr>
    </w:p>
    <w:p w:rsidR="00B918A7" w:rsidRDefault="00B918A7">
      <w:pPr>
        <w:pStyle w:val="a3"/>
        <w:spacing w:before="7"/>
        <w:rPr>
          <w:b/>
          <w:sz w:val="27"/>
        </w:rPr>
      </w:pPr>
    </w:p>
    <w:p w:rsidR="00B918A7" w:rsidRDefault="00CF099C">
      <w:pPr>
        <w:spacing w:line="288" w:lineRule="auto"/>
        <w:ind w:left="3258" w:right="680" w:hanging="2433"/>
        <w:rPr>
          <w:b/>
          <w:i/>
          <w:sz w:val="24"/>
        </w:rPr>
      </w:pPr>
      <w:r>
        <w:rPr>
          <w:b/>
          <w:i/>
          <w:sz w:val="24"/>
        </w:rPr>
        <w:t>1.5.5. Существующий норматив потребления тепловой энергии для населения на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отопление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горячее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водоснабжение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30" w:firstLine="709"/>
        <w:jc w:val="both"/>
        <w:rPr>
          <w:i/>
        </w:rPr>
      </w:pPr>
      <w:proofErr w:type="spellStart"/>
      <w:r>
        <w:t>Утверждѐнные</w:t>
      </w:r>
      <w:proofErr w:type="spellEnd"/>
      <w:r>
        <w:t xml:space="preserve"> нормативы потребления тепловой энергии для населения на</w:t>
      </w:r>
      <w:r>
        <w:rPr>
          <w:spacing w:val="1"/>
        </w:rPr>
        <w:t xml:space="preserve"> </w:t>
      </w:r>
      <w:r>
        <w:t>отопление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горячее</w:t>
      </w:r>
      <w:r>
        <w:rPr>
          <w:spacing w:val="-3"/>
        </w:rPr>
        <w:t xml:space="preserve"> </w:t>
      </w:r>
      <w:r>
        <w:t>водоснабжение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Раздолье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1.5.4</w:t>
      </w:r>
      <w:r>
        <w:rPr>
          <w:i/>
        </w:rPr>
        <w:t>.</w:t>
      </w:r>
    </w:p>
    <w:p w:rsidR="00B918A7" w:rsidRDefault="00CF099C">
      <w:pPr>
        <w:spacing w:before="3"/>
        <w:ind w:left="8886"/>
        <w:jc w:val="both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1.5.4</w:t>
      </w:r>
    </w:p>
    <w:p w:rsidR="00B918A7" w:rsidRDefault="00CF099C">
      <w:pPr>
        <w:pStyle w:val="1"/>
        <w:spacing w:before="64"/>
        <w:ind w:left="116"/>
      </w:pPr>
      <w:r>
        <w:t>Нормативы</w:t>
      </w:r>
      <w:r>
        <w:rPr>
          <w:spacing w:val="-6"/>
        </w:rPr>
        <w:t xml:space="preserve"> </w:t>
      </w:r>
      <w:r>
        <w:t>потребления</w:t>
      </w:r>
      <w:r>
        <w:rPr>
          <w:spacing w:val="-5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энергии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379"/>
        <w:gridCol w:w="1735"/>
        <w:gridCol w:w="2139"/>
        <w:gridCol w:w="1852"/>
      </w:tblGrid>
      <w:tr w:rsidR="00B918A7">
        <w:trPr>
          <w:trHeight w:val="1785"/>
        </w:trPr>
        <w:tc>
          <w:tcPr>
            <w:tcW w:w="593" w:type="dxa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CF099C">
            <w:pPr>
              <w:pStyle w:val="TableParagraph"/>
              <w:spacing w:before="151" w:line="234" w:lineRule="exact"/>
              <w:ind w:left="146" w:right="82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379" w:type="dxa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CF099C">
            <w:pPr>
              <w:pStyle w:val="TableParagraph"/>
              <w:spacing w:before="197"/>
              <w:ind w:left="773"/>
              <w:rPr>
                <w:b/>
              </w:rPr>
            </w:pPr>
            <w:r>
              <w:rPr>
                <w:b/>
              </w:rPr>
              <w:t>Степень</w:t>
            </w:r>
          </w:p>
          <w:p w:rsidR="00B918A7" w:rsidRDefault="00CF099C">
            <w:pPr>
              <w:pStyle w:val="TableParagraph"/>
              <w:spacing w:line="252" w:lineRule="exact"/>
              <w:ind w:left="271" w:right="252" w:firstLine="87"/>
              <w:rPr>
                <w:b/>
              </w:rPr>
            </w:pPr>
            <w:r>
              <w:rPr>
                <w:b/>
              </w:rPr>
              <w:t>благоустройства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жилищного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фонда</w:t>
            </w:r>
          </w:p>
        </w:tc>
        <w:tc>
          <w:tcPr>
            <w:tcW w:w="1735" w:type="dxa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spacing w:before="1"/>
              <w:rPr>
                <w:b/>
                <w:sz w:val="19"/>
              </w:rPr>
            </w:pPr>
          </w:p>
          <w:p w:rsidR="00B918A7" w:rsidRDefault="00CF099C">
            <w:pPr>
              <w:pStyle w:val="TableParagraph"/>
              <w:spacing w:before="1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Норматив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потребления</w:t>
            </w:r>
          </w:p>
          <w:p w:rsidR="00B918A7" w:rsidRDefault="00CF099C">
            <w:pPr>
              <w:pStyle w:val="TableParagraph"/>
              <w:spacing w:line="252" w:lineRule="exact"/>
              <w:ind w:left="90" w:right="79"/>
              <w:jc w:val="center"/>
              <w:rPr>
                <w:b/>
              </w:rPr>
            </w:pPr>
            <w:r>
              <w:rPr>
                <w:b/>
                <w:spacing w:val="-1"/>
              </w:rPr>
              <w:t>коммунальной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услуги</w:t>
            </w:r>
          </w:p>
        </w:tc>
        <w:tc>
          <w:tcPr>
            <w:tcW w:w="2139" w:type="dxa"/>
          </w:tcPr>
          <w:p w:rsidR="00B918A7" w:rsidRDefault="00CF099C">
            <w:pPr>
              <w:pStyle w:val="TableParagraph"/>
              <w:spacing w:before="14"/>
              <w:ind w:left="296" w:right="283" w:hanging="1"/>
              <w:jc w:val="center"/>
              <w:rPr>
                <w:b/>
              </w:rPr>
            </w:pPr>
            <w:r>
              <w:rPr>
                <w:b/>
              </w:rPr>
              <w:t>Тариф 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коммунальный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ресурс,</w:t>
            </w:r>
          </w:p>
          <w:p w:rsidR="00B918A7" w:rsidRDefault="00CF099C">
            <w:pPr>
              <w:pStyle w:val="TableParagraph"/>
              <w:ind w:left="108" w:right="96"/>
              <w:jc w:val="center"/>
              <w:rPr>
                <w:b/>
              </w:rPr>
            </w:pPr>
            <w:r>
              <w:rPr>
                <w:b/>
                <w:spacing w:val="-1"/>
              </w:rPr>
              <w:t xml:space="preserve">установленный </w:t>
            </w:r>
            <w:r>
              <w:rPr>
                <w:b/>
              </w:rPr>
              <w:t>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соответствии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</w:t>
            </w:r>
          </w:p>
          <w:p w:rsidR="00B918A7" w:rsidRDefault="00CF099C">
            <w:pPr>
              <w:pStyle w:val="TableParagraph"/>
              <w:spacing w:line="252" w:lineRule="exact"/>
              <w:ind w:left="108" w:right="97"/>
              <w:jc w:val="center"/>
              <w:rPr>
                <w:b/>
              </w:rPr>
            </w:pPr>
            <w:r>
              <w:rPr>
                <w:b/>
                <w:spacing w:val="-1"/>
              </w:rPr>
              <w:t>законодательством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РФ</w:t>
            </w:r>
          </w:p>
        </w:tc>
        <w:tc>
          <w:tcPr>
            <w:tcW w:w="1852" w:type="dxa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spacing w:before="1"/>
              <w:rPr>
                <w:b/>
                <w:sz w:val="19"/>
              </w:rPr>
            </w:pPr>
          </w:p>
          <w:p w:rsidR="00B918A7" w:rsidRDefault="00CF099C">
            <w:pPr>
              <w:pStyle w:val="TableParagraph"/>
              <w:spacing w:before="1"/>
              <w:ind w:left="163" w:right="149" w:hanging="2"/>
              <w:jc w:val="center"/>
              <w:rPr>
                <w:b/>
              </w:rPr>
            </w:pPr>
            <w:r>
              <w:rPr>
                <w:b/>
              </w:rPr>
              <w:t>Размер платы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</w:p>
          <w:p w:rsidR="00B918A7" w:rsidRDefault="00CF099C">
            <w:pPr>
              <w:pStyle w:val="TableParagraph"/>
              <w:spacing w:line="252" w:lineRule="exact"/>
              <w:ind w:left="134" w:right="120"/>
              <w:jc w:val="center"/>
              <w:rPr>
                <w:b/>
              </w:rPr>
            </w:pPr>
            <w:r>
              <w:rPr>
                <w:b/>
                <w:spacing w:val="-1"/>
              </w:rPr>
              <w:t>коммунальную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услугу</w:t>
            </w:r>
          </w:p>
        </w:tc>
      </w:tr>
      <w:tr w:rsidR="00B918A7">
        <w:trPr>
          <w:trHeight w:val="255"/>
        </w:trPr>
        <w:tc>
          <w:tcPr>
            <w:tcW w:w="2972" w:type="dxa"/>
            <w:gridSpan w:val="2"/>
          </w:tcPr>
          <w:p w:rsidR="00B918A7" w:rsidRDefault="00B918A7">
            <w:pPr>
              <w:pStyle w:val="TableParagraph"/>
              <w:rPr>
                <w:sz w:val="18"/>
              </w:rPr>
            </w:pPr>
          </w:p>
        </w:tc>
        <w:tc>
          <w:tcPr>
            <w:tcW w:w="5726" w:type="dxa"/>
            <w:gridSpan w:val="3"/>
          </w:tcPr>
          <w:p w:rsidR="00B918A7" w:rsidRDefault="00CF099C">
            <w:pPr>
              <w:pStyle w:val="TableParagraph"/>
              <w:spacing w:before="1" w:line="234" w:lineRule="exact"/>
              <w:ind w:left="1864"/>
              <w:rPr>
                <w:b/>
              </w:rPr>
            </w:pPr>
            <w:r>
              <w:rPr>
                <w:b/>
              </w:rPr>
              <w:t>единицы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измерения</w:t>
            </w:r>
          </w:p>
        </w:tc>
      </w:tr>
      <w:tr w:rsidR="00B918A7">
        <w:trPr>
          <w:trHeight w:val="509"/>
        </w:trPr>
        <w:tc>
          <w:tcPr>
            <w:tcW w:w="593" w:type="dxa"/>
          </w:tcPr>
          <w:p w:rsidR="00B918A7" w:rsidRDefault="00CF099C">
            <w:pPr>
              <w:pStyle w:val="TableParagraph"/>
              <w:spacing w:line="250" w:lineRule="exact"/>
              <w:ind w:left="8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Горячее</w:t>
            </w:r>
          </w:p>
          <w:p w:rsidR="00B918A7" w:rsidRDefault="00CF099C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</w:rPr>
              <w:t>водоснабжение:</w:t>
            </w:r>
          </w:p>
        </w:tc>
        <w:tc>
          <w:tcPr>
            <w:tcW w:w="1735" w:type="dxa"/>
          </w:tcPr>
          <w:p w:rsidR="00B918A7" w:rsidRDefault="00B918A7">
            <w:pPr>
              <w:pStyle w:val="TableParagraph"/>
              <w:spacing w:before="3"/>
              <w:rPr>
                <w:b/>
              </w:rPr>
            </w:pPr>
          </w:p>
          <w:p w:rsidR="00B918A7" w:rsidRDefault="00CF099C">
            <w:pPr>
              <w:pStyle w:val="TableParagraph"/>
              <w:spacing w:line="233" w:lineRule="exact"/>
              <w:ind w:left="90" w:right="8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</w:t>
            </w:r>
            <w:r>
              <w:rPr>
                <w:b/>
                <w:i/>
                <w:vertAlign w:val="superscript"/>
              </w:rPr>
              <w:t>3</w:t>
            </w:r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мес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gramStart"/>
            <w:r>
              <w:rPr>
                <w:b/>
                <w:i/>
              </w:rPr>
              <w:t>на  1</w:t>
            </w:r>
            <w:proofErr w:type="gramEnd"/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чел</w:t>
            </w:r>
          </w:p>
        </w:tc>
        <w:tc>
          <w:tcPr>
            <w:tcW w:w="2139" w:type="dxa"/>
          </w:tcPr>
          <w:p w:rsidR="00B918A7" w:rsidRDefault="00B918A7">
            <w:pPr>
              <w:pStyle w:val="TableParagraph"/>
              <w:spacing w:before="3"/>
              <w:rPr>
                <w:b/>
              </w:rPr>
            </w:pPr>
          </w:p>
          <w:p w:rsidR="00B918A7" w:rsidRDefault="00CF099C">
            <w:pPr>
              <w:pStyle w:val="TableParagraph"/>
              <w:spacing w:line="233" w:lineRule="exact"/>
              <w:ind w:left="107" w:right="97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руб</w:t>
            </w:r>
            <w:proofErr w:type="spellEnd"/>
            <w:r>
              <w:rPr>
                <w:b/>
                <w:i/>
              </w:rPr>
              <w:t>/м</w:t>
            </w:r>
            <w:r>
              <w:rPr>
                <w:b/>
                <w:i/>
                <w:vertAlign w:val="superscript"/>
              </w:rPr>
              <w:t>3</w:t>
            </w:r>
          </w:p>
        </w:tc>
        <w:tc>
          <w:tcPr>
            <w:tcW w:w="1852" w:type="dxa"/>
          </w:tcPr>
          <w:p w:rsidR="00B918A7" w:rsidRDefault="00B918A7">
            <w:pPr>
              <w:pStyle w:val="TableParagraph"/>
              <w:spacing w:before="3"/>
              <w:rPr>
                <w:b/>
              </w:rPr>
            </w:pPr>
          </w:p>
          <w:p w:rsidR="00B918A7" w:rsidRDefault="00CF099C">
            <w:pPr>
              <w:pStyle w:val="TableParagraph"/>
              <w:spacing w:line="233" w:lineRule="exact"/>
              <w:ind w:left="134" w:right="1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руб.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чел/месяц</w:t>
            </w:r>
          </w:p>
        </w:tc>
      </w:tr>
      <w:tr w:rsidR="00B918A7">
        <w:trPr>
          <w:trHeight w:val="506"/>
        </w:trPr>
        <w:tc>
          <w:tcPr>
            <w:tcW w:w="593" w:type="dxa"/>
          </w:tcPr>
          <w:p w:rsidR="00B918A7" w:rsidRDefault="00B918A7">
            <w:pPr>
              <w:pStyle w:val="TableParagraph"/>
              <w:rPr>
                <w:sz w:val="24"/>
              </w:rPr>
            </w:pP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spacing w:line="254" w:lineRule="exact"/>
              <w:ind w:left="107" w:right="352"/>
            </w:pPr>
            <w:r>
              <w:t>Многоквартирные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жилые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</w:tc>
        <w:tc>
          <w:tcPr>
            <w:tcW w:w="5726" w:type="dxa"/>
            <w:gridSpan w:val="3"/>
          </w:tcPr>
          <w:p w:rsidR="00B918A7" w:rsidRDefault="00CF099C">
            <w:pPr>
              <w:pStyle w:val="TableParagraph"/>
              <w:spacing w:before="124"/>
              <w:ind w:left="1627"/>
            </w:pPr>
            <w:r>
              <w:t>Услуга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осуществляется</w:t>
            </w:r>
          </w:p>
        </w:tc>
      </w:tr>
      <w:tr w:rsidR="00B918A7">
        <w:trPr>
          <w:trHeight w:val="504"/>
        </w:trPr>
        <w:tc>
          <w:tcPr>
            <w:tcW w:w="593" w:type="dxa"/>
          </w:tcPr>
          <w:p w:rsidR="00B918A7" w:rsidRDefault="00CF099C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spacing w:line="254" w:lineRule="exact"/>
              <w:ind w:left="107" w:right="679"/>
              <w:rPr>
                <w:b/>
              </w:rPr>
            </w:pPr>
            <w:r>
              <w:rPr>
                <w:b/>
              </w:rPr>
              <w:t>Холодное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водоснабжение:</w:t>
            </w:r>
          </w:p>
        </w:tc>
        <w:tc>
          <w:tcPr>
            <w:tcW w:w="1735" w:type="dxa"/>
          </w:tcPr>
          <w:p w:rsidR="00B918A7" w:rsidRDefault="00B918A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B918A7" w:rsidRDefault="00CF099C">
            <w:pPr>
              <w:pStyle w:val="TableParagraph"/>
              <w:spacing w:line="233" w:lineRule="exact"/>
              <w:ind w:left="90" w:right="8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</w:t>
            </w:r>
            <w:r>
              <w:rPr>
                <w:b/>
                <w:i/>
                <w:vertAlign w:val="superscript"/>
              </w:rPr>
              <w:t>3</w:t>
            </w:r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мес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gramStart"/>
            <w:r>
              <w:rPr>
                <w:b/>
                <w:i/>
              </w:rPr>
              <w:t>на  1</w:t>
            </w:r>
            <w:proofErr w:type="gramEnd"/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чел</w:t>
            </w:r>
          </w:p>
        </w:tc>
        <w:tc>
          <w:tcPr>
            <w:tcW w:w="2139" w:type="dxa"/>
          </w:tcPr>
          <w:p w:rsidR="00B918A7" w:rsidRDefault="00B918A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B918A7" w:rsidRDefault="00CF099C">
            <w:pPr>
              <w:pStyle w:val="TableParagraph"/>
              <w:spacing w:line="233" w:lineRule="exact"/>
              <w:ind w:left="107" w:right="97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руб</w:t>
            </w:r>
            <w:proofErr w:type="spellEnd"/>
            <w:r>
              <w:rPr>
                <w:b/>
                <w:i/>
              </w:rPr>
              <w:t>/м</w:t>
            </w:r>
            <w:r>
              <w:rPr>
                <w:b/>
                <w:i/>
                <w:vertAlign w:val="superscript"/>
              </w:rPr>
              <w:t>3</w:t>
            </w:r>
          </w:p>
        </w:tc>
        <w:tc>
          <w:tcPr>
            <w:tcW w:w="1852" w:type="dxa"/>
          </w:tcPr>
          <w:p w:rsidR="00B918A7" w:rsidRDefault="00B918A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B918A7" w:rsidRDefault="00CF099C">
            <w:pPr>
              <w:pStyle w:val="TableParagraph"/>
              <w:spacing w:line="233" w:lineRule="exact"/>
              <w:ind w:left="134" w:right="1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руб.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чел/месяц</w:t>
            </w:r>
          </w:p>
        </w:tc>
      </w:tr>
      <w:tr w:rsidR="00B918A7">
        <w:trPr>
          <w:trHeight w:val="1008"/>
        </w:trPr>
        <w:tc>
          <w:tcPr>
            <w:tcW w:w="593" w:type="dxa"/>
          </w:tcPr>
          <w:p w:rsidR="00B918A7" w:rsidRDefault="00B918A7">
            <w:pPr>
              <w:pStyle w:val="TableParagraph"/>
              <w:rPr>
                <w:sz w:val="24"/>
              </w:rPr>
            </w:pP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ind w:left="107" w:right="352"/>
            </w:pPr>
            <w:r>
              <w:t>Многоквартирные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жилые дома с</w:t>
            </w:r>
            <w:r>
              <w:rPr>
                <w:spacing w:val="1"/>
              </w:rPr>
              <w:t xml:space="preserve"> </w:t>
            </w:r>
            <w:r>
              <w:t>водоразборной</w:t>
            </w:r>
          </w:p>
          <w:p w:rsidR="00B918A7" w:rsidRDefault="00CF099C">
            <w:pPr>
              <w:pStyle w:val="TableParagraph"/>
              <w:spacing w:line="235" w:lineRule="exact"/>
              <w:ind w:left="107"/>
            </w:pPr>
            <w:r>
              <w:t>колонкой</w:t>
            </w:r>
          </w:p>
        </w:tc>
        <w:tc>
          <w:tcPr>
            <w:tcW w:w="1735" w:type="dxa"/>
          </w:tcPr>
          <w:p w:rsidR="00B918A7" w:rsidRDefault="00B918A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B918A7" w:rsidRDefault="00CF099C">
            <w:pPr>
              <w:pStyle w:val="TableParagraph"/>
              <w:ind w:left="90" w:right="82"/>
              <w:jc w:val="center"/>
              <w:rPr>
                <w:b/>
              </w:rPr>
            </w:pPr>
            <w:r>
              <w:rPr>
                <w:b/>
              </w:rPr>
              <w:t>0.76</w:t>
            </w:r>
          </w:p>
        </w:tc>
        <w:tc>
          <w:tcPr>
            <w:tcW w:w="2139" w:type="dxa"/>
          </w:tcPr>
          <w:p w:rsidR="00B918A7" w:rsidRDefault="00B918A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B918A7" w:rsidRDefault="00CF099C">
            <w:pPr>
              <w:pStyle w:val="TableParagraph"/>
              <w:ind w:left="106" w:right="97"/>
              <w:jc w:val="center"/>
              <w:rPr>
                <w:b/>
              </w:rPr>
            </w:pPr>
            <w:r>
              <w:rPr>
                <w:b/>
              </w:rPr>
              <w:t>36.07</w:t>
            </w:r>
          </w:p>
        </w:tc>
        <w:tc>
          <w:tcPr>
            <w:tcW w:w="1852" w:type="dxa"/>
          </w:tcPr>
          <w:p w:rsidR="00B918A7" w:rsidRDefault="00B918A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B918A7" w:rsidRDefault="00CF099C">
            <w:pPr>
              <w:pStyle w:val="TableParagraph"/>
              <w:ind w:left="134" w:right="122"/>
              <w:jc w:val="center"/>
              <w:rPr>
                <w:b/>
              </w:rPr>
            </w:pPr>
            <w:r>
              <w:rPr>
                <w:b/>
              </w:rPr>
              <w:t>27.41</w:t>
            </w:r>
          </w:p>
        </w:tc>
      </w:tr>
      <w:tr w:rsidR="00B918A7">
        <w:trPr>
          <w:trHeight w:val="506"/>
        </w:trPr>
        <w:tc>
          <w:tcPr>
            <w:tcW w:w="593" w:type="dxa"/>
          </w:tcPr>
          <w:p w:rsidR="00B918A7" w:rsidRDefault="00CF099C">
            <w:pPr>
              <w:pStyle w:val="TableParagraph"/>
              <w:spacing w:line="250" w:lineRule="exact"/>
              <w:ind w:left="8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Отопление:</w:t>
            </w:r>
          </w:p>
        </w:tc>
        <w:tc>
          <w:tcPr>
            <w:tcW w:w="1735" w:type="dxa"/>
          </w:tcPr>
          <w:p w:rsidR="00B918A7" w:rsidRDefault="00CF099C">
            <w:pPr>
              <w:pStyle w:val="TableParagraph"/>
              <w:spacing w:line="254" w:lineRule="exact"/>
              <w:ind w:left="575" w:right="388" w:hanging="161"/>
              <w:rPr>
                <w:b/>
                <w:i/>
              </w:rPr>
            </w:pPr>
            <w:r>
              <w:rPr>
                <w:b/>
                <w:i/>
              </w:rPr>
              <w:t>Гкал/м</w:t>
            </w:r>
            <w:r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</w:rPr>
              <w:t xml:space="preserve"> в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месяц</w:t>
            </w:r>
          </w:p>
        </w:tc>
        <w:tc>
          <w:tcPr>
            <w:tcW w:w="2139" w:type="dxa"/>
          </w:tcPr>
          <w:p w:rsidR="00B918A7" w:rsidRDefault="00B918A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B918A7" w:rsidRDefault="00CF099C">
            <w:pPr>
              <w:pStyle w:val="TableParagraph"/>
              <w:spacing w:line="234" w:lineRule="exact"/>
              <w:ind w:left="106" w:right="97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руб</w:t>
            </w:r>
            <w:proofErr w:type="spellEnd"/>
            <w:r>
              <w:rPr>
                <w:b/>
                <w:i/>
              </w:rPr>
              <w:t>/Гкал</w:t>
            </w:r>
          </w:p>
        </w:tc>
        <w:tc>
          <w:tcPr>
            <w:tcW w:w="1852" w:type="dxa"/>
          </w:tcPr>
          <w:p w:rsidR="00B918A7" w:rsidRDefault="00B918A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B918A7" w:rsidRDefault="00CF099C">
            <w:pPr>
              <w:pStyle w:val="TableParagraph"/>
              <w:spacing w:line="234" w:lineRule="exact"/>
              <w:ind w:left="134" w:right="123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руб</w:t>
            </w:r>
            <w:proofErr w:type="spellEnd"/>
            <w:r>
              <w:rPr>
                <w:b/>
                <w:i/>
              </w:rPr>
              <w:t>/м</w:t>
            </w:r>
            <w:r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месяц</w:t>
            </w:r>
          </w:p>
        </w:tc>
      </w:tr>
    </w:tbl>
    <w:p w:rsidR="00B918A7" w:rsidRDefault="00B918A7">
      <w:pPr>
        <w:spacing w:line="234" w:lineRule="exact"/>
        <w:jc w:val="center"/>
        <w:sectPr w:rsidR="00B918A7">
          <w:pgSz w:w="11910" w:h="16840"/>
          <w:pgMar w:top="860" w:right="440" w:bottom="1080" w:left="1160" w:header="0" w:footer="806" w:gutter="0"/>
          <w:cols w:space="720"/>
        </w:sect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379"/>
        <w:gridCol w:w="5728"/>
      </w:tblGrid>
      <w:tr w:rsidR="00B918A7">
        <w:trPr>
          <w:trHeight w:val="757"/>
        </w:trPr>
        <w:tc>
          <w:tcPr>
            <w:tcW w:w="593" w:type="dxa"/>
          </w:tcPr>
          <w:p w:rsidR="00B918A7" w:rsidRDefault="00CF099C">
            <w:pPr>
              <w:pStyle w:val="TableParagraph"/>
              <w:spacing w:line="250" w:lineRule="exact"/>
              <w:ind w:right="95"/>
              <w:jc w:val="right"/>
            </w:pPr>
            <w:r>
              <w:lastRenderedPageBreak/>
              <w:t>3.1</w:t>
            </w: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spacing w:line="250" w:lineRule="exact"/>
              <w:ind w:left="107"/>
            </w:pPr>
            <w:r>
              <w:t>Тепловая</w:t>
            </w:r>
            <w:r>
              <w:rPr>
                <w:spacing w:val="-5"/>
              </w:rPr>
              <w:t xml:space="preserve"> </w:t>
            </w:r>
            <w:r>
              <w:t>энергия</w:t>
            </w:r>
            <w:r>
              <w:rPr>
                <w:spacing w:val="-4"/>
              </w:rPr>
              <w:t xml:space="preserve"> </w:t>
            </w:r>
            <w:r>
              <w:t>на</w:t>
            </w:r>
          </w:p>
          <w:p w:rsidR="00B918A7" w:rsidRDefault="00CF099C">
            <w:pPr>
              <w:pStyle w:val="TableParagraph"/>
              <w:spacing w:line="252" w:lineRule="exact"/>
              <w:ind w:left="107" w:right="585"/>
            </w:pPr>
            <w:r>
              <w:rPr>
                <w:spacing w:val="-1"/>
              </w:rPr>
              <w:t xml:space="preserve">отопление </w:t>
            </w:r>
            <w:r>
              <w:t>жилых</w:t>
            </w:r>
            <w:r>
              <w:rPr>
                <w:spacing w:val="-52"/>
              </w:rPr>
              <w:t xml:space="preserve"> </w:t>
            </w:r>
            <w:r>
              <w:t>помещений</w:t>
            </w:r>
          </w:p>
        </w:tc>
        <w:tc>
          <w:tcPr>
            <w:tcW w:w="5728" w:type="dxa"/>
          </w:tcPr>
          <w:p w:rsidR="00B918A7" w:rsidRDefault="00B918A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B918A7" w:rsidRDefault="00CF099C">
            <w:pPr>
              <w:pStyle w:val="TableParagraph"/>
              <w:spacing w:before="1"/>
              <w:ind w:left="1608" w:right="1601"/>
              <w:jc w:val="center"/>
            </w:pPr>
            <w:r>
              <w:t>Услуга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осуществляется</w:t>
            </w:r>
          </w:p>
        </w:tc>
      </w:tr>
      <w:tr w:rsidR="00B918A7">
        <w:trPr>
          <w:trHeight w:val="1020"/>
        </w:trPr>
        <w:tc>
          <w:tcPr>
            <w:tcW w:w="593" w:type="dxa"/>
          </w:tcPr>
          <w:p w:rsidR="00B918A7" w:rsidRDefault="00CF099C">
            <w:pPr>
              <w:pStyle w:val="TableParagraph"/>
              <w:spacing w:line="251" w:lineRule="exact"/>
              <w:ind w:right="96"/>
              <w:jc w:val="right"/>
            </w:pPr>
            <w:r>
              <w:t>3.2</w:t>
            </w:r>
          </w:p>
        </w:tc>
        <w:tc>
          <w:tcPr>
            <w:tcW w:w="2379" w:type="dxa"/>
          </w:tcPr>
          <w:p w:rsidR="00B918A7" w:rsidRDefault="00CF099C">
            <w:pPr>
              <w:pStyle w:val="TableParagraph"/>
              <w:ind w:left="107" w:right="327"/>
            </w:pPr>
            <w:r>
              <w:t>Тепловая</w:t>
            </w:r>
            <w:r>
              <w:rPr>
                <w:spacing w:val="-6"/>
              </w:rPr>
              <w:t xml:space="preserve"> </w:t>
            </w:r>
            <w:r>
              <w:t>энергия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отопление общей</w:t>
            </w:r>
            <w:r>
              <w:rPr>
                <w:spacing w:val="1"/>
              </w:rPr>
              <w:t xml:space="preserve"> </w:t>
            </w:r>
            <w:r>
              <w:t>площади</w:t>
            </w:r>
            <w:r>
              <w:rPr>
                <w:spacing w:val="-1"/>
              </w:rPr>
              <w:t xml:space="preserve"> </w:t>
            </w:r>
            <w:r>
              <w:t>жилых</w:t>
            </w:r>
          </w:p>
          <w:p w:rsidR="00B918A7" w:rsidRDefault="00CF099C">
            <w:pPr>
              <w:pStyle w:val="TableParagraph"/>
              <w:spacing w:line="243" w:lineRule="exact"/>
              <w:ind w:left="107"/>
            </w:pPr>
            <w:r>
              <w:t>помещений</w:t>
            </w:r>
          </w:p>
        </w:tc>
        <w:tc>
          <w:tcPr>
            <w:tcW w:w="5728" w:type="dxa"/>
          </w:tcPr>
          <w:p w:rsidR="00B918A7" w:rsidRDefault="00B918A7">
            <w:pPr>
              <w:pStyle w:val="TableParagraph"/>
              <w:spacing w:before="1"/>
              <w:rPr>
                <w:b/>
                <w:sz w:val="33"/>
              </w:rPr>
            </w:pPr>
          </w:p>
          <w:p w:rsidR="00B918A7" w:rsidRDefault="00CF099C">
            <w:pPr>
              <w:pStyle w:val="TableParagraph"/>
              <w:ind w:left="1608" w:right="1601"/>
              <w:jc w:val="center"/>
            </w:pPr>
            <w:r>
              <w:t>Услуга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осуществляется</w:t>
            </w:r>
          </w:p>
        </w:tc>
      </w:tr>
    </w:tbl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rPr>
          <w:b/>
          <w:sz w:val="20"/>
        </w:rPr>
      </w:pPr>
    </w:p>
    <w:p w:rsidR="00B918A7" w:rsidRDefault="00B918A7">
      <w:pPr>
        <w:pStyle w:val="a3"/>
        <w:spacing w:before="6"/>
        <w:rPr>
          <w:b/>
          <w:sz w:val="27"/>
        </w:rPr>
      </w:pPr>
    </w:p>
    <w:p w:rsidR="00B918A7" w:rsidRDefault="00CF099C">
      <w:pPr>
        <w:pStyle w:val="a5"/>
        <w:numPr>
          <w:ilvl w:val="1"/>
          <w:numId w:val="21"/>
        </w:numPr>
        <w:tabs>
          <w:tab w:val="left" w:pos="1117"/>
        </w:tabs>
        <w:spacing w:before="88" w:line="288" w:lineRule="auto"/>
        <w:ind w:left="1050" w:right="550" w:hanging="432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Балансы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тепловой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мощности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тепловой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нагрузки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зонах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источников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тепловой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энергии</w:t>
      </w:r>
    </w:p>
    <w:p w:rsidR="00B918A7" w:rsidRDefault="00B918A7">
      <w:pPr>
        <w:pStyle w:val="a3"/>
        <w:spacing w:before="9"/>
        <w:rPr>
          <w:b/>
          <w:sz w:val="38"/>
        </w:rPr>
      </w:pPr>
    </w:p>
    <w:p w:rsidR="00B918A7" w:rsidRDefault="00CF099C">
      <w:pPr>
        <w:pStyle w:val="a5"/>
        <w:numPr>
          <w:ilvl w:val="2"/>
          <w:numId w:val="12"/>
        </w:numPr>
        <w:tabs>
          <w:tab w:val="left" w:pos="1038"/>
        </w:tabs>
        <w:spacing w:line="288" w:lineRule="auto"/>
        <w:ind w:right="303" w:hanging="276"/>
        <w:jc w:val="left"/>
        <w:rPr>
          <w:b/>
          <w:i/>
          <w:sz w:val="24"/>
        </w:rPr>
      </w:pPr>
      <w:r>
        <w:rPr>
          <w:b/>
          <w:i/>
          <w:sz w:val="24"/>
        </w:rPr>
        <w:t>Баланс установленной, располагаемой тепловой мощности и тепловой мощности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нетто,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потерь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мощности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сетях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присоединѐнной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</w:p>
    <w:p w:rsidR="00B918A7" w:rsidRDefault="00CF099C">
      <w:pPr>
        <w:ind w:left="2487"/>
        <w:rPr>
          <w:b/>
          <w:i/>
          <w:sz w:val="24"/>
        </w:rPr>
      </w:pPr>
      <w:r>
        <w:rPr>
          <w:b/>
          <w:i/>
          <w:sz w:val="24"/>
        </w:rPr>
        <w:t>нагрузки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каждому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источнику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5" w:firstLine="708"/>
        <w:jc w:val="both"/>
        <w:rPr>
          <w:i/>
        </w:rPr>
      </w:pPr>
      <w:r>
        <w:t>Балансы</w:t>
      </w:r>
      <w:r>
        <w:rPr>
          <w:spacing w:val="1"/>
        </w:rPr>
        <w:t xml:space="preserve"> </w:t>
      </w:r>
      <w:r>
        <w:t>установленной,</w:t>
      </w:r>
      <w:r>
        <w:rPr>
          <w:spacing w:val="1"/>
        </w:rPr>
        <w:t xml:space="preserve"> </w:t>
      </w:r>
      <w:r>
        <w:t>располагаемой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 xml:space="preserve">мощности нетто, потерь тепловой мощности в тепловых сетях и </w:t>
      </w:r>
      <w:proofErr w:type="spellStart"/>
      <w:r>
        <w:t>присоединѐнной</w:t>
      </w:r>
      <w:proofErr w:type="spellEnd"/>
      <w:r>
        <w:rPr>
          <w:spacing w:val="1"/>
        </w:rPr>
        <w:t xml:space="preserve"> </w:t>
      </w:r>
      <w:r>
        <w:t>тепловой нагрузки по рассматриваемому источнику тепловой энергии п. Раздолье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  <w:i/>
        </w:rPr>
        <w:t>Табл. 1.6.1</w:t>
      </w:r>
      <w:r>
        <w:rPr>
          <w:i/>
        </w:rPr>
        <w:t>.</w:t>
      </w:r>
    </w:p>
    <w:p w:rsidR="00B918A7" w:rsidRDefault="00CF099C">
      <w:pPr>
        <w:spacing w:before="4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1.6.1</w:t>
      </w:r>
    </w:p>
    <w:p w:rsidR="00B918A7" w:rsidRDefault="00B918A7">
      <w:pPr>
        <w:pStyle w:val="a3"/>
        <w:spacing w:before="10"/>
        <w:rPr>
          <w:b/>
          <w:i/>
          <w:sz w:val="21"/>
        </w:rPr>
      </w:pPr>
    </w:p>
    <w:p w:rsidR="00B918A7" w:rsidRDefault="00CF099C">
      <w:pPr>
        <w:pStyle w:val="1"/>
        <w:spacing w:before="88"/>
        <w:rPr>
          <w:b w:val="0"/>
          <w:i/>
        </w:rPr>
      </w:pPr>
      <w:r>
        <w:t>Баланс</w:t>
      </w:r>
      <w:r>
        <w:rPr>
          <w:spacing w:val="-5"/>
        </w:rPr>
        <w:t xml:space="preserve"> </w:t>
      </w:r>
      <w:r>
        <w:t>тепловых</w:t>
      </w:r>
      <w:r>
        <w:rPr>
          <w:spacing w:val="-3"/>
        </w:rPr>
        <w:t xml:space="preserve"> </w:t>
      </w:r>
      <w:r>
        <w:t>мощностей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нагрузок,</w:t>
      </w:r>
      <w:r>
        <w:rPr>
          <w:spacing w:val="-2"/>
        </w:rPr>
        <w:t xml:space="preserve"> </w:t>
      </w:r>
      <w:r>
        <w:rPr>
          <w:b w:val="0"/>
          <w:i/>
        </w:rPr>
        <w:t>Гкал/ч</w:t>
      </w:r>
    </w:p>
    <w:tbl>
      <w:tblPr>
        <w:tblStyle w:val="a6"/>
        <w:tblW w:w="8955" w:type="dxa"/>
        <w:tblLook w:val="04A0" w:firstRow="1" w:lastRow="0" w:firstColumn="1" w:lastColumn="0" w:noHBand="0" w:noVBand="1"/>
      </w:tblPr>
      <w:tblGrid>
        <w:gridCol w:w="1909"/>
        <w:gridCol w:w="638"/>
        <w:gridCol w:w="715"/>
        <w:gridCol w:w="846"/>
        <w:gridCol w:w="848"/>
        <w:gridCol w:w="1122"/>
        <w:gridCol w:w="1005"/>
        <w:gridCol w:w="876"/>
        <w:gridCol w:w="996"/>
      </w:tblGrid>
      <w:tr w:rsidR="00BE00B9" w:rsidRPr="00732305" w:rsidTr="00BE00B9">
        <w:tc>
          <w:tcPr>
            <w:tcW w:w="1909" w:type="dxa"/>
            <w:vMerge w:val="restart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638" w:type="dxa"/>
            <w:vMerge w:val="restart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уст</w:t>
            </w:r>
          </w:p>
        </w:tc>
        <w:tc>
          <w:tcPr>
            <w:tcW w:w="715" w:type="dxa"/>
            <w:vMerge w:val="restart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расп</w:t>
            </w:r>
            <w:proofErr w:type="spellEnd"/>
          </w:p>
        </w:tc>
        <w:tc>
          <w:tcPr>
            <w:tcW w:w="846" w:type="dxa"/>
            <w:vMerge w:val="restart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сн</w:t>
            </w:r>
            <w:proofErr w:type="spellEnd"/>
          </w:p>
        </w:tc>
        <w:tc>
          <w:tcPr>
            <w:tcW w:w="848" w:type="dxa"/>
            <w:vMerge w:val="restart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нетто</w:t>
            </w:r>
          </w:p>
        </w:tc>
        <w:tc>
          <w:tcPr>
            <w:tcW w:w="3003" w:type="dxa"/>
            <w:gridSpan w:val="3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r w:rsidRPr="00732305">
              <w:rPr>
                <w:rFonts w:eastAsia="Calibri"/>
                <w:b/>
                <w:sz w:val="24"/>
                <w:szCs w:val="24"/>
              </w:rPr>
              <w:t>отпуск.</w:t>
            </w:r>
          </w:p>
        </w:tc>
        <w:tc>
          <w:tcPr>
            <w:tcW w:w="996" w:type="dxa"/>
            <w:vMerge w:val="restart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Резерв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  <w:vertAlign w:val="subscript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r w:rsidRPr="00732305">
              <w:rPr>
                <w:rFonts w:eastAsia="Calibri"/>
                <w:b/>
                <w:sz w:val="24"/>
                <w:szCs w:val="24"/>
                <w:vertAlign w:val="subscript"/>
              </w:rPr>
              <w:t>нетто</w:t>
            </w:r>
          </w:p>
        </w:tc>
      </w:tr>
      <w:tr w:rsidR="00BE00B9" w:rsidRPr="00732305" w:rsidTr="00BE00B9">
        <w:tc>
          <w:tcPr>
            <w:tcW w:w="1909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8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5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потери</w:t>
            </w:r>
          </w:p>
        </w:tc>
        <w:tc>
          <w:tcPr>
            <w:tcW w:w="10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потреб</w:t>
            </w:r>
          </w:p>
        </w:tc>
        <w:tc>
          <w:tcPr>
            <w:tcW w:w="876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996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E00B9" w:rsidRPr="00732305" w:rsidTr="00BE00B9">
        <w:tc>
          <w:tcPr>
            <w:tcW w:w="1909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63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1,29</w:t>
            </w:r>
          </w:p>
        </w:tc>
        <w:tc>
          <w:tcPr>
            <w:tcW w:w="71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1,1</w:t>
            </w:r>
          </w:p>
        </w:tc>
        <w:tc>
          <w:tcPr>
            <w:tcW w:w="846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0,018</w:t>
            </w:r>
          </w:p>
        </w:tc>
        <w:tc>
          <w:tcPr>
            <w:tcW w:w="84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1,082</w:t>
            </w:r>
          </w:p>
        </w:tc>
        <w:tc>
          <w:tcPr>
            <w:tcW w:w="112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0,0155</w:t>
            </w:r>
          </w:p>
        </w:tc>
        <w:tc>
          <w:tcPr>
            <w:tcW w:w="10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76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0,2905</w:t>
            </w:r>
          </w:p>
        </w:tc>
        <w:tc>
          <w:tcPr>
            <w:tcW w:w="996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E00B9" w:rsidRPr="00732305" w:rsidTr="00BE00B9">
        <w:tc>
          <w:tcPr>
            <w:tcW w:w="1909" w:type="dxa"/>
            <w:vAlign w:val="center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Котельная</w:t>
            </w:r>
          </w:p>
        </w:tc>
        <w:tc>
          <w:tcPr>
            <w:tcW w:w="638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1,29</w:t>
            </w:r>
          </w:p>
        </w:tc>
        <w:tc>
          <w:tcPr>
            <w:tcW w:w="715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1,1</w:t>
            </w:r>
          </w:p>
        </w:tc>
        <w:tc>
          <w:tcPr>
            <w:tcW w:w="84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48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1,082</w:t>
            </w:r>
          </w:p>
        </w:tc>
        <w:tc>
          <w:tcPr>
            <w:tcW w:w="1122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1005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7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0,2905</w:t>
            </w:r>
          </w:p>
        </w:tc>
        <w:tc>
          <w:tcPr>
            <w:tcW w:w="996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</w:t>
            </w:r>
            <w:r>
              <w:rPr>
                <w:rFonts w:eastAsia="Calibri"/>
                <w:sz w:val="24"/>
                <w:szCs w:val="24"/>
              </w:rPr>
              <w:t>79</w:t>
            </w:r>
            <w:r w:rsidRPr="00732305">
              <w:rPr>
                <w:rFonts w:eastAsia="Calibri"/>
                <w:sz w:val="24"/>
                <w:szCs w:val="24"/>
              </w:rPr>
              <w:t>15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(</w:t>
            </w:r>
            <w:r>
              <w:rPr>
                <w:rFonts w:eastAsia="Calibri"/>
                <w:sz w:val="24"/>
                <w:szCs w:val="24"/>
              </w:rPr>
              <w:t>73,2</w:t>
            </w:r>
            <w:r w:rsidRPr="00732305">
              <w:rPr>
                <w:rFonts w:eastAsia="Calibri"/>
                <w:sz w:val="24"/>
                <w:szCs w:val="24"/>
              </w:rPr>
              <w:t>%)</w:t>
            </w:r>
          </w:p>
        </w:tc>
      </w:tr>
    </w:tbl>
    <w:p w:rsidR="00B918A7" w:rsidRPr="00BE00B9" w:rsidRDefault="00BE00B9">
      <w:pPr>
        <w:pStyle w:val="a3"/>
        <w:spacing w:line="288" w:lineRule="auto"/>
        <w:ind w:left="258" w:right="124" w:firstLine="708"/>
        <w:jc w:val="both"/>
      </w:pPr>
      <w:r w:rsidRPr="00BE00B9">
        <w:rPr>
          <w:rFonts w:eastAsia="Calibri"/>
        </w:rPr>
        <w:t xml:space="preserve">Расчетная тепловая мощность, теряемая в тепловых сетях п. Раздолье, составляет 0,018 Гкал/ч. </w:t>
      </w:r>
      <w:proofErr w:type="spellStart"/>
      <w:r w:rsidRPr="00BE00B9">
        <w:rPr>
          <w:rFonts w:eastAsia="Calibri"/>
        </w:rPr>
        <w:t>Общегодовые</w:t>
      </w:r>
      <w:proofErr w:type="spellEnd"/>
      <w:r w:rsidRPr="00BE00B9">
        <w:rPr>
          <w:rFonts w:eastAsia="Calibri"/>
        </w:rPr>
        <w:t xml:space="preserve"> потери составляют 86,679 Гкал (9,74 % от объема потребления).</w:t>
      </w:r>
    </w:p>
    <w:p w:rsidR="00B918A7" w:rsidRPr="00BE00B9" w:rsidRDefault="00B918A7">
      <w:pPr>
        <w:pStyle w:val="a3"/>
        <w:spacing w:before="11"/>
      </w:pPr>
    </w:p>
    <w:p w:rsidR="00B918A7" w:rsidRDefault="00CF099C">
      <w:pPr>
        <w:pStyle w:val="a5"/>
        <w:numPr>
          <w:ilvl w:val="2"/>
          <w:numId w:val="12"/>
        </w:numPr>
        <w:tabs>
          <w:tab w:val="left" w:pos="1004"/>
        </w:tabs>
        <w:spacing w:line="288" w:lineRule="auto"/>
        <w:ind w:left="4812" w:right="271" w:hanging="4409"/>
        <w:jc w:val="left"/>
        <w:rPr>
          <w:b/>
          <w:i/>
          <w:sz w:val="24"/>
        </w:rPr>
      </w:pPr>
      <w:r>
        <w:rPr>
          <w:b/>
          <w:i/>
          <w:sz w:val="24"/>
        </w:rPr>
        <w:t>Резервы и дефициты тепловой мощности нетто по каждому источнику тепловой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Pr="00BE00B9" w:rsidRDefault="00BE00B9">
      <w:pPr>
        <w:pStyle w:val="a3"/>
        <w:spacing w:line="288" w:lineRule="auto"/>
        <w:ind w:left="258" w:right="124" w:firstLine="708"/>
        <w:jc w:val="both"/>
      </w:pPr>
      <w:r w:rsidRPr="00BE00B9">
        <w:rPr>
          <w:rFonts w:eastAsia="Calibri"/>
        </w:rPr>
        <w:t xml:space="preserve">В существующем состоянии в рассматриваемом теплоисточнике п. Раздолье имеется резерв мощности нетто. Согласно данным </w:t>
      </w:r>
      <w:r w:rsidRPr="00BE00B9">
        <w:rPr>
          <w:rFonts w:eastAsia="Calibri"/>
          <w:b/>
        </w:rPr>
        <w:t>Табл. 1.6.1</w:t>
      </w:r>
      <w:r w:rsidRPr="00BE00B9">
        <w:rPr>
          <w:rFonts w:eastAsia="Calibri"/>
        </w:rPr>
        <w:t xml:space="preserve"> (см. выше) значение этого резерва составляет 0,7915 Гкал/ч (73,2 %).</w:t>
      </w:r>
    </w:p>
    <w:p w:rsidR="00B918A7" w:rsidRPr="00BE00B9" w:rsidRDefault="00B918A7">
      <w:pPr>
        <w:spacing w:line="288" w:lineRule="auto"/>
        <w:jc w:val="both"/>
        <w:rPr>
          <w:sz w:val="28"/>
          <w:szCs w:val="28"/>
        </w:rPr>
        <w:sectPr w:rsidR="00B918A7" w:rsidRPr="00BE00B9">
          <w:pgSz w:w="11910" w:h="16840"/>
          <w:pgMar w:top="54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12"/>
        </w:numPr>
        <w:tabs>
          <w:tab w:val="left" w:pos="937"/>
        </w:tabs>
        <w:spacing w:before="68" w:line="288" w:lineRule="auto"/>
        <w:ind w:left="392" w:right="204" w:hanging="57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Гидравлические режимы, обеспечивающие передачу тепловой энергии от источника</w:t>
      </w:r>
      <w:r>
        <w:rPr>
          <w:b/>
          <w:i/>
          <w:spacing w:val="-58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самого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удалѐнного</w:t>
      </w:r>
      <w:proofErr w:type="spellEnd"/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потребителя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характеризующие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существующие</w:t>
      </w:r>
    </w:p>
    <w:p w:rsidR="00B918A7" w:rsidRDefault="00CF099C">
      <w:pPr>
        <w:spacing w:line="288" w:lineRule="auto"/>
        <w:ind w:left="3131" w:right="510" w:hanging="2474"/>
        <w:rPr>
          <w:b/>
          <w:i/>
          <w:sz w:val="24"/>
        </w:rPr>
      </w:pPr>
      <w:r>
        <w:rPr>
          <w:b/>
          <w:i/>
          <w:sz w:val="24"/>
        </w:rPr>
        <w:t>возможности (резервы и дефициты по пропускной способности) передачи тепловой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 источника к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потребителю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312" w:lineRule="auto"/>
        <w:ind w:left="258" w:right="129" w:firstLine="709"/>
        <w:jc w:val="both"/>
      </w:pPr>
      <w:r>
        <w:t>Гидравлические</w:t>
      </w:r>
      <w:r>
        <w:rPr>
          <w:spacing w:val="1"/>
        </w:rPr>
        <w:t xml:space="preserve"> </w:t>
      </w:r>
      <w:r>
        <w:t>режимы,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рассматриваемой системы теплоснабжения (резервы и дефициты по пропускной</w:t>
      </w:r>
      <w:r>
        <w:rPr>
          <w:spacing w:val="1"/>
        </w:rPr>
        <w:t xml:space="preserve"> </w:t>
      </w:r>
      <w:r>
        <w:t>способности)</w:t>
      </w:r>
      <w:r>
        <w:rPr>
          <w:spacing w:val="-2"/>
        </w:rPr>
        <w:t xml:space="preserve"> </w:t>
      </w:r>
      <w:r>
        <w:t>рассмотрены выше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1.3.8</w:t>
      </w:r>
      <w:r>
        <w:rPr>
          <w:spacing w:val="-1"/>
        </w:rPr>
        <w:t xml:space="preserve"> </w:t>
      </w:r>
      <w:r>
        <w:t>Схемы.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2"/>
          <w:numId w:val="12"/>
        </w:numPr>
        <w:tabs>
          <w:tab w:val="left" w:pos="1130"/>
        </w:tabs>
        <w:spacing w:line="288" w:lineRule="auto"/>
        <w:ind w:left="2962" w:right="395" w:hanging="2433"/>
        <w:jc w:val="left"/>
        <w:rPr>
          <w:b/>
          <w:i/>
          <w:sz w:val="24"/>
        </w:rPr>
      </w:pPr>
      <w:r>
        <w:rPr>
          <w:b/>
          <w:i/>
          <w:sz w:val="24"/>
        </w:rPr>
        <w:t>Причины возникновения дефицитов тепловой мощности и последствий влияния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дефицитов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качество теплоснабжения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258" w:right="125" w:firstLine="708"/>
        <w:jc w:val="both"/>
      </w:pP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дефицита</w:t>
      </w:r>
      <w:r>
        <w:rPr>
          <w:spacing w:val="-2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нет.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2"/>
          <w:numId w:val="12"/>
        </w:numPr>
        <w:tabs>
          <w:tab w:val="left" w:pos="1085"/>
        </w:tabs>
        <w:spacing w:line="288" w:lineRule="auto"/>
        <w:ind w:left="395" w:right="262" w:firstLine="89"/>
        <w:jc w:val="left"/>
        <w:rPr>
          <w:b/>
          <w:i/>
          <w:sz w:val="24"/>
        </w:rPr>
      </w:pPr>
      <w:r>
        <w:rPr>
          <w:b/>
          <w:i/>
          <w:sz w:val="24"/>
        </w:rPr>
        <w:t>Резерв тепловой мощности нетто источников тепловой энергии и возможности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расширения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технологических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зон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резервами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мощности</w:t>
      </w:r>
    </w:p>
    <w:p w:rsidR="00B918A7" w:rsidRDefault="00CF099C">
      <w:pPr>
        <w:ind w:left="2038"/>
        <w:rPr>
          <w:b/>
          <w:i/>
          <w:sz w:val="24"/>
        </w:rPr>
      </w:pPr>
      <w:r>
        <w:rPr>
          <w:b/>
          <w:i/>
          <w:sz w:val="24"/>
        </w:rPr>
        <w:t>нетто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зоны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дефицитом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мощности</w:t>
      </w:r>
    </w:p>
    <w:p w:rsidR="00B918A7" w:rsidRDefault="00B918A7">
      <w:pPr>
        <w:pStyle w:val="a3"/>
        <w:rPr>
          <w:b/>
          <w:i/>
          <w:sz w:val="26"/>
        </w:rPr>
      </w:pPr>
    </w:p>
    <w:p w:rsidR="00B918A7" w:rsidRDefault="00CF099C">
      <w:pPr>
        <w:pStyle w:val="a3"/>
        <w:spacing w:before="171" w:line="312" w:lineRule="auto"/>
        <w:ind w:left="258" w:right="126" w:firstLine="709"/>
        <w:jc w:val="both"/>
      </w:pPr>
      <w:r>
        <w:t>В</w:t>
      </w:r>
      <w:r>
        <w:rPr>
          <w:spacing w:val="1"/>
        </w:rPr>
        <w:t xml:space="preserve"> </w:t>
      </w:r>
      <w:r>
        <w:t>рассматриваемом</w:t>
      </w:r>
      <w:r>
        <w:rPr>
          <w:spacing w:val="1"/>
        </w:rPr>
        <w:t xml:space="preserve"> </w:t>
      </w:r>
      <w:r>
        <w:t>теплоисточнике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резерв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нетто</w:t>
      </w:r>
      <w:r>
        <w:rPr>
          <w:spacing w:val="-1"/>
        </w:rPr>
        <w:t xml:space="preserve"> </w:t>
      </w:r>
      <w:r>
        <w:t>(см. выше</w:t>
      </w:r>
      <w:r>
        <w:rPr>
          <w:spacing w:val="-2"/>
        </w:rPr>
        <w:t xml:space="preserve"> </w:t>
      </w:r>
      <w:r>
        <w:t>раздел 1.6.2 Схемы).</w:t>
      </w:r>
    </w:p>
    <w:p w:rsidR="00B918A7" w:rsidRDefault="00CF099C">
      <w:pPr>
        <w:pStyle w:val="a3"/>
        <w:spacing w:before="1" w:line="312" w:lineRule="auto"/>
        <w:ind w:left="258" w:right="124" w:firstLine="709"/>
        <w:jc w:val="both"/>
      </w:pPr>
      <w:r>
        <w:t>Других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резервом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дефицитом тепловой мощности) на территории п. Раздолье нет. В связи с этим, 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расширения зон действия источников с резервами тепловой мощности нетто в</w:t>
      </w:r>
      <w:r>
        <w:rPr>
          <w:spacing w:val="1"/>
        </w:rPr>
        <w:t xml:space="preserve"> </w:t>
      </w:r>
      <w:r>
        <w:t>зоны</w:t>
      </w:r>
      <w:r>
        <w:rPr>
          <w:spacing w:val="-2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дефицитом</w:t>
      </w:r>
      <w:r>
        <w:rPr>
          <w:spacing w:val="-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мощности.</w:t>
      </w:r>
    </w:p>
    <w:p w:rsidR="00B918A7" w:rsidRDefault="00CF099C">
      <w:pPr>
        <w:pStyle w:val="a3"/>
        <w:spacing w:line="312" w:lineRule="auto"/>
        <w:ind w:left="258" w:right="123" w:firstLine="709"/>
        <w:jc w:val="both"/>
      </w:pPr>
      <w:r>
        <w:t>Расширение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 п. Раздолье в районы поселения, которые в настоящее время не</w:t>
      </w:r>
      <w:r>
        <w:rPr>
          <w:spacing w:val="1"/>
        </w:rPr>
        <w:t xml:space="preserve"> </w:t>
      </w:r>
      <w:r>
        <w:t>охвачены</w:t>
      </w:r>
      <w:r>
        <w:rPr>
          <w:spacing w:val="1"/>
        </w:rPr>
        <w:t xml:space="preserve"> </w:t>
      </w:r>
      <w:r>
        <w:t>централизованным</w:t>
      </w:r>
      <w:r>
        <w:rPr>
          <w:spacing w:val="1"/>
        </w:rPr>
        <w:t xml:space="preserve"> </w:t>
      </w:r>
      <w:r>
        <w:t>теплоснабжением,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указывает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резерв</w:t>
      </w:r>
      <w:r>
        <w:rPr>
          <w:spacing w:val="1"/>
        </w:rPr>
        <w:t xml:space="preserve"> </w:t>
      </w:r>
      <w:r>
        <w:t>располагаемой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теплоисточника</w:t>
      </w:r>
      <w:r>
        <w:rPr>
          <w:spacing w:val="-2"/>
        </w:rPr>
        <w:t xml:space="preserve"> </w:t>
      </w:r>
      <w:r>
        <w:t>(см.</w:t>
      </w:r>
      <w:r>
        <w:rPr>
          <w:spacing w:val="-1"/>
        </w:rPr>
        <w:t xml:space="preserve"> </w:t>
      </w:r>
      <w:r>
        <w:t>выше раздел</w:t>
      </w:r>
      <w:r>
        <w:rPr>
          <w:spacing w:val="-1"/>
        </w:rPr>
        <w:t xml:space="preserve"> </w:t>
      </w:r>
      <w:r>
        <w:t>1.6.2 Схемы).</w:t>
      </w:r>
    </w:p>
    <w:p w:rsidR="00B918A7" w:rsidRDefault="00B918A7">
      <w:pPr>
        <w:pStyle w:val="a3"/>
        <w:spacing w:before="7"/>
        <w:rPr>
          <w:sz w:val="36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ind w:hanging="499"/>
      </w:pPr>
      <w:bookmarkStart w:id="8" w:name="_bookmark7"/>
      <w:bookmarkEnd w:id="8"/>
      <w:r>
        <w:t>Балансы</w:t>
      </w:r>
      <w:r>
        <w:rPr>
          <w:spacing w:val="-13"/>
        </w:rPr>
        <w:t xml:space="preserve"> </w:t>
      </w:r>
      <w:r>
        <w:t>теплоносителя</w:t>
      </w:r>
    </w:p>
    <w:p w:rsidR="00B918A7" w:rsidRDefault="00B918A7">
      <w:pPr>
        <w:pStyle w:val="a3"/>
        <w:spacing w:before="3"/>
        <w:rPr>
          <w:b/>
          <w:sz w:val="44"/>
        </w:rPr>
      </w:pPr>
    </w:p>
    <w:p w:rsidR="00B918A7" w:rsidRDefault="00CF099C">
      <w:pPr>
        <w:pStyle w:val="a3"/>
        <w:spacing w:line="312" w:lineRule="auto"/>
        <w:ind w:left="258" w:right="124" w:firstLine="709"/>
        <w:jc w:val="both"/>
      </w:pPr>
      <w:proofErr w:type="spellStart"/>
      <w:r>
        <w:t>Расчѐтные</w:t>
      </w:r>
      <w:proofErr w:type="spellEnd"/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проектном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95/70°С)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-4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Раздолье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1.7.1</w:t>
      </w:r>
      <w:r>
        <w:t>.</w:t>
      </w:r>
    </w:p>
    <w:p w:rsidR="00B918A7" w:rsidRDefault="00B918A7">
      <w:pPr>
        <w:spacing w:line="312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spacing w:before="69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lastRenderedPageBreak/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1.7.1</w:t>
      </w:r>
    </w:p>
    <w:p w:rsidR="00B918A7" w:rsidRDefault="00B918A7">
      <w:pPr>
        <w:pStyle w:val="a3"/>
        <w:spacing w:before="6"/>
        <w:rPr>
          <w:b/>
          <w:i/>
          <w:sz w:val="26"/>
        </w:rPr>
      </w:pPr>
    </w:p>
    <w:p w:rsidR="00B918A7" w:rsidRDefault="00CF099C">
      <w:pPr>
        <w:pStyle w:val="1"/>
        <w:spacing w:before="88"/>
      </w:pPr>
      <w:r>
        <w:t>Расчетные</w:t>
      </w:r>
      <w:r>
        <w:rPr>
          <w:spacing w:val="-4"/>
        </w:rPr>
        <w:t xml:space="preserve"> </w:t>
      </w:r>
      <w:r>
        <w:t>расходы</w:t>
      </w:r>
      <w:r>
        <w:rPr>
          <w:spacing w:val="-4"/>
        </w:rPr>
        <w:t xml:space="preserve"> </w:t>
      </w:r>
      <w:r>
        <w:t>сетевой</w:t>
      </w:r>
      <w:r>
        <w:rPr>
          <w:spacing w:val="-4"/>
        </w:rPr>
        <w:t xml:space="preserve"> </w:t>
      </w:r>
      <w:r>
        <w:t>воды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1038"/>
        <w:gridCol w:w="1040"/>
        <w:gridCol w:w="1039"/>
        <w:gridCol w:w="1041"/>
        <w:gridCol w:w="1041"/>
      </w:tblGrid>
      <w:tr w:rsidR="00B918A7">
        <w:trPr>
          <w:trHeight w:val="450"/>
        </w:trPr>
        <w:tc>
          <w:tcPr>
            <w:tcW w:w="2682" w:type="dxa"/>
            <w:vMerge w:val="restart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B918A7" w:rsidRDefault="00CF099C">
            <w:pPr>
              <w:pStyle w:val="TableParagraph"/>
              <w:ind w:left="826"/>
              <w:rPr>
                <w:b/>
              </w:rPr>
            </w:pPr>
            <w:r>
              <w:rPr>
                <w:b/>
              </w:rPr>
              <w:t>Теплосеть</w:t>
            </w:r>
          </w:p>
        </w:tc>
        <w:tc>
          <w:tcPr>
            <w:tcW w:w="5199" w:type="dxa"/>
            <w:gridSpan w:val="5"/>
          </w:tcPr>
          <w:p w:rsidR="00B918A7" w:rsidRDefault="00CF099C">
            <w:pPr>
              <w:pStyle w:val="TableParagraph"/>
              <w:spacing w:before="146"/>
              <w:ind w:left="733"/>
              <w:rPr>
                <w:b/>
              </w:rPr>
            </w:pPr>
            <w:r>
              <w:rPr>
                <w:b/>
              </w:rPr>
              <w:t>Составляющие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расхода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сетевой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воды</w:t>
            </w:r>
          </w:p>
        </w:tc>
      </w:tr>
      <w:tr w:rsidR="00B918A7">
        <w:trPr>
          <w:trHeight w:val="509"/>
        </w:trPr>
        <w:tc>
          <w:tcPr>
            <w:tcW w:w="2682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</w:tcPr>
          <w:p w:rsidR="00B918A7" w:rsidRDefault="00CF099C">
            <w:pPr>
              <w:pStyle w:val="TableParagraph"/>
              <w:spacing w:before="203"/>
              <w:ind w:left="172" w:right="168"/>
              <w:jc w:val="center"/>
            </w:pP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1040" w:type="dxa"/>
          </w:tcPr>
          <w:p w:rsidR="00B918A7" w:rsidRDefault="00CF099C">
            <w:pPr>
              <w:pStyle w:val="TableParagraph"/>
              <w:spacing w:before="203"/>
              <w:ind w:left="128" w:right="118"/>
              <w:jc w:val="center"/>
            </w:pPr>
            <w:r>
              <w:t>ГВС</w:t>
            </w:r>
          </w:p>
        </w:tc>
        <w:tc>
          <w:tcPr>
            <w:tcW w:w="1039" w:type="dxa"/>
          </w:tcPr>
          <w:p w:rsidR="00B918A7" w:rsidRDefault="00CF099C">
            <w:pPr>
              <w:pStyle w:val="TableParagraph"/>
              <w:spacing w:before="203"/>
              <w:ind w:left="156" w:right="147"/>
              <w:jc w:val="center"/>
            </w:pPr>
            <w:r>
              <w:t>Утечки</w:t>
            </w:r>
          </w:p>
        </w:tc>
        <w:tc>
          <w:tcPr>
            <w:tcW w:w="1041" w:type="dxa"/>
          </w:tcPr>
          <w:p w:rsidR="00B918A7" w:rsidRDefault="00CF099C">
            <w:pPr>
              <w:pStyle w:val="TableParagraph"/>
              <w:spacing w:before="203"/>
              <w:ind w:left="140" w:right="131"/>
              <w:jc w:val="center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ЦТП</w:t>
            </w:r>
          </w:p>
        </w:tc>
        <w:tc>
          <w:tcPr>
            <w:tcW w:w="1041" w:type="dxa"/>
          </w:tcPr>
          <w:p w:rsidR="00B918A7" w:rsidRDefault="00CF099C">
            <w:pPr>
              <w:pStyle w:val="TableParagraph"/>
              <w:spacing w:before="203"/>
              <w:ind w:left="139" w:right="131"/>
              <w:jc w:val="center"/>
            </w:pPr>
            <w:r>
              <w:t>всего</w:t>
            </w:r>
          </w:p>
        </w:tc>
      </w:tr>
      <w:tr w:rsidR="00B918A7">
        <w:trPr>
          <w:trHeight w:val="304"/>
        </w:trPr>
        <w:tc>
          <w:tcPr>
            <w:tcW w:w="2682" w:type="dxa"/>
          </w:tcPr>
          <w:p w:rsidR="00B918A7" w:rsidRDefault="00CF099C">
            <w:pPr>
              <w:pStyle w:val="TableParagraph"/>
              <w:spacing w:line="251" w:lineRule="exact"/>
              <w:ind w:left="107"/>
            </w:pPr>
            <w:r>
              <w:t>Сеть</w:t>
            </w:r>
            <w:r>
              <w:rPr>
                <w:spacing w:val="-3"/>
              </w:rPr>
              <w:t xml:space="preserve"> </w:t>
            </w:r>
            <w:r>
              <w:t>котельной</w:t>
            </w:r>
          </w:p>
        </w:tc>
        <w:tc>
          <w:tcPr>
            <w:tcW w:w="1038" w:type="dxa"/>
          </w:tcPr>
          <w:p w:rsidR="00B918A7" w:rsidRDefault="00CF099C">
            <w:pPr>
              <w:pStyle w:val="TableParagraph"/>
              <w:spacing w:line="251" w:lineRule="exact"/>
              <w:ind w:left="172" w:right="165"/>
              <w:jc w:val="center"/>
            </w:pPr>
            <w:r>
              <w:t>11.5</w:t>
            </w:r>
          </w:p>
        </w:tc>
        <w:tc>
          <w:tcPr>
            <w:tcW w:w="1040" w:type="dxa"/>
          </w:tcPr>
          <w:p w:rsidR="00B918A7" w:rsidRDefault="00CF099C">
            <w:pPr>
              <w:pStyle w:val="TableParagraph"/>
              <w:spacing w:line="251" w:lineRule="exact"/>
              <w:ind w:left="129" w:right="118"/>
              <w:jc w:val="center"/>
            </w:pPr>
            <w:r>
              <w:t>0.0</w:t>
            </w:r>
          </w:p>
        </w:tc>
        <w:tc>
          <w:tcPr>
            <w:tcW w:w="1039" w:type="dxa"/>
          </w:tcPr>
          <w:p w:rsidR="00B918A7" w:rsidRDefault="00CF099C">
            <w:pPr>
              <w:pStyle w:val="TableParagraph"/>
              <w:spacing w:line="251" w:lineRule="exact"/>
              <w:ind w:left="156" w:right="146"/>
              <w:jc w:val="center"/>
            </w:pPr>
            <w:r>
              <w:t>0.04</w:t>
            </w:r>
          </w:p>
        </w:tc>
        <w:tc>
          <w:tcPr>
            <w:tcW w:w="1041" w:type="dxa"/>
          </w:tcPr>
          <w:p w:rsidR="00B918A7" w:rsidRDefault="00CF099C">
            <w:pPr>
              <w:pStyle w:val="TableParagraph"/>
              <w:spacing w:line="251" w:lineRule="exact"/>
              <w:ind w:left="10"/>
              <w:jc w:val="center"/>
            </w:pPr>
            <w:r>
              <w:rPr>
                <w:w w:val="99"/>
              </w:rPr>
              <w:t>0</w:t>
            </w:r>
          </w:p>
        </w:tc>
        <w:tc>
          <w:tcPr>
            <w:tcW w:w="1041" w:type="dxa"/>
          </w:tcPr>
          <w:p w:rsidR="00B918A7" w:rsidRDefault="00CF099C">
            <w:pPr>
              <w:pStyle w:val="TableParagraph"/>
              <w:spacing w:line="251" w:lineRule="exact"/>
              <w:ind w:left="140" w:right="129"/>
              <w:jc w:val="center"/>
            </w:pPr>
            <w:r>
              <w:t>11.5</w:t>
            </w:r>
          </w:p>
        </w:tc>
      </w:tr>
    </w:tbl>
    <w:p w:rsidR="00B918A7" w:rsidRDefault="00B918A7">
      <w:pPr>
        <w:pStyle w:val="a3"/>
        <w:rPr>
          <w:b/>
          <w:sz w:val="36"/>
        </w:rPr>
      </w:pPr>
    </w:p>
    <w:p w:rsidR="00B918A7" w:rsidRDefault="00CF099C">
      <w:pPr>
        <w:pStyle w:val="a3"/>
        <w:spacing w:before="1"/>
        <w:ind w:left="968"/>
      </w:pPr>
      <w:r>
        <w:t>Подготовка</w:t>
      </w:r>
      <w:r>
        <w:rPr>
          <w:spacing w:val="-6"/>
        </w:rPr>
        <w:t xml:space="preserve"> </w:t>
      </w:r>
      <w:r>
        <w:t>подпиточной</w:t>
      </w:r>
      <w:r>
        <w:rPr>
          <w:spacing w:val="-3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котельной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производится.</w:t>
      </w:r>
    </w:p>
    <w:p w:rsidR="00B918A7" w:rsidRDefault="00CF099C">
      <w:pPr>
        <w:pStyle w:val="a3"/>
        <w:spacing w:before="65" w:line="312" w:lineRule="auto"/>
        <w:ind w:left="258" w:firstLine="708"/>
        <w:rPr>
          <w:b/>
          <w:i/>
        </w:rPr>
      </w:pPr>
      <w:r>
        <w:t>Подпитка</w:t>
      </w:r>
      <w:r>
        <w:rPr>
          <w:spacing w:val="8"/>
        </w:rPr>
        <w:t xml:space="preserve"> </w:t>
      </w:r>
      <w:r>
        <w:t>теплосети</w:t>
      </w:r>
      <w:r>
        <w:rPr>
          <w:spacing w:val="9"/>
        </w:rPr>
        <w:t xml:space="preserve"> </w:t>
      </w:r>
      <w:r>
        <w:t>производится</w:t>
      </w:r>
      <w:r>
        <w:rPr>
          <w:spacing w:val="9"/>
        </w:rPr>
        <w:t xml:space="preserve"> </w:t>
      </w:r>
      <w:r>
        <w:t>подпиточным</w:t>
      </w:r>
      <w:r>
        <w:rPr>
          <w:spacing w:val="9"/>
        </w:rPr>
        <w:t xml:space="preserve"> </w:t>
      </w:r>
      <w:r>
        <w:t>насосом</w:t>
      </w:r>
      <w:r>
        <w:rPr>
          <w:spacing w:val="9"/>
        </w:rPr>
        <w:t xml:space="preserve"> </w:t>
      </w:r>
      <w:r>
        <w:t>КМ</w:t>
      </w:r>
      <w:r>
        <w:rPr>
          <w:spacing w:val="9"/>
        </w:rPr>
        <w:t xml:space="preserve"> </w:t>
      </w:r>
      <w:r>
        <w:t>32-50-125.</w:t>
      </w:r>
      <w:r>
        <w:rPr>
          <w:spacing w:val="-67"/>
        </w:rPr>
        <w:t xml:space="preserve"> </w:t>
      </w:r>
      <w:proofErr w:type="spellStart"/>
      <w:r>
        <w:t>Расчѐтные</w:t>
      </w:r>
      <w:proofErr w:type="spellEnd"/>
      <w:r>
        <w:rPr>
          <w:spacing w:val="7"/>
        </w:rPr>
        <w:t xml:space="preserve"> </w:t>
      </w:r>
      <w:r>
        <w:t>расходы</w:t>
      </w:r>
      <w:r>
        <w:rPr>
          <w:spacing w:val="9"/>
        </w:rPr>
        <w:t xml:space="preserve"> </w:t>
      </w:r>
      <w:r>
        <w:t>подпиточной</w:t>
      </w:r>
      <w:r>
        <w:rPr>
          <w:spacing w:val="8"/>
        </w:rPr>
        <w:t xml:space="preserve"> </w:t>
      </w:r>
      <w:r>
        <w:t>воды</w:t>
      </w:r>
      <w:r>
        <w:rPr>
          <w:spacing w:val="9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теплосетей</w:t>
      </w:r>
      <w:r>
        <w:rPr>
          <w:spacing w:val="8"/>
        </w:rPr>
        <w:t xml:space="preserve"> </w:t>
      </w:r>
      <w:r>
        <w:t>представлены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rPr>
          <w:b/>
          <w:i/>
        </w:rPr>
        <w:t>Табл.</w:t>
      </w:r>
      <w:r>
        <w:rPr>
          <w:b/>
          <w:i/>
          <w:spacing w:val="9"/>
        </w:rPr>
        <w:t xml:space="preserve"> </w:t>
      </w:r>
      <w:r>
        <w:rPr>
          <w:b/>
          <w:i/>
        </w:rPr>
        <w:t>1.7.2</w:t>
      </w:r>
    </w:p>
    <w:p w:rsidR="00B918A7" w:rsidRDefault="00CF099C">
      <w:pPr>
        <w:spacing w:before="3"/>
        <w:ind w:left="258"/>
        <w:rPr>
          <w:b/>
          <w:i/>
          <w:sz w:val="28"/>
        </w:rPr>
      </w:pPr>
      <w:r>
        <w:rPr>
          <w:b/>
          <w:i/>
          <w:sz w:val="28"/>
        </w:rPr>
        <w:t>–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1.7.3.</w:t>
      </w:r>
    </w:p>
    <w:p w:rsidR="00B918A7" w:rsidRDefault="00CF099C">
      <w:pPr>
        <w:spacing w:before="97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1.7.2</w:t>
      </w:r>
    </w:p>
    <w:p w:rsidR="00B918A7" w:rsidRDefault="00B918A7">
      <w:pPr>
        <w:pStyle w:val="a3"/>
        <w:spacing w:before="6"/>
        <w:rPr>
          <w:b/>
          <w:i/>
          <w:sz w:val="26"/>
        </w:rPr>
      </w:pPr>
    </w:p>
    <w:p w:rsidR="00B918A7" w:rsidRDefault="00CF099C">
      <w:pPr>
        <w:pStyle w:val="1"/>
        <w:spacing w:before="88"/>
        <w:rPr>
          <w:b w:val="0"/>
          <w:i/>
        </w:rPr>
      </w:pPr>
      <w:r>
        <w:t>Баланс</w:t>
      </w:r>
      <w:r>
        <w:rPr>
          <w:spacing w:val="-5"/>
        </w:rPr>
        <w:t xml:space="preserve"> </w:t>
      </w:r>
      <w:r>
        <w:t>теплоносителя</w:t>
      </w:r>
      <w:r>
        <w:rPr>
          <w:spacing w:val="-2"/>
        </w:rPr>
        <w:t xml:space="preserve"> </w:t>
      </w:r>
      <w:r>
        <w:t>(подпиточной</w:t>
      </w:r>
      <w:r>
        <w:rPr>
          <w:spacing w:val="-5"/>
        </w:rPr>
        <w:t xml:space="preserve"> </w:t>
      </w:r>
      <w:r>
        <w:t xml:space="preserve">воды), </w:t>
      </w:r>
      <w:r>
        <w:rPr>
          <w:b w:val="0"/>
          <w:i/>
        </w:rPr>
        <w:t>т/ч</w:t>
      </w:r>
    </w:p>
    <w:p w:rsidR="00B918A7" w:rsidRDefault="00B918A7">
      <w:pPr>
        <w:pStyle w:val="a3"/>
        <w:spacing w:before="9"/>
        <w:rPr>
          <w:i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878"/>
        <w:gridCol w:w="1099"/>
        <w:gridCol w:w="1100"/>
        <w:gridCol w:w="1133"/>
        <w:gridCol w:w="957"/>
        <w:gridCol w:w="1202"/>
      </w:tblGrid>
      <w:tr w:rsidR="00B918A7">
        <w:trPr>
          <w:trHeight w:val="375"/>
        </w:trPr>
        <w:tc>
          <w:tcPr>
            <w:tcW w:w="2562" w:type="dxa"/>
            <w:vMerge w:val="restart"/>
          </w:tcPr>
          <w:p w:rsidR="00B918A7" w:rsidRDefault="00B918A7">
            <w:pPr>
              <w:pStyle w:val="TableParagraph"/>
              <w:rPr>
                <w:i/>
                <w:sz w:val="24"/>
              </w:rPr>
            </w:pPr>
          </w:p>
          <w:p w:rsidR="00B918A7" w:rsidRDefault="00B918A7">
            <w:pPr>
              <w:pStyle w:val="TableParagraph"/>
              <w:rPr>
                <w:i/>
                <w:sz w:val="24"/>
              </w:rPr>
            </w:pPr>
          </w:p>
          <w:p w:rsidR="00B918A7" w:rsidRDefault="00CF099C">
            <w:pPr>
              <w:pStyle w:val="TableParagraph"/>
              <w:spacing w:before="143"/>
              <w:ind w:left="766"/>
              <w:rPr>
                <w:b/>
              </w:rPr>
            </w:pPr>
            <w:r>
              <w:rPr>
                <w:b/>
              </w:rPr>
              <w:t>Теплосеть</w:t>
            </w:r>
          </w:p>
        </w:tc>
        <w:tc>
          <w:tcPr>
            <w:tcW w:w="5167" w:type="dxa"/>
            <w:gridSpan w:val="5"/>
          </w:tcPr>
          <w:p w:rsidR="00B918A7" w:rsidRDefault="00CF099C">
            <w:pPr>
              <w:pStyle w:val="TableParagraph"/>
              <w:spacing w:before="70"/>
              <w:ind w:left="1429"/>
              <w:rPr>
                <w:b/>
              </w:rPr>
            </w:pPr>
            <w:r>
              <w:rPr>
                <w:b/>
              </w:rPr>
              <w:t>Максимальный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расход</w:t>
            </w:r>
          </w:p>
        </w:tc>
        <w:tc>
          <w:tcPr>
            <w:tcW w:w="1202" w:type="dxa"/>
            <w:vMerge w:val="restart"/>
            <w:tcBorders>
              <w:right w:val="nil"/>
            </w:tcBorders>
          </w:tcPr>
          <w:p w:rsidR="00B918A7" w:rsidRDefault="00CF099C">
            <w:pPr>
              <w:pStyle w:val="TableParagraph"/>
              <w:spacing w:before="41" w:line="300" w:lineRule="atLeast"/>
              <w:ind w:left="273" w:right="212" w:hanging="48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Распол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расход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воды</w:t>
            </w:r>
          </w:p>
        </w:tc>
      </w:tr>
      <w:tr w:rsidR="00B918A7">
        <w:trPr>
          <w:trHeight w:val="615"/>
        </w:trPr>
        <w:tc>
          <w:tcPr>
            <w:tcW w:w="2562" w:type="dxa"/>
            <w:vMerge/>
            <w:tcBorders>
              <w:top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</w:tcPr>
          <w:p w:rsidR="00B918A7" w:rsidRDefault="00B918A7">
            <w:pPr>
              <w:pStyle w:val="TableParagraph"/>
              <w:spacing w:before="10"/>
              <w:rPr>
                <w:i/>
                <w:sz w:val="26"/>
              </w:rPr>
            </w:pPr>
          </w:p>
          <w:p w:rsidR="00B918A7" w:rsidRDefault="00CF099C">
            <w:pPr>
              <w:pStyle w:val="TableParagraph"/>
              <w:ind w:left="226"/>
            </w:pPr>
            <w:r>
              <w:t>ГВС</w:t>
            </w:r>
          </w:p>
        </w:tc>
        <w:tc>
          <w:tcPr>
            <w:tcW w:w="1099" w:type="dxa"/>
          </w:tcPr>
          <w:p w:rsidR="00B918A7" w:rsidRDefault="00CF099C">
            <w:pPr>
              <w:pStyle w:val="TableParagraph"/>
              <w:spacing w:before="5"/>
              <w:ind w:left="107" w:right="98"/>
              <w:jc w:val="center"/>
            </w:pPr>
            <w:r>
              <w:t>Утечки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B918A7" w:rsidRDefault="00CF099C">
            <w:pPr>
              <w:pStyle w:val="TableParagraph"/>
              <w:spacing w:before="51"/>
              <w:ind w:left="107" w:right="97"/>
              <w:jc w:val="center"/>
            </w:pPr>
            <w:r>
              <w:t>сети</w:t>
            </w:r>
          </w:p>
        </w:tc>
        <w:tc>
          <w:tcPr>
            <w:tcW w:w="1100" w:type="dxa"/>
          </w:tcPr>
          <w:p w:rsidR="00B918A7" w:rsidRDefault="00CF099C">
            <w:pPr>
              <w:pStyle w:val="TableParagraph"/>
              <w:spacing w:before="5"/>
              <w:ind w:left="129"/>
            </w:pPr>
            <w:r>
              <w:t>Утечки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B918A7" w:rsidRDefault="00CF099C">
            <w:pPr>
              <w:pStyle w:val="TableParagraph"/>
              <w:spacing w:before="51"/>
              <w:ind w:left="180"/>
            </w:pPr>
            <w:r>
              <w:t>зданиях</w:t>
            </w:r>
          </w:p>
        </w:tc>
        <w:tc>
          <w:tcPr>
            <w:tcW w:w="1133" w:type="dxa"/>
          </w:tcPr>
          <w:p w:rsidR="00B918A7" w:rsidRDefault="00CF099C">
            <w:pPr>
              <w:pStyle w:val="TableParagraph"/>
              <w:spacing w:before="5"/>
              <w:ind w:left="88" w:right="78"/>
              <w:jc w:val="center"/>
            </w:pPr>
            <w:r>
              <w:t>Подпитка</w:t>
            </w:r>
          </w:p>
          <w:p w:rsidR="00B918A7" w:rsidRDefault="00CF099C">
            <w:pPr>
              <w:pStyle w:val="TableParagraph"/>
              <w:spacing w:before="51"/>
              <w:ind w:left="88" w:right="78"/>
              <w:jc w:val="center"/>
            </w:pPr>
            <w:r>
              <w:t>ЦТП</w:t>
            </w:r>
          </w:p>
        </w:tc>
        <w:tc>
          <w:tcPr>
            <w:tcW w:w="957" w:type="dxa"/>
          </w:tcPr>
          <w:p w:rsidR="00B918A7" w:rsidRDefault="00B918A7">
            <w:pPr>
              <w:pStyle w:val="TableParagraph"/>
              <w:spacing w:before="10"/>
              <w:rPr>
                <w:i/>
                <w:sz w:val="26"/>
              </w:rPr>
            </w:pPr>
          </w:p>
          <w:p w:rsidR="00B918A7" w:rsidRDefault="00CF099C">
            <w:pPr>
              <w:pStyle w:val="TableParagraph"/>
              <w:ind w:left="211" w:right="196"/>
              <w:jc w:val="center"/>
            </w:pPr>
            <w:r>
              <w:t>всего</w:t>
            </w:r>
          </w:p>
        </w:tc>
        <w:tc>
          <w:tcPr>
            <w:tcW w:w="1202" w:type="dxa"/>
            <w:vMerge/>
            <w:tcBorders>
              <w:top w:val="nil"/>
              <w:right w:val="nil"/>
            </w:tcBorders>
          </w:tcPr>
          <w:p w:rsidR="00B918A7" w:rsidRDefault="00B918A7">
            <w:pPr>
              <w:rPr>
                <w:sz w:val="2"/>
                <w:szCs w:val="2"/>
              </w:rPr>
            </w:pPr>
          </w:p>
        </w:tc>
      </w:tr>
      <w:tr w:rsidR="00B918A7">
        <w:trPr>
          <w:trHeight w:val="303"/>
        </w:trPr>
        <w:tc>
          <w:tcPr>
            <w:tcW w:w="2562" w:type="dxa"/>
          </w:tcPr>
          <w:p w:rsidR="00B918A7" w:rsidRDefault="00CF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Котельная</w:t>
            </w:r>
          </w:p>
        </w:tc>
        <w:tc>
          <w:tcPr>
            <w:tcW w:w="878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099" w:type="dxa"/>
          </w:tcPr>
          <w:p w:rsidR="00B918A7" w:rsidRDefault="00CF099C">
            <w:pPr>
              <w:pStyle w:val="TableParagraph"/>
              <w:spacing w:line="251" w:lineRule="exact"/>
              <w:ind w:right="290"/>
              <w:jc w:val="right"/>
              <w:rPr>
                <w:b/>
              </w:rPr>
            </w:pPr>
            <w:r>
              <w:rPr>
                <w:b/>
              </w:rPr>
              <w:t>0.014</w:t>
            </w:r>
          </w:p>
        </w:tc>
        <w:tc>
          <w:tcPr>
            <w:tcW w:w="1100" w:type="dxa"/>
          </w:tcPr>
          <w:p w:rsidR="00B918A7" w:rsidRDefault="00CF099C">
            <w:pPr>
              <w:pStyle w:val="TableParagraph"/>
              <w:spacing w:line="251" w:lineRule="exact"/>
              <w:ind w:left="174" w:right="163"/>
              <w:jc w:val="center"/>
              <w:rPr>
                <w:b/>
              </w:rPr>
            </w:pPr>
            <w:r>
              <w:rPr>
                <w:b/>
              </w:rPr>
              <w:t>0.022</w:t>
            </w:r>
          </w:p>
        </w:tc>
        <w:tc>
          <w:tcPr>
            <w:tcW w:w="1133" w:type="dxa"/>
          </w:tcPr>
          <w:p w:rsidR="00B918A7" w:rsidRDefault="00B918A7">
            <w:pPr>
              <w:pStyle w:val="TableParagraph"/>
            </w:pPr>
          </w:p>
        </w:tc>
        <w:tc>
          <w:tcPr>
            <w:tcW w:w="957" w:type="dxa"/>
          </w:tcPr>
          <w:p w:rsidR="00B918A7" w:rsidRDefault="00CF099C">
            <w:pPr>
              <w:pStyle w:val="TableParagraph"/>
              <w:spacing w:line="251" w:lineRule="exact"/>
              <w:ind w:left="211" w:right="195"/>
              <w:jc w:val="center"/>
              <w:rPr>
                <w:b/>
              </w:rPr>
            </w:pPr>
            <w:r>
              <w:rPr>
                <w:b/>
              </w:rPr>
              <w:t>0.035</w:t>
            </w:r>
          </w:p>
        </w:tc>
        <w:tc>
          <w:tcPr>
            <w:tcW w:w="1202" w:type="dxa"/>
          </w:tcPr>
          <w:p w:rsidR="00B918A7" w:rsidRDefault="00CF099C">
            <w:pPr>
              <w:pStyle w:val="TableParagraph"/>
              <w:spacing w:line="251" w:lineRule="exact"/>
              <w:ind w:left="17"/>
              <w:jc w:val="center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</w:tr>
      <w:tr w:rsidR="00B918A7">
        <w:trPr>
          <w:trHeight w:val="303"/>
        </w:trPr>
        <w:tc>
          <w:tcPr>
            <w:tcW w:w="2562" w:type="dxa"/>
          </w:tcPr>
          <w:p w:rsidR="00B918A7" w:rsidRDefault="00CF099C">
            <w:pPr>
              <w:pStyle w:val="TableParagraph"/>
              <w:spacing w:line="250" w:lineRule="exact"/>
              <w:ind w:left="107"/>
            </w:pPr>
            <w:r>
              <w:t>Сеть</w:t>
            </w:r>
            <w:r>
              <w:rPr>
                <w:spacing w:val="-3"/>
              </w:rPr>
              <w:t xml:space="preserve"> </w:t>
            </w:r>
            <w:r>
              <w:t>котельной</w:t>
            </w:r>
          </w:p>
        </w:tc>
        <w:tc>
          <w:tcPr>
            <w:tcW w:w="878" w:type="dxa"/>
          </w:tcPr>
          <w:p w:rsidR="00B918A7" w:rsidRDefault="00B918A7">
            <w:pPr>
              <w:pStyle w:val="TableParagraph"/>
            </w:pPr>
          </w:p>
        </w:tc>
        <w:tc>
          <w:tcPr>
            <w:tcW w:w="1099" w:type="dxa"/>
          </w:tcPr>
          <w:p w:rsidR="00B918A7" w:rsidRDefault="00CF099C">
            <w:pPr>
              <w:pStyle w:val="TableParagraph"/>
              <w:spacing w:line="250" w:lineRule="exact"/>
              <w:ind w:right="290"/>
              <w:jc w:val="right"/>
            </w:pPr>
            <w:r>
              <w:t>0.014</w:t>
            </w:r>
          </w:p>
        </w:tc>
        <w:tc>
          <w:tcPr>
            <w:tcW w:w="1100" w:type="dxa"/>
          </w:tcPr>
          <w:p w:rsidR="00B918A7" w:rsidRDefault="00CF099C">
            <w:pPr>
              <w:pStyle w:val="TableParagraph"/>
              <w:spacing w:line="250" w:lineRule="exact"/>
              <w:ind w:left="174" w:right="163"/>
              <w:jc w:val="center"/>
            </w:pPr>
            <w:r>
              <w:t>0.022</w:t>
            </w:r>
          </w:p>
        </w:tc>
        <w:tc>
          <w:tcPr>
            <w:tcW w:w="1133" w:type="dxa"/>
          </w:tcPr>
          <w:p w:rsidR="00B918A7" w:rsidRDefault="00B918A7">
            <w:pPr>
              <w:pStyle w:val="TableParagraph"/>
            </w:pPr>
          </w:p>
        </w:tc>
        <w:tc>
          <w:tcPr>
            <w:tcW w:w="957" w:type="dxa"/>
          </w:tcPr>
          <w:p w:rsidR="00B918A7" w:rsidRDefault="00CF099C">
            <w:pPr>
              <w:pStyle w:val="TableParagraph"/>
              <w:spacing w:line="250" w:lineRule="exact"/>
              <w:ind w:left="211" w:right="195"/>
              <w:jc w:val="center"/>
            </w:pPr>
            <w:r>
              <w:t>0.035</w:t>
            </w:r>
          </w:p>
        </w:tc>
        <w:tc>
          <w:tcPr>
            <w:tcW w:w="1202" w:type="dxa"/>
          </w:tcPr>
          <w:p w:rsidR="00B918A7" w:rsidRDefault="00B918A7">
            <w:pPr>
              <w:pStyle w:val="TableParagraph"/>
            </w:pPr>
          </w:p>
        </w:tc>
      </w:tr>
    </w:tbl>
    <w:p w:rsidR="00B918A7" w:rsidRDefault="00B918A7">
      <w:pPr>
        <w:pStyle w:val="a3"/>
        <w:rPr>
          <w:i/>
          <w:sz w:val="20"/>
        </w:rPr>
      </w:pPr>
    </w:p>
    <w:p w:rsidR="00B918A7" w:rsidRDefault="00B918A7">
      <w:pPr>
        <w:pStyle w:val="a3"/>
        <w:rPr>
          <w:i/>
          <w:sz w:val="20"/>
        </w:rPr>
      </w:pPr>
    </w:p>
    <w:p w:rsidR="00B918A7" w:rsidRDefault="00B918A7">
      <w:pPr>
        <w:pStyle w:val="a3"/>
        <w:spacing w:before="3"/>
        <w:rPr>
          <w:i/>
          <w:sz w:val="25"/>
        </w:rPr>
      </w:pPr>
    </w:p>
    <w:p w:rsidR="00B918A7" w:rsidRDefault="00CF099C">
      <w:pPr>
        <w:spacing w:before="88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1.7.3</w:t>
      </w:r>
    </w:p>
    <w:p w:rsidR="00B918A7" w:rsidRDefault="00B918A7">
      <w:pPr>
        <w:pStyle w:val="a3"/>
        <w:spacing w:before="8"/>
        <w:rPr>
          <w:b/>
          <w:i/>
          <w:sz w:val="26"/>
        </w:rPr>
      </w:pPr>
    </w:p>
    <w:p w:rsidR="00B918A7" w:rsidRDefault="00CF099C">
      <w:pPr>
        <w:pStyle w:val="1"/>
        <w:spacing w:before="87"/>
      </w:pPr>
      <w:r>
        <w:t>Расчетные</w:t>
      </w:r>
      <w:r>
        <w:rPr>
          <w:spacing w:val="-6"/>
        </w:rPr>
        <w:t xml:space="preserve"> </w:t>
      </w:r>
      <w:r>
        <w:t>расходы</w:t>
      </w:r>
      <w:r>
        <w:rPr>
          <w:spacing w:val="-6"/>
        </w:rPr>
        <w:t xml:space="preserve"> </w:t>
      </w:r>
      <w:r>
        <w:t>подпиточной</w:t>
      </w:r>
      <w:r>
        <w:rPr>
          <w:spacing w:val="-4"/>
        </w:rPr>
        <w:t xml:space="preserve"> </w:t>
      </w:r>
      <w:r>
        <w:t>воды</w:t>
      </w:r>
    </w:p>
    <w:p w:rsidR="00B918A7" w:rsidRDefault="00B918A7">
      <w:pPr>
        <w:pStyle w:val="a3"/>
        <w:spacing w:before="8"/>
        <w:rPr>
          <w:b/>
          <w:sz w:val="5"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0"/>
        <w:gridCol w:w="821"/>
        <w:gridCol w:w="1299"/>
        <w:gridCol w:w="1179"/>
        <w:gridCol w:w="1080"/>
        <w:gridCol w:w="1140"/>
      </w:tblGrid>
      <w:tr w:rsidR="00B918A7">
        <w:trPr>
          <w:trHeight w:val="910"/>
        </w:trPr>
        <w:tc>
          <w:tcPr>
            <w:tcW w:w="2680" w:type="dxa"/>
          </w:tcPr>
          <w:p w:rsidR="00B918A7" w:rsidRDefault="00B918A7">
            <w:pPr>
              <w:pStyle w:val="TableParagraph"/>
              <w:rPr>
                <w:b/>
                <w:sz w:val="24"/>
              </w:rPr>
            </w:pPr>
          </w:p>
          <w:p w:rsidR="00B918A7" w:rsidRDefault="00B918A7">
            <w:pPr>
              <w:pStyle w:val="TableParagraph"/>
              <w:spacing w:before="7"/>
              <w:rPr>
                <w:b/>
                <w:sz w:val="28"/>
              </w:rPr>
            </w:pPr>
          </w:p>
          <w:p w:rsidR="00B918A7" w:rsidRDefault="00CF099C">
            <w:pPr>
              <w:pStyle w:val="TableParagraph"/>
              <w:ind w:left="826"/>
              <w:rPr>
                <w:b/>
              </w:rPr>
            </w:pPr>
            <w:r>
              <w:rPr>
                <w:b/>
              </w:rPr>
              <w:t>Теплосеть</w:t>
            </w:r>
          </w:p>
        </w:tc>
        <w:tc>
          <w:tcPr>
            <w:tcW w:w="821" w:type="dxa"/>
          </w:tcPr>
          <w:p w:rsidR="00B918A7" w:rsidRDefault="00B918A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B918A7" w:rsidRDefault="00CF099C">
            <w:pPr>
              <w:pStyle w:val="TableParagraph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Макс,</w:t>
            </w:r>
          </w:p>
          <w:p w:rsidR="00B918A7" w:rsidRDefault="00CF099C">
            <w:pPr>
              <w:pStyle w:val="TableParagraph"/>
              <w:spacing w:before="50"/>
              <w:ind w:left="90" w:right="83"/>
              <w:jc w:val="center"/>
              <w:rPr>
                <w:i/>
              </w:rPr>
            </w:pPr>
            <w:r>
              <w:rPr>
                <w:i/>
              </w:rPr>
              <w:t>т/ч</w:t>
            </w:r>
          </w:p>
        </w:tc>
        <w:tc>
          <w:tcPr>
            <w:tcW w:w="1299" w:type="dxa"/>
          </w:tcPr>
          <w:p w:rsidR="00B918A7" w:rsidRDefault="00CF099C">
            <w:pPr>
              <w:pStyle w:val="TableParagraph"/>
              <w:spacing w:line="288" w:lineRule="auto"/>
              <w:ind w:left="133" w:right="114" w:firstLine="121"/>
              <w:rPr>
                <w:b/>
              </w:rPr>
            </w:pPr>
            <w:proofErr w:type="gramStart"/>
            <w:r>
              <w:rPr>
                <w:b/>
              </w:rPr>
              <w:t>Средне-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суточный</w:t>
            </w:r>
            <w:proofErr w:type="gramEnd"/>
            <w:r>
              <w:rPr>
                <w:b/>
                <w:spacing w:val="-1"/>
              </w:rPr>
              <w:t>,</w:t>
            </w:r>
          </w:p>
          <w:p w:rsidR="00B918A7" w:rsidRDefault="00CF099C">
            <w:pPr>
              <w:pStyle w:val="TableParagraph"/>
              <w:ind w:left="361"/>
              <w:rPr>
                <w:i/>
              </w:rPr>
            </w:pPr>
            <w:r>
              <w:rPr>
                <w:i/>
              </w:rPr>
              <w:t>т/</w:t>
            </w:r>
            <w:proofErr w:type="spellStart"/>
            <w:r>
              <w:rPr>
                <w:i/>
              </w:rPr>
              <w:t>сут</w:t>
            </w:r>
            <w:proofErr w:type="spellEnd"/>
          </w:p>
        </w:tc>
        <w:tc>
          <w:tcPr>
            <w:tcW w:w="1179" w:type="dxa"/>
          </w:tcPr>
          <w:p w:rsidR="00B918A7" w:rsidRDefault="00CF099C">
            <w:pPr>
              <w:pStyle w:val="TableParagraph"/>
              <w:spacing w:line="288" w:lineRule="auto"/>
              <w:ind w:left="215" w:right="163" w:hanging="28"/>
              <w:rPr>
                <w:b/>
              </w:rPr>
            </w:pPr>
            <w:r>
              <w:rPr>
                <w:b/>
                <w:spacing w:val="-1"/>
              </w:rPr>
              <w:t>Отопит.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период,</w:t>
            </w:r>
          </w:p>
          <w:p w:rsidR="00B918A7" w:rsidRDefault="00CF099C">
            <w:pPr>
              <w:pStyle w:val="TableParagraph"/>
              <w:ind w:left="241"/>
              <w:rPr>
                <w:i/>
              </w:rPr>
            </w:pPr>
            <w:r>
              <w:rPr>
                <w:i/>
              </w:rPr>
              <w:t>т/</w:t>
            </w:r>
            <w:proofErr w:type="spellStart"/>
            <w:r>
              <w:rPr>
                <w:i/>
              </w:rPr>
              <w:t>ОтП</w:t>
            </w:r>
            <w:proofErr w:type="spellEnd"/>
          </w:p>
        </w:tc>
        <w:tc>
          <w:tcPr>
            <w:tcW w:w="1080" w:type="dxa"/>
          </w:tcPr>
          <w:p w:rsidR="00B918A7" w:rsidRDefault="00CF099C">
            <w:pPr>
              <w:pStyle w:val="TableParagraph"/>
              <w:spacing w:line="288" w:lineRule="auto"/>
              <w:ind w:left="165" w:right="135" w:firstLine="1"/>
              <w:rPr>
                <w:b/>
              </w:rPr>
            </w:pPr>
            <w:r>
              <w:rPr>
                <w:b/>
                <w:spacing w:val="-1"/>
              </w:rPr>
              <w:t>Летний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период,</w:t>
            </w:r>
          </w:p>
          <w:p w:rsidR="00B918A7" w:rsidRDefault="00CF099C">
            <w:pPr>
              <w:pStyle w:val="TableParagraph"/>
              <w:ind w:left="199"/>
              <w:rPr>
                <w:i/>
              </w:rPr>
            </w:pPr>
            <w:r>
              <w:rPr>
                <w:i/>
              </w:rPr>
              <w:t>т/лето</w:t>
            </w:r>
          </w:p>
        </w:tc>
        <w:tc>
          <w:tcPr>
            <w:tcW w:w="1140" w:type="dxa"/>
          </w:tcPr>
          <w:p w:rsidR="00B918A7" w:rsidRDefault="00B918A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B918A7" w:rsidRDefault="00CF099C">
            <w:pPr>
              <w:pStyle w:val="TableParagraph"/>
              <w:ind w:left="109" w:right="98"/>
              <w:jc w:val="center"/>
              <w:rPr>
                <w:b/>
              </w:rPr>
            </w:pPr>
            <w:r>
              <w:rPr>
                <w:b/>
              </w:rPr>
              <w:t>Годовой,</w:t>
            </w:r>
          </w:p>
          <w:p w:rsidR="00B918A7" w:rsidRDefault="00CF099C">
            <w:pPr>
              <w:pStyle w:val="TableParagraph"/>
              <w:spacing w:before="50"/>
              <w:ind w:left="109" w:right="98"/>
              <w:jc w:val="center"/>
              <w:rPr>
                <w:i/>
              </w:rPr>
            </w:pPr>
            <w:r>
              <w:rPr>
                <w:i/>
              </w:rPr>
              <w:t>т/год</w:t>
            </w:r>
          </w:p>
        </w:tc>
      </w:tr>
      <w:tr w:rsidR="00B918A7">
        <w:trPr>
          <w:trHeight w:val="304"/>
        </w:trPr>
        <w:tc>
          <w:tcPr>
            <w:tcW w:w="2680" w:type="dxa"/>
          </w:tcPr>
          <w:p w:rsidR="00B918A7" w:rsidRDefault="00CF099C">
            <w:pPr>
              <w:pStyle w:val="TableParagraph"/>
              <w:spacing w:line="251" w:lineRule="exact"/>
              <w:ind w:left="107"/>
            </w:pPr>
            <w:r>
              <w:t>Сеть</w:t>
            </w:r>
            <w:r>
              <w:rPr>
                <w:spacing w:val="-3"/>
              </w:rPr>
              <w:t xml:space="preserve"> </w:t>
            </w:r>
            <w:r>
              <w:t>котельной</w:t>
            </w:r>
          </w:p>
        </w:tc>
        <w:tc>
          <w:tcPr>
            <w:tcW w:w="821" w:type="dxa"/>
          </w:tcPr>
          <w:p w:rsidR="00B918A7" w:rsidRDefault="00CF099C">
            <w:pPr>
              <w:pStyle w:val="TableParagraph"/>
              <w:spacing w:line="251" w:lineRule="exact"/>
              <w:ind w:left="216"/>
            </w:pPr>
            <w:r>
              <w:t>0.04</w:t>
            </w:r>
          </w:p>
        </w:tc>
        <w:tc>
          <w:tcPr>
            <w:tcW w:w="1299" w:type="dxa"/>
          </w:tcPr>
          <w:p w:rsidR="00B918A7" w:rsidRDefault="00CF099C">
            <w:pPr>
              <w:pStyle w:val="TableParagraph"/>
              <w:spacing w:line="251" w:lineRule="exact"/>
              <w:ind w:left="491" w:right="483"/>
              <w:jc w:val="center"/>
            </w:pPr>
            <w:r>
              <w:t>0.8</w:t>
            </w:r>
          </w:p>
        </w:tc>
        <w:tc>
          <w:tcPr>
            <w:tcW w:w="1179" w:type="dxa"/>
          </w:tcPr>
          <w:p w:rsidR="00B918A7" w:rsidRDefault="00CF099C">
            <w:pPr>
              <w:pStyle w:val="TableParagraph"/>
              <w:spacing w:line="251" w:lineRule="exact"/>
              <w:ind w:left="406" w:right="393"/>
              <w:jc w:val="center"/>
            </w:pPr>
            <w:r>
              <w:t>196</w:t>
            </w:r>
          </w:p>
        </w:tc>
        <w:tc>
          <w:tcPr>
            <w:tcW w:w="1080" w:type="dxa"/>
          </w:tcPr>
          <w:p w:rsidR="00B918A7" w:rsidRDefault="00CF099C">
            <w:pPr>
              <w:pStyle w:val="TableParagraph"/>
              <w:spacing w:line="251" w:lineRule="exact"/>
              <w:ind w:left="11"/>
              <w:jc w:val="center"/>
            </w:pPr>
            <w:r>
              <w:rPr>
                <w:w w:val="99"/>
              </w:rPr>
              <w:t>0</w:t>
            </w:r>
          </w:p>
        </w:tc>
        <w:tc>
          <w:tcPr>
            <w:tcW w:w="1140" w:type="dxa"/>
          </w:tcPr>
          <w:p w:rsidR="00B918A7" w:rsidRDefault="00CF099C">
            <w:pPr>
              <w:pStyle w:val="TableParagraph"/>
              <w:spacing w:line="251" w:lineRule="exact"/>
              <w:ind w:left="109" w:right="96"/>
              <w:jc w:val="center"/>
            </w:pPr>
            <w:r>
              <w:t>196</w:t>
            </w:r>
          </w:p>
        </w:tc>
      </w:tr>
    </w:tbl>
    <w:p w:rsidR="00B918A7" w:rsidRDefault="00B918A7">
      <w:pPr>
        <w:pStyle w:val="a3"/>
        <w:spacing w:before="2"/>
        <w:rPr>
          <w:b/>
          <w:sz w:val="36"/>
        </w:rPr>
      </w:pPr>
    </w:p>
    <w:p w:rsidR="00B918A7" w:rsidRDefault="00CF099C">
      <w:pPr>
        <w:pStyle w:val="a3"/>
        <w:spacing w:line="312" w:lineRule="auto"/>
        <w:ind w:left="258" w:right="127" w:firstLine="708"/>
        <w:jc w:val="both"/>
      </w:pPr>
      <w:r>
        <w:t>Согласно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rPr>
          <w:sz w:val="20"/>
        </w:rPr>
        <w:t>Табл.</w:t>
      </w:r>
      <w:r>
        <w:rPr>
          <w:spacing w:val="1"/>
          <w:sz w:val="20"/>
        </w:rPr>
        <w:t xml:space="preserve"> </w:t>
      </w:r>
      <w:r>
        <w:rPr>
          <w:b/>
          <w:i/>
        </w:rPr>
        <w:t>1.7.2</w:t>
      </w:r>
      <w:r>
        <w:t>,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подпиточной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котельной достаточно для обеспечения </w:t>
      </w:r>
      <w:proofErr w:type="spellStart"/>
      <w:r>
        <w:t>расчѐтных</w:t>
      </w:r>
      <w:proofErr w:type="spellEnd"/>
      <w:r>
        <w:t xml:space="preserve"> максимальных расходов воды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подпитку</w:t>
      </w:r>
      <w:r>
        <w:rPr>
          <w:spacing w:val="-1"/>
        </w:rPr>
        <w:t xml:space="preserve"> </w:t>
      </w:r>
      <w:r>
        <w:t>существующих тепловых</w:t>
      </w:r>
      <w:r>
        <w:rPr>
          <w:spacing w:val="1"/>
        </w:rPr>
        <w:t xml:space="preserve"> </w:t>
      </w:r>
      <w:r>
        <w:t>сетей.</w:t>
      </w:r>
    </w:p>
    <w:p w:rsidR="00B918A7" w:rsidRDefault="00B918A7">
      <w:pPr>
        <w:spacing w:line="312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spacing w:before="68" w:line="288" w:lineRule="auto"/>
        <w:ind w:left="1050" w:right="1382" w:hanging="432"/>
      </w:pPr>
      <w:bookmarkStart w:id="9" w:name="_bookmark8"/>
      <w:bookmarkEnd w:id="9"/>
      <w:r>
        <w:lastRenderedPageBreak/>
        <w:t>Топливные балансы источников тепловой энергии и система</w:t>
      </w:r>
      <w:r>
        <w:rPr>
          <w:spacing w:val="-67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топливом</w:t>
      </w:r>
    </w:p>
    <w:p w:rsidR="00B918A7" w:rsidRDefault="00B918A7">
      <w:pPr>
        <w:pStyle w:val="a3"/>
        <w:spacing w:before="8"/>
        <w:rPr>
          <w:b/>
          <w:sz w:val="38"/>
        </w:rPr>
      </w:pPr>
    </w:p>
    <w:p w:rsidR="00B918A7" w:rsidRDefault="00CF099C">
      <w:pPr>
        <w:pStyle w:val="a5"/>
        <w:numPr>
          <w:ilvl w:val="2"/>
          <w:numId w:val="21"/>
        </w:numPr>
        <w:tabs>
          <w:tab w:val="left" w:pos="1382"/>
        </w:tabs>
        <w:spacing w:line="288" w:lineRule="auto"/>
        <w:ind w:right="647" w:hanging="2865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 видов и количества используемого основного топлива для каждого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источника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7"/>
        <w:rPr>
          <w:b/>
          <w:i/>
        </w:rPr>
      </w:pPr>
    </w:p>
    <w:p w:rsidR="00B918A7" w:rsidRDefault="00CF099C">
      <w:pPr>
        <w:pStyle w:val="a3"/>
        <w:spacing w:line="312" w:lineRule="auto"/>
        <w:ind w:left="258" w:right="124" w:firstLine="709"/>
        <w:jc w:val="both"/>
      </w:pPr>
      <w:r>
        <w:t>По информации, представленной выше в разделе 1.2 Схемы, в котельной п.</w:t>
      </w:r>
      <w:r>
        <w:rPr>
          <w:spacing w:val="1"/>
        </w:rPr>
        <w:t xml:space="preserve"> </w:t>
      </w:r>
      <w:r>
        <w:t>Раздолье сжигается каменный уголь Черемховского</w:t>
      </w:r>
      <w:r>
        <w:rPr>
          <w:spacing w:val="1"/>
        </w:rPr>
        <w:t xml:space="preserve"> </w:t>
      </w:r>
      <w:r>
        <w:t>месторождения Иркутской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(</w:t>
      </w:r>
      <w:proofErr w:type="spellStart"/>
      <w:r>
        <w:t>Q</w:t>
      </w:r>
      <w:r>
        <w:rPr>
          <w:vertAlign w:val="subscript"/>
        </w:rPr>
        <w:t>нр</w:t>
      </w:r>
      <w:proofErr w:type="spellEnd"/>
      <w:r>
        <w:t xml:space="preserve">= </w:t>
      </w:r>
      <w:r w:rsidR="00BE00B9">
        <w:t>4300</w:t>
      </w:r>
      <w:r>
        <w:rPr>
          <w:spacing w:val="-1"/>
        </w:rPr>
        <w:t xml:space="preserve"> </w:t>
      </w:r>
      <w:r>
        <w:rPr>
          <w:i/>
        </w:rPr>
        <w:t>ккал/кг</w:t>
      </w:r>
      <w:r>
        <w:t>).</w:t>
      </w:r>
    </w:p>
    <w:p w:rsidR="00B918A7" w:rsidRDefault="00CF099C">
      <w:pPr>
        <w:pStyle w:val="a3"/>
        <w:spacing w:line="288" w:lineRule="auto"/>
        <w:ind w:left="258" w:right="126" w:firstLine="709"/>
        <w:jc w:val="both"/>
      </w:pPr>
      <w:r>
        <w:t>В</w:t>
      </w:r>
      <w:r>
        <w:rPr>
          <w:spacing w:val="1"/>
        </w:rPr>
        <w:t xml:space="preserve"> </w:t>
      </w:r>
      <w:r>
        <w:t>топки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уголь</w:t>
      </w:r>
      <w:r>
        <w:rPr>
          <w:spacing w:val="1"/>
        </w:rPr>
        <w:t xml:space="preserve"> </w:t>
      </w:r>
      <w:proofErr w:type="spellStart"/>
      <w:r>
        <w:t>подаѐтся</w:t>
      </w:r>
      <w:proofErr w:type="spellEnd"/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загрузочный</w:t>
      </w:r>
      <w:r>
        <w:rPr>
          <w:spacing w:val="1"/>
        </w:rPr>
        <w:t xml:space="preserve"> </w:t>
      </w:r>
      <w:r>
        <w:t>проем,</w:t>
      </w:r>
      <w:r>
        <w:rPr>
          <w:spacing w:val="1"/>
        </w:rPr>
        <w:t xml:space="preserve"> </w:t>
      </w:r>
      <w:r>
        <w:t>расположенный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фронтовой</w:t>
      </w:r>
      <w:r>
        <w:rPr>
          <w:spacing w:val="1"/>
        </w:rPr>
        <w:t xml:space="preserve"> </w:t>
      </w:r>
      <w:r>
        <w:t>панели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закрывающийся</w:t>
      </w:r>
      <w:r>
        <w:rPr>
          <w:spacing w:val="1"/>
        </w:rPr>
        <w:t xml:space="preserve"> </w:t>
      </w:r>
      <w:r>
        <w:t>топочной</w:t>
      </w:r>
      <w:r>
        <w:rPr>
          <w:spacing w:val="1"/>
        </w:rPr>
        <w:t xml:space="preserve"> </w:t>
      </w:r>
      <w:r>
        <w:t>дверцей.</w:t>
      </w:r>
      <w:r>
        <w:rPr>
          <w:spacing w:val="1"/>
        </w:rPr>
        <w:t xml:space="preserve"> </w:t>
      </w:r>
      <w:r>
        <w:t>Топливо</w:t>
      </w:r>
      <w:r>
        <w:rPr>
          <w:spacing w:val="1"/>
        </w:rPr>
        <w:t xml:space="preserve"> </w:t>
      </w:r>
      <w:r>
        <w:t>забрасывают</w:t>
      </w:r>
      <w:r>
        <w:rPr>
          <w:spacing w:val="1"/>
        </w:rPr>
        <w:t xml:space="preserve"> </w:t>
      </w:r>
      <w:r>
        <w:t>равномерным</w:t>
      </w:r>
      <w:r>
        <w:rPr>
          <w:spacing w:val="1"/>
        </w:rPr>
        <w:t xml:space="preserve"> </w:t>
      </w:r>
      <w:r>
        <w:t>слоем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колосники,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сгорание. Зола проваливается через отверстия в колосниках в воздушный короб,</w:t>
      </w:r>
      <w:r>
        <w:rPr>
          <w:spacing w:val="1"/>
        </w:rPr>
        <w:t xml:space="preserve"> </w:t>
      </w:r>
      <w:r>
        <w:t>расположенный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колосниками.</w:t>
      </w:r>
      <w:r>
        <w:rPr>
          <w:spacing w:val="1"/>
        </w:rPr>
        <w:t xml:space="preserve"> </w:t>
      </w:r>
      <w:r>
        <w:t>Короб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воздушного</w:t>
      </w:r>
      <w:r>
        <w:rPr>
          <w:spacing w:val="1"/>
        </w:rPr>
        <w:t xml:space="preserve"> </w:t>
      </w:r>
      <w:r>
        <w:t>потока,</w:t>
      </w:r>
      <w:r>
        <w:rPr>
          <w:spacing w:val="1"/>
        </w:rPr>
        <w:t xml:space="preserve"> </w:t>
      </w:r>
      <w:r>
        <w:t>поданного</w:t>
      </w:r>
      <w:r>
        <w:rPr>
          <w:spacing w:val="1"/>
        </w:rPr>
        <w:t xml:space="preserve"> </w:t>
      </w:r>
      <w:r>
        <w:t>вентилятором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способом.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золы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шлака</w:t>
      </w:r>
      <w:r>
        <w:rPr>
          <w:spacing w:val="-1"/>
        </w:rPr>
        <w:t xml:space="preserve"> </w:t>
      </w:r>
      <w:r>
        <w:t>короб</w:t>
      </w:r>
      <w:r>
        <w:rPr>
          <w:spacing w:val="-1"/>
        </w:rPr>
        <w:t xml:space="preserve"> </w:t>
      </w:r>
      <w:r>
        <w:t>очищается</w:t>
      </w:r>
      <w:r>
        <w:rPr>
          <w:spacing w:val="-2"/>
        </w:rPr>
        <w:t xml:space="preserve"> </w:t>
      </w:r>
      <w:r>
        <w:t>вручную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имеющийся</w:t>
      </w:r>
      <w:r>
        <w:rPr>
          <w:spacing w:val="-2"/>
        </w:rPr>
        <w:t xml:space="preserve"> </w:t>
      </w:r>
      <w:r>
        <w:t>лючок.</w:t>
      </w:r>
    </w:p>
    <w:p w:rsidR="00BE00B9" w:rsidRPr="00BE00B9" w:rsidRDefault="00BE00B9" w:rsidP="00BE00B9">
      <w:pPr>
        <w:ind w:firstLine="709"/>
        <w:jc w:val="both"/>
        <w:rPr>
          <w:rFonts w:eastAsia="Calibri"/>
          <w:sz w:val="28"/>
          <w:szCs w:val="28"/>
        </w:rPr>
      </w:pPr>
      <w:r w:rsidRPr="00BE00B9">
        <w:rPr>
          <w:rFonts w:eastAsia="Calibri"/>
          <w:sz w:val="28"/>
          <w:szCs w:val="28"/>
        </w:rPr>
        <w:t xml:space="preserve">По предоставленным данным, годовой расход топлива в котельной за 2021г. составил 223 т </w:t>
      </w:r>
      <w:proofErr w:type="spellStart"/>
      <w:r w:rsidRPr="00BE00B9">
        <w:rPr>
          <w:rFonts w:eastAsia="Calibri"/>
          <w:sz w:val="28"/>
          <w:szCs w:val="28"/>
        </w:rPr>
        <w:t>у.т</w:t>
      </w:r>
      <w:proofErr w:type="spellEnd"/>
      <w:r w:rsidRPr="00BE00B9">
        <w:rPr>
          <w:rFonts w:eastAsia="Calibri"/>
          <w:sz w:val="28"/>
          <w:szCs w:val="28"/>
        </w:rPr>
        <w:t xml:space="preserve">./год. При КПД котельной (65%) и планируемой выработке (972,7 Гкал/год) расчетный расход условного топлива составит 216,3 т </w:t>
      </w:r>
      <w:proofErr w:type="spellStart"/>
      <w:r w:rsidRPr="00BE00B9">
        <w:rPr>
          <w:rFonts w:eastAsia="Calibri"/>
          <w:sz w:val="28"/>
          <w:szCs w:val="28"/>
        </w:rPr>
        <w:t>у.т</w:t>
      </w:r>
      <w:proofErr w:type="spellEnd"/>
      <w:r w:rsidRPr="00BE00B9">
        <w:rPr>
          <w:rFonts w:eastAsia="Calibri"/>
          <w:sz w:val="28"/>
          <w:szCs w:val="28"/>
        </w:rPr>
        <w:t>./год, что говорит о незначительном перерасходе топлива в рассматриваемой системе теплоснабжения».</w:t>
      </w:r>
    </w:p>
    <w:p w:rsidR="00B918A7" w:rsidRDefault="00CF099C">
      <w:pPr>
        <w:pStyle w:val="a3"/>
        <w:spacing w:line="288" w:lineRule="auto"/>
        <w:ind w:left="258" w:right="121" w:firstLine="709"/>
        <w:jc w:val="both"/>
      </w:pPr>
      <w:r w:rsidRPr="00BE00B9">
        <w:t>Фактические</w:t>
      </w:r>
      <w:r w:rsidRPr="00BE00B9">
        <w:rPr>
          <w:spacing w:val="1"/>
        </w:rPr>
        <w:t xml:space="preserve"> </w:t>
      </w:r>
      <w:r w:rsidRPr="00BE00B9">
        <w:t>и</w:t>
      </w:r>
      <w:r w:rsidRPr="00BE00B9">
        <w:rPr>
          <w:spacing w:val="1"/>
        </w:rPr>
        <w:t xml:space="preserve"> </w:t>
      </w:r>
      <w:proofErr w:type="spellStart"/>
      <w:r w:rsidRPr="00BE00B9">
        <w:t>расчѐтные</w:t>
      </w:r>
      <w:proofErr w:type="spellEnd"/>
      <w:r w:rsidRPr="00BE00B9">
        <w:rPr>
          <w:spacing w:val="1"/>
        </w:rPr>
        <w:t xml:space="preserve"> </w:t>
      </w:r>
      <w:r w:rsidRPr="00BE00B9">
        <w:t>годовые</w:t>
      </w:r>
      <w:r w:rsidRPr="00BE00B9">
        <w:rPr>
          <w:spacing w:val="1"/>
        </w:rPr>
        <w:t xml:space="preserve"> </w:t>
      </w:r>
      <w:r w:rsidRPr="00BE00B9">
        <w:t>расходы</w:t>
      </w:r>
      <w:r w:rsidRPr="00BE00B9">
        <w:rPr>
          <w:spacing w:val="1"/>
        </w:rPr>
        <w:t xml:space="preserve"> </w:t>
      </w:r>
      <w:r w:rsidRPr="00BE00B9">
        <w:t>топлива</w:t>
      </w:r>
      <w:r w:rsidRPr="00BE00B9">
        <w:rPr>
          <w:spacing w:val="1"/>
        </w:rPr>
        <w:t xml:space="preserve"> </w:t>
      </w:r>
      <w:r w:rsidRPr="00BE00B9">
        <w:t>в</w:t>
      </w:r>
      <w:r w:rsidRPr="00BE00B9">
        <w:rPr>
          <w:spacing w:val="1"/>
        </w:rPr>
        <w:t xml:space="preserve"> </w:t>
      </w:r>
      <w:r w:rsidRPr="00BE00B9">
        <w:t>рассматриваемой</w:t>
      </w:r>
      <w:r w:rsidRPr="00BE00B9">
        <w:rPr>
          <w:spacing w:val="1"/>
        </w:rPr>
        <w:t xml:space="preserve"> </w:t>
      </w:r>
      <w:r w:rsidRPr="00BE00B9">
        <w:t>кот</w:t>
      </w:r>
      <w:r>
        <w:t>ельной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 xml:space="preserve">в </w:t>
      </w:r>
      <w:r>
        <w:rPr>
          <w:b/>
          <w:i/>
        </w:rPr>
        <w:t>Табл. 1.8.1</w:t>
      </w:r>
      <w:r>
        <w:t>.</w:t>
      </w:r>
    </w:p>
    <w:p w:rsidR="00B918A7" w:rsidRDefault="00CF099C">
      <w:pPr>
        <w:spacing w:before="4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1.8.1</w:t>
      </w:r>
    </w:p>
    <w:p w:rsidR="00B918A7" w:rsidRDefault="00B918A7">
      <w:pPr>
        <w:pStyle w:val="a3"/>
        <w:spacing w:before="8"/>
        <w:rPr>
          <w:b/>
          <w:i/>
          <w:sz w:val="24"/>
        </w:rPr>
      </w:pPr>
    </w:p>
    <w:p w:rsidR="00B918A7" w:rsidRDefault="00CF099C">
      <w:pPr>
        <w:pStyle w:val="1"/>
        <w:spacing w:before="88"/>
      </w:pPr>
      <w:r>
        <w:t>Топливные</w:t>
      </w:r>
      <w:r>
        <w:rPr>
          <w:spacing w:val="-4"/>
        </w:rPr>
        <w:t xml:space="preserve"> </w:t>
      </w:r>
      <w:r>
        <w:t>балансы</w:t>
      </w:r>
      <w:r>
        <w:rPr>
          <w:spacing w:val="-6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</w:t>
      </w:r>
      <w:r>
        <w:rPr>
          <w:spacing w:val="-4"/>
        </w:rPr>
        <w:t xml:space="preserve"> </w:t>
      </w:r>
      <w:r>
        <w:t>энергии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0"/>
        <w:gridCol w:w="1034"/>
        <w:gridCol w:w="1092"/>
        <w:gridCol w:w="1034"/>
        <w:gridCol w:w="1093"/>
        <w:gridCol w:w="1033"/>
        <w:gridCol w:w="1034"/>
        <w:gridCol w:w="1035"/>
        <w:gridCol w:w="1035"/>
      </w:tblGrid>
      <w:tr w:rsidR="00BE00B9" w:rsidRPr="00732305" w:rsidTr="00BE00B9">
        <w:tc>
          <w:tcPr>
            <w:tcW w:w="1909" w:type="dxa"/>
            <w:vMerge w:val="restart"/>
            <w:vAlign w:val="center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034" w:type="dxa"/>
            <w:vMerge w:val="restart"/>
            <w:vAlign w:val="center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расч</w:t>
            </w:r>
            <w:proofErr w:type="spellEnd"/>
            <w:r w:rsidRPr="00732305">
              <w:rPr>
                <w:rFonts w:eastAsia="Calibri"/>
                <w:b/>
                <w:sz w:val="24"/>
                <w:szCs w:val="24"/>
              </w:rPr>
              <w:t>.,</w:t>
            </w:r>
          </w:p>
          <w:p w:rsidR="00BE00B9" w:rsidRPr="00732305" w:rsidRDefault="00BE00B9" w:rsidP="00BE00B9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035" w:type="dxa"/>
            <w:vMerge w:val="restart"/>
            <w:vAlign w:val="center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  <w:lang w:val="en-US"/>
              </w:rPr>
              <w:t>Q</w:t>
            </w:r>
            <w:proofErr w:type="spellStart"/>
            <w:r w:rsidRPr="00732305">
              <w:rPr>
                <w:rFonts w:eastAsia="Calibri"/>
                <w:b/>
                <w:sz w:val="24"/>
                <w:szCs w:val="24"/>
              </w:rPr>
              <w:t>выр</w:t>
            </w:r>
            <w:proofErr w:type="spellEnd"/>
            <w:r w:rsidRPr="00732305">
              <w:rPr>
                <w:rFonts w:eastAsia="Calibri"/>
                <w:b/>
                <w:sz w:val="24"/>
                <w:szCs w:val="24"/>
              </w:rPr>
              <w:t>.,</w:t>
            </w:r>
          </w:p>
          <w:p w:rsidR="00BE00B9" w:rsidRPr="00732305" w:rsidRDefault="00BE00B9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Гкал/го</w:t>
            </w:r>
            <w:r w:rsidRPr="00732305">
              <w:rPr>
                <w:rFonts w:eastAsia="Calibri"/>
                <w:b/>
                <w:sz w:val="24"/>
                <w:szCs w:val="24"/>
              </w:rPr>
              <w:t>д</w:t>
            </w:r>
          </w:p>
        </w:tc>
        <w:tc>
          <w:tcPr>
            <w:tcW w:w="1036" w:type="dxa"/>
            <w:vMerge w:val="restart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КПД, </w:t>
            </w:r>
            <w:r w:rsidRPr="00732305">
              <w:rPr>
                <w:rFonts w:eastAsia="Calibri"/>
                <w:i/>
                <w:sz w:val="24"/>
                <w:szCs w:val="24"/>
              </w:rPr>
              <w:t>%</w:t>
            </w:r>
          </w:p>
        </w:tc>
        <w:tc>
          <w:tcPr>
            <w:tcW w:w="5180" w:type="dxa"/>
            <w:gridSpan w:val="5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Расходы топлива</w:t>
            </w:r>
          </w:p>
        </w:tc>
      </w:tr>
      <w:tr w:rsidR="00BE00B9" w:rsidRPr="00732305" w:rsidTr="00BE00B9">
        <w:tc>
          <w:tcPr>
            <w:tcW w:w="1909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4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Топливо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Ед.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Факт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Расчет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Факт-Расчет</w:t>
            </w:r>
          </w:p>
        </w:tc>
      </w:tr>
      <w:tr w:rsidR="00BE00B9" w:rsidRPr="00732305" w:rsidTr="00BE00B9">
        <w:tc>
          <w:tcPr>
            <w:tcW w:w="1909" w:type="dxa"/>
            <w:vAlign w:val="center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Котельная</w:t>
            </w:r>
          </w:p>
        </w:tc>
        <w:tc>
          <w:tcPr>
            <w:tcW w:w="1034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035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т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у.т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./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223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1036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6,7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(3,1%)</w:t>
            </w:r>
          </w:p>
        </w:tc>
      </w:tr>
    </w:tbl>
    <w:p w:rsidR="00BE00B9" w:rsidRPr="00732305" w:rsidRDefault="00BE00B9" w:rsidP="00BE00B9">
      <w:pPr>
        <w:ind w:firstLine="709"/>
        <w:jc w:val="both"/>
        <w:rPr>
          <w:rFonts w:eastAsia="Calibri"/>
          <w:sz w:val="24"/>
          <w:szCs w:val="24"/>
        </w:rPr>
      </w:pPr>
    </w:p>
    <w:p w:rsidR="00B918A7" w:rsidRDefault="00CF099C">
      <w:pPr>
        <w:pStyle w:val="a3"/>
        <w:spacing w:line="288" w:lineRule="auto"/>
        <w:ind w:left="258" w:right="122" w:firstLine="709"/>
        <w:jc w:val="both"/>
      </w:pPr>
      <w:r>
        <w:t>Фактический</w:t>
      </w:r>
      <w:r>
        <w:rPr>
          <w:spacing w:val="1"/>
        </w:rPr>
        <w:t xml:space="preserve"> </w:t>
      </w:r>
      <w:r>
        <w:t>расход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принят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proofErr w:type="spellStart"/>
      <w:r>
        <w:t>Расчѐтный</w:t>
      </w:r>
      <w:proofErr w:type="spellEnd"/>
      <w:r>
        <w:rPr>
          <w:spacing w:val="1"/>
        </w:rPr>
        <w:t xml:space="preserve"> </w:t>
      </w:r>
      <w:r>
        <w:t>расход</w:t>
      </w:r>
      <w:r>
        <w:rPr>
          <w:spacing w:val="1"/>
        </w:rPr>
        <w:t xml:space="preserve"> </w:t>
      </w:r>
      <w:proofErr w:type="spellStart"/>
      <w:r>
        <w:t>определѐн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существующей тепловой нагрузки без </w:t>
      </w:r>
      <w:proofErr w:type="spellStart"/>
      <w:r>
        <w:t>учѐта</w:t>
      </w:r>
      <w:proofErr w:type="spellEnd"/>
      <w:r>
        <w:t xml:space="preserve"> несанкционированного разбора воды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отопления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сверхнормативных</w:t>
      </w:r>
      <w:r>
        <w:rPr>
          <w:spacing w:val="-2"/>
        </w:rPr>
        <w:t xml:space="preserve"> </w:t>
      </w:r>
      <w:r>
        <w:t>потерь,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принятом</w:t>
      </w:r>
      <w:r>
        <w:rPr>
          <w:spacing w:val="-3"/>
        </w:rPr>
        <w:t xml:space="preserve"> </w:t>
      </w:r>
      <w:r>
        <w:t>КПД.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5"/>
        <w:numPr>
          <w:ilvl w:val="2"/>
          <w:numId w:val="21"/>
        </w:numPr>
        <w:tabs>
          <w:tab w:val="left" w:pos="1059"/>
        </w:tabs>
        <w:spacing w:before="68" w:line="288" w:lineRule="auto"/>
        <w:ind w:left="2650" w:right="324" w:hanging="2192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Описание видов резервного и аварийного топлива и возможности их обеспечения в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соответствии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 нормативными требованиями</w:t>
      </w:r>
    </w:p>
    <w:p w:rsidR="00B918A7" w:rsidRDefault="00B918A7">
      <w:pPr>
        <w:pStyle w:val="a3"/>
        <w:spacing w:before="2"/>
        <w:rPr>
          <w:b/>
          <w:i/>
          <w:sz w:val="33"/>
        </w:rPr>
      </w:pPr>
    </w:p>
    <w:p w:rsidR="00B918A7" w:rsidRDefault="00CF099C">
      <w:pPr>
        <w:pStyle w:val="a3"/>
        <w:ind w:left="968"/>
      </w:pPr>
      <w:r>
        <w:t>Резервное</w:t>
      </w:r>
      <w:r>
        <w:rPr>
          <w:spacing w:val="-3"/>
        </w:rPr>
        <w:t xml:space="preserve"> </w:t>
      </w:r>
      <w:r>
        <w:t>топливо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рассматриваемой</w:t>
      </w:r>
      <w:r>
        <w:rPr>
          <w:spacing w:val="-2"/>
        </w:rPr>
        <w:t xml:space="preserve"> </w:t>
      </w:r>
      <w:r>
        <w:t>котельной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предусмотрено.</w:t>
      </w:r>
    </w:p>
    <w:p w:rsidR="00B918A7" w:rsidRDefault="00B918A7">
      <w:pPr>
        <w:pStyle w:val="a3"/>
        <w:rPr>
          <w:sz w:val="30"/>
        </w:rPr>
      </w:pPr>
    </w:p>
    <w:p w:rsidR="00B918A7" w:rsidRDefault="00CF099C">
      <w:pPr>
        <w:pStyle w:val="a5"/>
        <w:numPr>
          <w:ilvl w:val="2"/>
          <w:numId w:val="21"/>
        </w:numPr>
        <w:tabs>
          <w:tab w:val="left" w:pos="859"/>
        </w:tabs>
        <w:spacing w:before="207"/>
        <w:ind w:left="858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особенностей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характеристик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топлив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зависимости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мест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поставки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firstLine="709"/>
      </w:pPr>
      <w:r>
        <w:t>В</w:t>
      </w:r>
      <w:r>
        <w:rPr>
          <w:spacing w:val="43"/>
        </w:rPr>
        <w:t xml:space="preserve"> </w:t>
      </w:r>
      <w:r>
        <w:t>настоящее</w:t>
      </w:r>
      <w:r>
        <w:rPr>
          <w:spacing w:val="45"/>
        </w:rPr>
        <w:t xml:space="preserve"> </w:t>
      </w:r>
      <w:r>
        <w:t>время</w:t>
      </w:r>
      <w:r>
        <w:rPr>
          <w:spacing w:val="45"/>
        </w:rPr>
        <w:t xml:space="preserve"> </w:t>
      </w:r>
      <w:r>
        <w:t>топливо</w:t>
      </w:r>
      <w:r>
        <w:rPr>
          <w:spacing w:val="44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рассматриваемой</w:t>
      </w:r>
      <w:r>
        <w:rPr>
          <w:spacing w:val="47"/>
        </w:rPr>
        <w:t xml:space="preserve"> </w:t>
      </w:r>
      <w:r>
        <w:t>котельной</w:t>
      </w:r>
      <w:r>
        <w:rPr>
          <w:spacing w:val="45"/>
        </w:rPr>
        <w:t xml:space="preserve"> </w:t>
      </w:r>
      <w:r>
        <w:t>доставляется</w:t>
      </w:r>
      <w:r>
        <w:rPr>
          <w:spacing w:val="-67"/>
        </w:rPr>
        <w:t xml:space="preserve"> </w:t>
      </w:r>
      <w:r>
        <w:t>автомобильным</w:t>
      </w:r>
      <w:r>
        <w:rPr>
          <w:spacing w:val="-3"/>
        </w:rPr>
        <w:t xml:space="preserve"> </w:t>
      </w:r>
      <w:r>
        <w:t>транспортом.</w:t>
      </w:r>
      <w:r>
        <w:rPr>
          <w:spacing w:val="-3"/>
        </w:rPr>
        <w:t xml:space="preserve"> </w:t>
      </w:r>
      <w:r>
        <w:t>Выгрузка</w:t>
      </w:r>
      <w:r>
        <w:rPr>
          <w:spacing w:val="-3"/>
        </w:rPr>
        <w:t xml:space="preserve"> </w:t>
      </w:r>
      <w:r>
        <w:t>угля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угольный</w:t>
      </w:r>
      <w:r>
        <w:rPr>
          <w:spacing w:val="-3"/>
        </w:rPr>
        <w:t xml:space="preserve"> </w:t>
      </w:r>
      <w:r>
        <w:t>склад.</w:t>
      </w:r>
    </w:p>
    <w:p w:rsidR="00B918A7" w:rsidRDefault="00CF099C">
      <w:pPr>
        <w:pStyle w:val="a3"/>
        <w:tabs>
          <w:tab w:val="left" w:pos="3204"/>
          <w:tab w:val="left" w:pos="4523"/>
          <w:tab w:val="left" w:pos="6592"/>
          <w:tab w:val="left" w:pos="7014"/>
          <w:tab w:val="left" w:pos="8535"/>
          <w:tab w:val="left" w:pos="9045"/>
        </w:tabs>
        <w:spacing w:line="288" w:lineRule="auto"/>
        <w:ind w:left="258" w:right="124" w:firstLine="709"/>
      </w:pPr>
      <w:r>
        <w:t>Характеристики</w:t>
      </w:r>
      <w:r>
        <w:tab/>
        <w:t>топлива,</w:t>
      </w:r>
      <w:r>
        <w:tab/>
        <w:t>используемого</w:t>
      </w:r>
      <w:r>
        <w:tab/>
        <w:t>в</w:t>
      </w:r>
      <w:r>
        <w:tab/>
        <w:t>котельной</w:t>
      </w:r>
      <w:r>
        <w:tab/>
        <w:t>п.</w:t>
      </w:r>
      <w:r>
        <w:tab/>
      </w:r>
      <w:r>
        <w:rPr>
          <w:spacing w:val="-1"/>
        </w:rPr>
        <w:t>Раздолье,</w:t>
      </w:r>
      <w:r>
        <w:rPr>
          <w:spacing w:val="-67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 xml:space="preserve">табл. </w:t>
      </w:r>
      <w:r>
        <w:t>1.8.2.</w:t>
      </w:r>
    </w:p>
    <w:p w:rsidR="00B918A7" w:rsidRDefault="00CF099C">
      <w:pPr>
        <w:spacing w:before="5"/>
        <w:ind w:left="8816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1.8.2.</w:t>
      </w:r>
    </w:p>
    <w:p w:rsidR="00B918A7" w:rsidRDefault="00CF099C">
      <w:pPr>
        <w:pStyle w:val="1"/>
        <w:spacing w:before="92"/>
        <w:ind w:left="258"/>
        <w:rPr>
          <w:b w:val="0"/>
        </w:rPr>
      </w:pPr>
      <w:r>
        <w:t>Показатели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топлива,</w:t>
      </w:r>
      <w:r>
        <w:rPr>
          <w:spacing w:val="-4"/>
        </w:rPr>
        <w:t xml:space="preserve"> </w:t>
      </w:r>
      <w:r>
        <w:t>сжигаемого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котельной</w:t>
      </w:r>
      <w:r>
        <w:rPr>
          <w:spacing w:val="-4"/>
        </w:rPr>
        <w:t xml:space="preserve"> </w:t>
      </w:r>
      <w:r>
        <w:rPr>
          <w:b w:val="0"/>
        </w:rPr>
        <w:t>п.</w:t>
      </w:r>
      <w:r>
        <w:rPr>
          <w:b w:val="0"/>
          <w:spacing w:val="-4"/>
        </w:rPr>
        <w:t xml:space="preserve"> </w:t>
      </w:r>
      <w:r>
        <w:rPr>
          <w:b w:val="0"/>
        </w:rPr>
        <w:t>Раздолье</w:t>
      </w:r>
    </w:p>
    <w:tbl>
      <w:tblPr>
        <w:tblStyle w:val="a6"/>
        <w:tblW w:w="9618" w:type="dxa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329"/>
        <w:gridCol w:w="1418"/>
        <w:gridCol w:w="1560"/>
        <w:gridCol w:w="1221"/>
        <w:gridCol w:w="992"/>
        <w:gridCol w:w="1260"/>
      </w:tblGrid>
      <w:tr w:rsidR="00BE00B9" w:rsidRPr="00732305" w:rsidTr="00BE00B9">
        <w:tc>
          <w:tcPr>
            <w:tcW w:w="421" w:type="dxa"/>
            <w:vMerge w:val="restart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Наименование топлива</w:t>
            </w:r>
          </w:p>
        </w:tc>
        <w:tc>
          <w:tcPr>
            <w:tcW w:w="1329" w:type="dxa"/>
            <w:vMerge w:val="restart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Марка, технологическая группа</w:t>
            </w:r>
          </w:p>
        </w:tc>
        <w:tc>
          <w:tcPr>
            <w:tcW w:w="6451" w:type="dxa"/>
            <w:gridSpan w:val="5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Показатели качества</w:t>
            </w:r>
          </w:p>
        </w:tc>
      </w:tr>
      <w:tr w:rsidR="00BE00B9" w:rsidRPr="00732305" w:rsidTr="00BE00B9">
        <w:tc>
          <w:tcPr>
            <w:tcW w:w="421" w:type="dxa"/>
            <w:vMerge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29" w:type="dxa"/>
            <w:vMerge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Зольность, </w:t>
            </w:r>
            <w:proofErr w:type="gramStart"/>
            <w:r w:rsidRPr="00732305">
              <w:rPr>
                <w:rFonts w:eastAsia="Calibri"/>
                <w:sz w:val="24"/>
                <w:szCs w:val="24"/>
              </w:rPr>
              <w:t>А,%</w:t>
            </w:r>
            <w:proofErr w:type="gramEnd"/>
            <w:r w:rsidRPr="00732305">
              <w:rPr>
                <w:rFonts w:eastAsia="Calibri"/>
                <w:sz w:val="24"/>
                <w:szCs w:val="24"/>
              </w:rPr>
              <w:t xml:space="preserve"> не более</w:t>
            </w:r>
          </w:p>
        </w:tc>
        <w:tc>
          <w:tcPr>
            <w:tcW w:w="1560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Массовая доля общей влаги в рабочем состоянии топлива </w:t>
            </w:r>
            <w:proofErr w:type="spellStart"/>
            <w:r w:rsidRPr="00732305">
              <w:rPr>
                <w:rFonts w:eastAsia="Calibri"/>
                <w:sz w:val="24"/>
                <w:szCs w:val="24"/>
                <w:lang w:val="en-US"/>
              </w:rPr>
              <w:t>W</w:t>
            </w:r>
            <w:r w:rsidRPr="00732305">
              <w:rPr>
                <w:rFonts w:eastAsia="Calibri"/>
                <w:sz w:val="24"/>
                <w:szCs w:val="24"/>
                <w:vertAlign w:val="subscript"/>
                <w:lang w:val="en-US"/>
              </w:rPr>
              <w:t>t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, % не более</w:t>
            </w:r>
          </w:p>
        </w:tc>
        <w:tc>
          <w:tcPr>
            <w:tcW w:w="1221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Массовая доля общей серы </w:t>
            </w:r>
            <w:r w:rsidRPr="00732305">
              <w:rPr>
                <w:rFonts w:eastAsia="Calibri"/>
                <w:sz w:val="24"/>
                <w:szCs w:val="24"/>
                <w:lang w:val="en-US"/>
              </w:rPr>
              <w:t>S</w:t>
            </w:r>
            <w:r w:rsidRPr="00732305">
              <w:rPr>
                <w:rFonts w:eastAsia="Calibri"/>
                <w:sz w:val="24"/>
                <w:szCs w:val="24"/>
                <w:vertAlign w:val="subscript"/>
                <w:lang w:val="en-US"/>
              </w:rPr>
              <w:t>t</w:t>
            </w:r>
            <w:r w:rsidRPr="00732305">
              <w:rPr>
                <w:rFonts w:eastAsia="Calibri"/>
                <w:sz w:val="24"/>
                <w:szCs w:val="24"/>
              </w:rPr>
              <w:t>, % средняя</w:t>
            </w:r>
          </w:p>
        </w:tc>
        <w:tc>
          <w:tcPr>
            <w:tcW w:w="992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Плотность при 20 </w:t>
            </w:r>
            <w:proofErr w:type="spellStart"/>
            <w:r w:rsidRPr="00732305">
              <w:rPr>
                <w:rFonts w:eastAsia="Calibri"/>
                <w:sz w:val="24"/>
                <w:szCs w:val="24"/>
                <w:vertAlign w:val="superscript"/>
              </w:rPr>
              <w:t>о</w:t>
            </w:r>
            <w:r w:rsidRPr="00732305">
              <w:rPr>
                <w:rFonts w:eastAsia="Calibri"/>
                <w:sz w:val="24"/>
                <w:szCs w:val="24"/>
              </w:rPr>
              <w:t>С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, кг/м</w:t>
            </w:r>
            <w:r w:rsidRPr="00732305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0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Низшая теплота сгорания рабочего топлива </w:t>
            </w:r>
            <w:r w:rsidRPr="00732305">
              <w:rPr>
                <w:rFonts w:eastAsia="Calibri"/>
                <w:sz w:val="24"/>
                <w:szCs w:val="24"/>
                <w:lang w:val="en-US"/>
              </w:rPr>
              <w:t>Q</w:t>
            </w:r>
            <w:proofErr w:type="spellStart"/>
            <w:r w:rsidRPr="00732305">
              <w:rPr>
                <w:rFonts w:eastAsia="Calibri"/>
                <w:sz w:val="24"/>
                <w:szCs w:val="24"/>
                <w:vertAlign w:val="subscript"/>
              </w:rPr>
              <w:t>нр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, ккал/кг, средняя</w:t>
            </w:r>
          </w:p>
        </w:tc>
      </w:tr>
      <w:tr w:rsidR="00BE00B9" w:rsidRPr="00732305" w:rsidTr="00BE00B9">
        <w:trPr>
          <w:trHeight w:val="556"/>
        </w:trPr>
        <w:tc>
          <w:tcPr>
            <w:tcW w:w="421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Каменный уголь Черемховского месторождения</w:t>
            </w:r>
          </w:p>
        </w:tc>
        <w:tc>
          <w:tcPr>
            <w:tcW w:w="1329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Д-рядовой</w:t>
            </w:r>
          </w:p>
        </w:tc>
        <w:tc>
          <w:tcPr>
            <w:tcW w:w="1418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38,0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(30,0 ср.)</w:t>
            </w:r>
          </w:p>
        </w:tc>
        <w:tc>
          <w:tcPr>
            <w:tcW w:w="1560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19,0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(14,0 ср.)</w:t>
            </w:r>
          </w:p>
        </w:tc>
        <w:tc>
          <w:tcPr>
            <w:tcW w:w="1221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1,5</w:t>
            </w:r>
          </w:p>
        </w:tc>
        <w:tc>
          <w:tcPr>
            <w:tcW w:w="992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900</w:t>
            </w:r>
          </w:p>
        </w:tc>
        <w:tc>
          <w:tcPr>
            <w:tcW w:w="1260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</w:tr>
    </w:tbl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spacing w:before="4"/>
        <w:rPr>
          <w:sz w:val="19"/>
        </w:rPr>
      </w:pPr>
    </w:p>
    <w:p w:rsidR="00B918A7" w:rsidRDefault="00CF099C">
      <w:pPr>
        <w:pStyle w:val="a5"/>
        <w:numPr>
          <w:ilvl w:val="2"/>
          <w:numId w:val="21"/>
        </w:numPr>
        <w:tabs>
          <w:tab w:val="left" w:pos="859"/>
        </w:tabs>
        <w:spacing w:before="90"/>
        <w:ind w:left="858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Анализ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поставки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топлива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периоды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расчѐтных</w:t>
      </w:r>
      <w:proofErr w:type="spellEnd"/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температур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наружного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воздуха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7" w:firstLine="709"/>
        <w:jc w:val="both"/>
      </w:pPr>
      <w:r>
        <w:t>Поставка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proofErr w:type="spellStart"/>
      <w:r>
        <w:t>расчѐтных</w:t>
      </w:r>
      <w:proofErr w:type="spellEnd"/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наружного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осуществляется в соответствии с нормативными требованиями. Ограничений 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нормативных</w:t>
      </w:r>
      <w:r>
        <w:rPr>
          <w:spacing w:val="-1"/>
        </w:rPr>
        <w:t xml:space="preserve"> </w:t>
      </w:r>
      <w:r>
        <w:t>запасов</w:t>
      </w:r>
      <w:r>
        <w:rPr>
          <w:spacing w:val="-1"/>
        </w:rPr>
        <w:t xml:space="preserve"> </w:t>
      </w:r>
      <w:r>
        <w:t>топлива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117"/>
        </w:tabs>
        <w:ind w:hanging="499"/>
      </w:pPr>
      <w:bookmarkStart w:id="10" w:name="_bookmark9"/>
      <w:bookmarkEnd w:id="10"/>
      <w:proofErr w:type="spellStart"/>
      <w:r>
        <w:t>Надѐжность</w:t>
      </w:r>
      <w:proofErr w:type="spellEnd"/>
      <w:r>
        <w:rPr>
          <w:spacing w:val="-9"/>
        </w:rPr>
        <w:t xml:space="preserve"> </w:t>
      </w:r>
      <w:r>
        <w:t>теплоснабжения</w:t>
      </w:r>
    </w:p>
    <w:p w:rsidR="00B918A7" w:rsidRDefault="00B918A7">
      <w:pPr>
        <w:pStyle w:val="a3"/>
        <w:spacing w:before="5"/>
        <w:rPr>
          <w:b/>
          <w:sz w:val="44"/>
        </w:rPr>
      </w:pPr>
    </w:p>
    <w:p w:rsidR="00B918A7" w:rsidRDefault="00CF099C">
      <w:pPr>
        <w:pStyle w:val="a5"/>
        <w:numPr>
          <w:ilvl w:val="2"/>
          <w:numId w:val="11"/>
        </w:numPr>
        <w:tabs>
          <w:tab w:val="left" w:pos="928"/>
        </w:tabs>
        <w:spacing w:line="288" w:lineRule="auto"/>
        <w:ind w:right="197" w:hanging="4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 показателей, определяемых в соответствии с методическими указаниями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расчѐту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уровня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надѐжности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качества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поставляемых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товаров,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оказываемых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услуг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для</w:t>
      </w:r>
    </w:p>
    <w:p w:rsidR="00B918A7" w:rsidRDefault="00CF099C">
      <w:pPr>
        <w:spacing w:line="288" w:lineRule="auto"/>
        <w:ind w:left="4812" w:right="537" w:hanging="4125"/>
        <w:rPr>
          <w:b/>
          <w:i/>
          <w:sz w:val="24"/>
        </w:rPr>
      </w:pPr>
      <w:r>
        <w:rPr>
          <w:b/>
          <w:i/>
          <w:sz w:val="24"/>
        </w:rPr>
        <w:t>организаций, осуществляющих деятельность по производству и передаче тепловой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tabs>
          <w:tab w:val="left" w:pos="1273"/>
          <w:tab w:val="left" w:pos="2809"/>
          <w:tab w:val="left" w:pos="4393"/>
          <w:tab w:val="left" w:pos="5329"/>
          <w:tab w:val="left" w:pos="5737"/>
          <w:tab w:val="left" w:pos="6672"/>
          <w:tab w:val="left" w:pos="7918"/>
          <w:tab w:val="left" w:pos="9273"/>
        </w:tabs>
        <w:spacing w:before="1" w:line="288" w:lineRule="auto"/>
        <w:ind w:left="258" w:right="124" w:firstLine="709"/>
      </w:pPr>
      <w:r>
        <w:t>Нормативные</w:t>
      </w:r>
      <w:r>
        <w:rPr>
          <w:spacing w:val="25"/>
        </w:rPr>
        <w:t xml:space="preserve"> </w:t>
      </w:r>
      <w:r>
        <w:t>требования</w:t>
      </w:r>
      <w:r>
        <w:rPr>
          <w:spacing w:val="26"/>
        </w:rPr>
        <w:t xml:space="preserve"> </w:t>
      </w:r>
      <w:r>
        <w:t>к</w:t>
      </w:r>
      <w:r>
        <w:rPr>
          <w:spacing w:val="26"/>
        </w:rPr>
        <w:t xml:space="preserve"> </w:t>
      </w:r>
      <w:proofErr w:type="spellStart"/>
      <w:r>
        <w:t>надѐжности</w:t>
      </w:r>
      <w:proofErr w:type="spellEnd"/>
      <w:r>
        <w:rPr>
          <w:spacing w:val="26"/>
        </w:rPr>
        <w:t xml:space="preserve"> </w:t>
      </w:r>
      <w:r>
        <w:t>теплоснабжения</w:t>
      </w:r>
      <w:r>
        <w:rPr>
          <w:spacing w:val="26"/>
        </w:rPr>
        <w:t xml:space="preserve"> </w:t>
      </w:r>
      <w:r>
        <w:t>установлены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СНиП</w:t>
      </w:r>
      <w:r>
        <w:tab/>
        <w:t>41.02.2003</w:t>
      </w:r>
      <w:r>
        <w:tab/>
        <w:t>«Тепловые</w:t>
      </w:r>
      <w:r>
        <w:tab/>
        <w:t>сети»</w:t>
      </w:r>
      <w:r>
        <w:tab/>
        <w:t>в</w:t>
      </w:r>
      <w:r>
        <w:tab/>
        <w:t>части</w:t>
      </w:r>
      <w:r>
        <w:tab/>
        <w:t>пунктов</w:t>
      </w:r>
      <w:r>
        <w:tab/>
        <w:t>6.27-6.32</w:t>
      </w:r>
      <w:r>
        <w:tab/>
      </w:r>
      <w:r>
        <w:rPr>
          <w:spacing w:val="-1"/>
        </w:rPr>
        <w:t>раздела</w:t>
      </w:r>
    </w:p>
    <w:p w:rsidR="00B918A7" w:rsidRDefault="00CF099C">
      <w:pPr>
        <w:pStyle w:val="a3"/>
        <w:ind w:left="258"/>
      </w:pPr>
      <w:r>
        <w:t>«</w:t>
      </w:r>
      <w:proofErr w:type="spellStart"/>
      <w:r>
        <w:t>Надѐжность</w:t>
      </w:r>
      <w:proofErr w:type="spellEnd"/>
      <w:r>
        <w:t>».</w:t>
      </w:r>
    </w:p>
    <w:p w:rsidR="00B918A7" w:rsidRDefault="00CF099C">
      <w:pPr>
        <w:pStyle w:val="a3"/>
        <w:spacing w:before="64" w:line="288" w:lineRule="auto"/>
        <w:ind w:left="258" w:right="129" w:firstLine="709"/>
        <w:jc w:val="both"/>
      </w:pPr>
      <w:r>
        <w:t xml:space="preserve">Согласно СНиП, нормативный уровень </w:t>
      </w:r>
      <w:proofErr w:type="spellStart"/>
      <w:r>
        <w:t>надѐжности</w:t>
      </w:r>
      <w:proofErr w:type="spellEnd"/>
      <w:r>
        <w:t xml:space="preserve"> схемы теплоснабжения</w:t>
      </w:r>
      <w:r>
        <w:rPr>
          <w:spacing w:val="1"/>
        </w:rPr>
        <w:t xml:space="preserve"> </w:t>
      </w:r>
      <w:r>
        <w:t xml:space="preserve">определяется по </w:t>
      </w:r>
      <w:proofErr w:type="spellStart"/>
      <w:r>
        <w:t>трѐм</w:t>
      </w:r>
      <w:proofErr w:type="spellEnd"/>
      <w:r>
        <w:t xml:space="preserve"> показателям (критериям): вероятности безотказной работы</w:t>
      </w:r>
      <w:r>
        <w:rPr>
          <w:spacing w:val="1"/>
        </w:rPr>
        <w:t xml:space="preserve"> </w:t>
      </w:r>
      <w:r>
        <w:t>[Р],</w:t>
      </w:r>
      <w:r>
        <w:rPr>
          <w:spacing w:val="-1"/>
        </w:rPr>
        <w:t xml:space="preserve"> </w:t>
      </w:r>
      <w:r>
        <w:t>коэффициенту готовности</w:t>
      </w:r>
      <w:r>
        <w:rPr>
          <w:spacing w:val="-1"/>
        </w:rPr>
        <w:t xml:space="preserve"> </w:t>
      </w:r>
      <w:r>
        <w:t>[Кг]</w:t>
      </w:r>
      <w:r>
        <w:rPr>
          <w:spacing w:val="-3"/>
        </w:rPr>
        <w:t xml:space="preserve"> </w:t>
      </w:r>
      <w:r>
        <w:t>и живучести</w:t>
      </w:r>
      <w:r>
        <w:rPr>
          <w:spacing w:val="-1"/>
        </w:rPr>
        <w:t xml:space="preserve"> </w:t>
      </w:r>
      <w:r>
        <w:t>[Ж].</w:t>
      </w:r>
    </w:p>
    <w:p w:rsidR="00B918A7" w:rsidRDefault="00CF099C">
      <w:pPr>
        <w:pStyle w:val="a3"/>
        <w:spacing w:line="288" w:lineRule="auto"/>
        <w:ind w:left="258" w:right="127" w:firstLine="709"/>
        <w:jc w:val="both"/>
      </w:pPr>
      <w:r>
        <w:t>Минимально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безотказной</w:t>
      </w:r>
      <w:r>
        <w:rPr>
          <w:spacing w:val="1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установлены</w:t>
      </w:r>
      <w:r>
        <w:rPr>
          <w:spacing w:val="-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41-02-2003</w:t>
      </w:r>
      <w:r>
        <w:rPr>
          <w:spacing w:val="-1"/>
        </w:rPr>
        <w:t xml:space="preserve"> </w:t>
      </w:r>
      <w:r>
        <w:t>для:</w:t>
      </w:r>
    </w:p>
    <w:p w:rsidR="00B918A7" w:rsidRDefault="00CF099C">
      <w:pPr>
        <w:pStyle w:val="a5"/>
        <w:numPr>
          <w:ilvl w:val="3"/>
          <w:numId w:val="11"/>
        </w:numPr>
        <w:tabs>
          <w:tab w:val="left" w:pos="978"/>
          <w:tab w:val="left" w:pos="979"/>
        </w:tabs>
        <w:ind w:hanging="361"/>
        <w:rPr>
          <w:sz w:val="28"/>
        </w:rPr>
      </w:pPr>
      <w:r>
        <w:rPr>
          <w:sz w:val="28"/>
        </w:rPr>
        <w:t>источника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z w:val="28"/>
          <w:vertAlign w:val="subscript"/>
        </w:rPr>
        <w:t>ит</w:t>
      </w:r>
      <w:r>
        <w:rPr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4"/>
          <w:sz w:val="28"/>
        </w:rPr>
        <w:t xml:space="preserve"> </w:t>
      </w:r>
      <w:r>
        <w:rPr>
          <w:sz w:val="28"/>
        </w:rPr>
        <w:t>0.97;</w:t>
      </w:r>
    </w:p>
    <w:p w:rsidR="00B918A7" w:rsidRDefault="00CF099C">
      <w:pPr>
        <w:pStyle w:val="a5"/>
        <w:numPr>
          <w:ilvl w:val="3"/>
          <w:numId w:val="11"/>
        </w:numPr>
        <w:tabs>
          <w:tab w:val="left" w:pos="978"/>
          <w:tab w:val="left" w:pos="979"/>
        </w:tabs>
        <w:spacing w:before="64"/>
        <w:ind w:hanging="361"/>
        <w:rPr>
          <w:sz w:val="28"/>
        </w:rPr>
      </w:pPr>
      <w:r>
        <w:rPr>
          <w:sz w:val="28"/>
        </w:rPr>
        <w:t>тепловых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Р</w:t>
      </w:r>
      <w:r>
        <w:rPr>
          <w:sz w:val="28"/>
          <w:vertAlign w:val="subscript"/>
        </w:rPr>
        <w:t>тс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r>
        <w:rPr>
          <w:sz w:val="28"/>
        </w:rPr>
        <w:t>0.9;</w:t>
      </w:r>
    </w:p>
    <w:p w:rsidR="00B918A7" w:rsidRDefault="00CF099C">
      <w:pPr>
        <w:pStyle w:val="a5"/>
        <w:numPr>
          <w:ilvl w:val="3"/>
          <w:numId w:val="11"/>
        </w:numPr>
        <w:tabs>
          <w:tab w:val="left" w:pos="978"/>
          <w:tab w:val="left" w:pos="979"/>
        </w:tabs>
        <w:spacing w:before="64"/>
        <w:ind w:hanging="361"/>
        <w:rPr>
          <w:sz w:val="28"/>
        </w:rPr>
      </w:pPr>
      <w:r>
        <w:rPr>
          <w:sz w:val="28"/>
        </w:rPr>
        <w:t>потребителя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Р</w:t>
      </w:r>
      <w:r>
        <w:rPr>
          <w:sz w:val="28"/>
          <w:vertAlign w:val="subscript"/>
        </w:rPr>
        <w:t>пт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r>
        <w:rPr>
          <w:sz w:val="28"/>
        </w:rPr>
        <w:t>0.99;</w:t>
      </w:r>
    </w:p>
    <w:p w:rsidR="00B918A7" w:rsidRDefault="00CF099C">
      <w:pPr>
        <w:pStyle w:val="a5"/>
        <w:numPr>
          <w:ilvl w:val="3"/>
          <w:numId w:val="11"/>
        </w:numPr>
        <w:tabs>
          <w:tab w:val="left" w:pos="978"/>
          <w:tab w:val="left" w:pos="979"/>
        </w:tabs>
        <w:spacing w:before="66"/>
        <w:ind w:hanging="361"/>
        <w:rPr>
          <w:sz w:val="28"/>
        </w:rPr>
      </w:pP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целом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Р</w:t>
      </w:r>
      <w:r>
        <w:rPr>
          <w:sz w:val="28"/>
          <w:vertAlign w:val="subscript"/>
        </w:rPr>
        <w:t>сцт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sz w:val="28"/>
        </w:rPr>
        <w:t>0.9</w:t>
      </w:r>
      <w:r>
        <w:rPr>
          <w:rFonts w:ascii="Symbol" w:hAnsi="Symbol"/>
          <w:sz w:val="28"/>
        </w:rPr>
        <w:t></w:t>
      </w:r>
      <w:r>
        <w:rPr>
          <w:sz w:val="28"/>
        </w:rPr>
        <w:t>0.97</w:t>
      </w:r>
      <w:r>
        <w:rPr>
          <w:rFonts w:ascii="Symbol" w:hAnsi="Symbol"/>
          <w:sz w:val="28"/>
        </w:rPr>
        <w:t></w:t>
      </w:r>
      <w:r>
        <w:rPr>
          <w:sz w:val="28"/>
        </w:rPr>
        <w:t>0.99</w:t>
      </w:r>
      <w:r>
        <w:rPr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sz w:val="28"/>
        </w:rPr>
        <w:t>0.86.</w:t>
      </w:r>
    </w:p>
    <w:p w:rsidR="00B918A7" w:rsidRDefault="00CF099C">
      <w:pPr>
        <w:pStyle w:val="a3"/>
        <w:spacing w:before="66" w:line="288" w:lineRule="auto"/>
        <w:ind w:left="258" w:right="122" w:firstLine="709"/>
        <w:jc w:val="both"/>
      </w:pPr>
      <w:r>
        <w:t>Для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минимально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показатели вероятности безотказной работы приняты по значениям СНиП 41-02-</w:t>
      </w:r>
      <w:r>
        <w:rPr>
          <w:spacing w:val="1"/>
        </w:rPr>
        <w:t xml:space="preserve"> </w:t>
      </w:r>
      <w:r>
        <w:t>2003.</w:t>
      </w: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За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отопительный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отключений потребителей, восстановлений теплоснабжения потребителей после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отключений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наблюдалось.</w:t>
      </w:r>
    </w:p>
    <w:p w:rsidR="00B918A7" w:rsidRDefault="00CF099C">
      <w:pPr>
        <w:spacing w:before="2" w:line="288" w:lineRule="auto"/>
        <w:ind w:left="258" w:right="128" w:firstLine="709"/>
        <w:jc w:val="both"/>
        <w:rPr>
          <w:b/>
          <w:i/>
          <w:sz w:val="28"/>
        </w:rPr>
      </w:pPr>
      <w:proofErr w:type="spellStart"/>
      <w:r>
        <w:rPr>
          <w:b/>
          <w:i/>
          <w:sz w:val="28"/>
        </w:rPr>
        <w:t>Расчѐт</w:t>
      </w:r>
      <w:proofErr w:type="spellEnd"/>
      <w:r>
        <w:rPr>
          <w:b/>
          <w:i/>
          <w:sz w:val="28"/>
        </w:rPr>
        <w:t xml:space="preserve"> допустимого времени устранения аварий в системах отопления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жилых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домов</w:t>
      </w:r>
    </w:p>
    <w:p w:rsidR="00B918A7" w:rsidRDefault="00CF099C">
      <w:pPr>
        <w:pStyle w:val="a3"/>
        <w:spacing w:line="312" w:lineRule="auto"/>
        <w:ind w:left="258" w:right="129" w:firstLine="709"/>
        <w:jc w:val="both"/>
      </w:pPr>
      <w:r>
        <w:t>Отказ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событие,</w:t>
      </w:r>
      <w:r>
        <w:rPr>
          <w:spacing w:val="1"/>
        </w:rPr>
        <w:t xml:space="preserve"> </w:t>
      </w:r>
      <w:r>
        <w:t>приводящее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падению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отапливаемых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зданий</w:t>
      </w:r>
      <w:r>
        <w:rPr>
          <w:spacing w:val="39"/>
        </w:rPr>
        <w:t xml:space="preserve"> </w:t>
      </w:r>
      <w:r>
        <w:t>ниже</w:t>
      </w:r>
      <w:r>
        <w:rPr>
          <w:spacing w:val="38"/>
        </w:rPr>
        <w:t xml:space="preserve"> </w:t>
      </w:r>
      <w:r>
        <w:t>+12°С.</w:t>
      </w:r>
      <w:r>
        <w:rPr>
          <w:spacing w:val="39"/>
        </w:rPr>
        <w:t xml:space="preserve"> </w:t>
      </w:r>
      <w:proofErr w:type="spellStart"/>
      <w:r>
        <w:t>Расчѐт</w:t>
      </w:r>
      <w:proofErr w:type="spellEnd"/>
      <w:r>
        <w:rPr>
          <w:spacing w:val="39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снижения</w:t>
      </w:r>
      <w:r>
        <w:rPr>
          <w:spacing w:val="40"/>
        </w:rPr>
        <w:t xml:space="preserve"> </w:t>
      </w:r>
      <w:r>
        <w:t>температуры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жилом</w:t>
      </w:r>
      <w:r>
        <w:rPr>
          <w:spacing w:val="39"/>
        </w:rPr>
        <w:t xml:space="preserve"> </w:t>
      </w:r>
      <w:r>
        <w:t>здании</w:t>
      </w:r>
      <w:r>
        <w:rPr>
          <w:spacing w:val="40"/>
        </w:rPr>
        <w:t xml:space="preserve"> </w:t>
      </w:r>
      <w:r>
        <w:t>до</w:t>
      </w:r>
    </w:p>
    <w:p w:rsidR="00B918A7" w:rsidRDefault="00CF099C">
      <w:pPr>
        <w:pStyle w:val="a3"/>
        <w:spacing w:line="312" w:lineRule="auto"/>
        <w:ind w:left="258" w:right="130"/>
        <w:jc w:val="both"/>
      </w:pPr>
      <w:r>
        <w:t>+12°С при внезапном прекращении теплоснабжения производится по следующей</w:t>
      </w:r>
      <w:r>
        <w:rPr>
          <w:spacing w:val="1"/>
        </w:rPr>
        <w:t xml:space="preserve"> </w:t>
      </w:r>
      <w:r>
        <w:t>формуле:</w:t>
      </w:r>
    </w:p>
    <w:p w:rsidR="00B918A7" w:rsidRDefault="00CF099C">
      <w:pPr>
        <w:pStyle w:val="a3"/>
        <w:spacing w:line="320" w:lineRule="exact"/>
        <w:ind w:left="3090"/>
      </w:pPr>
      <w:r>
        <w:rPr>
          <w:spacing w:val="-1"/>
        </w:rPr>
        <w:t>T = ß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ln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((</w:t>
      </w:r>
      <w:proofErr w:type="spellStart"/>
      <w:r>
        <w:rPr>
          <w:spacing w:val="-1"/>
        </w:rPr>
        <w:t>t</w:t>
      </w:r>
      <w:r>
        <w:rPr>
          <w:spacing w:val="-1"/>
          <w:vertAlign w:val="subscript"/>
        </w:rPr>
        <w:t>в</w:t>
      </w:r>
      <w:proofErr w:type="spellEnd"/>
      <w:r>
        <w:rPr>
          <w:spacing w:val="-25"/>
        </w:rPr>
        <w:t xml:space="preserve"> </w:t>
      </w:r>
      <w:r>
        <w:t xml:space="preserve">– </w:t>
      </w:r>
      <w:proofErr w:type="spellStart"/>
      <w:r>
        <w:t>t</w:t>
      </w:r>
      <w:r>
        <w:rPr>
          <w:vertAlign w:val="subscript"/>
        </w:rPr>
        <w:t>н</w:t>
      </w:r>
      <w:proofErr w:type="spellEnd"/>
      <w:r>
        <w:t>)</w:t>
      </w:r>
      <w:r>
        <w:rPr>
          <w:spacing w:val="-1"/>
        </w:rPr>
        <w:t xml:space="preserve"> </w:t>
      </w:r>
      <w:r>
        <w:t>/ (</w:t>
      </w:r>
      <w:proofErr w:type="spellStart"/>
      <w:r>
        <w:t>t</w:t>
      </w:r>
      <w:r>
        <w:rPr>
          <w:vertAlign w:val="subscript"/>
        </w:rPr>
        <w:t>вo</w:t>
      </w:r>
      <w:proofErr w:type="spellEnd"/>
      <w:r>
        <w:rPr>
          <w:spacing w:val="-25"/>
        </w:rPr>
        <w:t xml:space="preserve"> </w:t>
      </w:r>
      <w:r>
        <w:t xml:space="preserve">– </w:t>
      </w:r>
      <w:proofErr w:type="spellStart"/>
      <w:r>
        <w:t>t</w:t>
      </w:r>
      <w:r>
        <w:rPr>
          <w:vertAlign w:val="subscript"/>
        </w:rPr>
        <w:t>н</w:t>
      </w:r>
      <w:proofErr w:type="spellEnd"/>
      <w:r>
        <w:t>)),</w:t>
      </w:r>
    </w:p>
    <w:p w:rsidR="00B918A7" w:rsidRDefault="00CF099C">
      <w:pPr>
        <w:pStyle w:val="a3"/>
        <w:spacing w:before="95"/>
        <w:ind w:left="258"/>
        <w:jc w:val="both"/>
      </w:pPr>
      <w:r>
        <w:t>где:</w:t>
      </w:r>
      <w:r>
        <w:rPr>
          <w:spacing w:val="-4"/>
        </w:rPr>
        <w:t xml:space="preserve"> </w:t>
      </w:r>
      <w:r>
        <w:t>ß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коэффициент</w:t>
      </w:r>
      <w:r>
        <w:rPr>
          <w:spacing w:val="-4"/>
        </w:rPr>
        <w:t xml:space="preserve"> </w:t>
      </w:r>
      <w:r>
        <w:t>аккумуляции</w:t>
      </w:r>
      <w:r>
        <w:rPr>
          <w:spacing w:val="-3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(здания),</w:t>
      </w:r>
      <w:r>
        <w:rPr>
          <w:spacing w:val="-4"/>
        </w:rPr>
        <w:t xml:space="preserve"> </w:t>
      </w:r>
      <w:r>
        <w:t>приним.70</w:t>
      </w:r>
      <w:r>
        <w:rPr>
          <w:spacing w:val="-4"/>
        </w:rPr>
        <w:t xml:space="preserve"> </w:t>
      </w:r>
      <w:r>
        <w:t>час;</w:t>
      </w:r>
    </w:p>
    <w:p w:rsidR="00B918A7" w:rsidRDefault="00B918A7">
      <w:pPr>
        <w:pStyle w:val="a3"/>
        <w:spacing w:before="2"/>
        <w:rPr>
          <w:sz w:val="30"/>
        </w:rPr>
      </w:pPr>
    </w:p>
    <w:p w:rsidR="00B918A7" w:rsidRDefault="00CF099C">
      <w:pPr>
        <w:pStyle w:val="a3"/>
        <w:spacing w:line="312" w:lineRule="auto"/>
        <w:ind w:left="968"/>
      </w:pPr>
      <w:proofErr w:type="spellStart"/>
      <w:r>
        <w:t>t</w:t>
      </w:r>
      <w:r>
        <w:rPr>
          <w:vertAlign w:val="subscript"/>
        </w:rPr>
        <w:t>во</w:t>
      </w:r>
      <w:proofErr w:type="spellEnd"/>
      <w:r>
        <w:rPr>
          <w:spacing w:val="11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внутренняя</w:t>
      </w:r>
      <w:r>
        <w:rPr>
          <w:spacing w:val="35"/>
        </w:rPr>
        <w:t xml:space="preserve"> </w:t>
      </w:r>
      <w:r>
        <w:t>температура,</w:t>
      </w:r>
      <w:r>
        <w:rPr>
          <w:spacing w:val="35"/>
        </w:rPr>
        <w:t xml:space="preserve"> </w:t>
      </w:r>
      <w:r>
        <w:t>которая</w:t>
      </w:r>
      <w:r>
        <w:rPr>
          <w:spacing w:val="35"/>
        </w:rPr>
        <w:t xml:space="preserve"> </w:t>
      </w:r>
      <w:r>
        <w:t>устанавливается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помещении</w:t>
      </w:r>
      <w:r>
        <w:rPr>
          <w:spacing w:val="36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T,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часах,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наступления</w:t>
      </w:r>
      <w:r>
        <w:rPr>
          <w:spacing w:val="-1"/>
        </w:rPr>
        <w:t xml:space="preserve"> </w:t>
      </w:r>
      <w:r>
        <w:t>исходного</w:t>
      </w:r>
      <w:r>
        <w:rPr>
          <w:spacing w:val="-1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>°С;</w:t>
      </w:r>
    </w:p>
    <w:p w:rsidR="00B918A7" w:rsidRDefault="00B918A7">
      <w:pPr>
        <w:pStyle w:val="a3"/>
        <w:spacing w:before="1"/>
        <w:rPr>
          <w:sz w:val="24"/>
        </w:rPr>
      </w:pPr>
    </w:p>
    <w:p w:rsidR="00B918A7" w:rsidRDefault="00CF099C">
      <w:pPr>
        <w:pStyle w:val="a3"/>
        <w:spacing w:line="288" w:lineRule="auto"/>
        <w:ind w:left="258" w:right="129"/>
        <w:jc w:val="both"/>
      </w:pPr>
      <w:proofErr w:type="spellStart"/>
      <w:r>
        <w:t>t</w:t>
      </w:r>
      <w:r>
        <w:rPr>
          <w:vertAlign w:val="subscript"/>
        </w:rPr>
        <w:t>н</w:t>
      </w:r>
      <w:proofErr w:type="spellEnd"/>
      <w:r>
        <w:t xml:space="preserve"> – температура наружного воздуха, </w:t>
      </w:r>
      <w:proofErr w:type="spellStart"/>
      <w:r>
        <w:t>усреднѐнная</w:t>
      </w:r>
      <w:proofErr w:type="spellEnd"/>
      <w:r>
        <w:t xml:space="preserve"> на рассматриваемом периоде</w:t>
      </w:r>
      <w:r>
        <w:rPr>
          <w:spacing w:val="1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°С;</w:t>
      </w:r>
    </w:p>
    <w:p w:rsidR="00B918A7" w:rsidRDefault="00CF099C">
      <w:pPr>
        <w:pStyle w:val="a3"/>
        <w:spacing w:before="1"/>
        <w:ind w:left="258"/>
        <w:jc w:val="both"/>
      </w:pPr>
      <w:proofErr w:type="spellStart"/>
      <w:r>
        <w:t>t</w:t>
      </w:r>
      <w:r>
        <w:rPr>
          <w:vertAlign w:val="subscript"/>
        </w:rPr>
        <w:t>в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внутренняя</w:t>
      </w:r>
      <w:r>
        <w:rPr>
          <w:spacing w:val="-3"/>
        </w:rPr>
        <w:t xml:space="preserve"> </w:t>
      </w:r>
      <w:r>
        <w:t>температура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</w:t>
      </w:r>
      <w:r>
        <w:rPr>
          <w:spacing w:val="-3"/>
        </w:rPr>
        <w:t xml:space="preserve"> </w:t>
      </w:r>
      <w:r>
        <w:t>до отказа</w:t>
      </w:r>
      <w:r>
        <w:rPr>
          <w:spacing w:val="-3"/>
        </w:rPr>
        <w:t xml:space="preserve"> </w:t>
      </w:r>
      <w:r>
        <w:t>теплоснабжения,</w:t>
      </w:r>
      <w:r>
        <w:rPr>
          <w:spacing w:val="-3"/>
        </w:rPr>
        <w:t xml:space="preserve"> </w:t>
      </w:r>
      <w:r>
        <w:t>°С;</w:t>
      </w:r>
    </w:p>
    <w:p w:rsidR="00B918A7" w:rsidRDefault="00CF099C">
      <w:pPr>
        <w:pStyle w:val="a3"/>
        <w:spacing w:before="65" w:line="312" w:lineRule="auto"/>
        <w:ind w:left="258" w:right="125" w:firstLine="708"/>
        <w:jc w:val="both"/>
        <w:rPr>
          <w:i/>
        </w:rPr>
      </w:pPr>
      <w:r>
        <w:t xml:space="preserve">Результаты </w:t>
      </w:r>
      <w:proofErr w:type="spellStart"/>
      <w:r>
        <w:t>расчѐта</w:t>
      </w:r>
      <w:proofErr w:type="spellEnd"/>
      <w:r>
        <w:t xml:space="preserve"> времени снижения температуры внутри отапливаемых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(</w:t>
      </w:r>
      <w:proofErr w:type="spellStart"/>
      <w:r>
        <w:t>t</w:t>
      </w:r>
      <w:r>
        <w:rPr>
          <w:vertAlign w:val="subscript"/>
        </w:rPr>
        <w:t>в</w:t>
      </w:r>
      <w:proofErr w:type="spellEnd"/>
      <w:r>
        <w:t>=20</w:t>
      </w:r>
      <w:r>
        <w:rPr>
          <w:i/>
        </w:rPr>
        <w:t>°С</w:t>
      </w:r>
      <w:r>
        <w:t>,</w:t>
      </w:r>
      <w:r>
        <w:rPr>
          <w:spacing w:val="1"/>
        </w:rPr>
        <w:t xml:space="preserve"> </w:t>
      </w:r>
      <w:proofErr w:type="spellStart"/>
      <w:r>
        <w:t>t</w:t>
      </w:r>
      <w:r>
        <w:rPr>
          <w:vertAlign w:val="subscript"/>
        </w:rPr>
        <w:t>во</w:t>
      </w:r>
      <w:proofErr w:type="spellEnd"/>
      <w:r>
        <w:t>=12</w:t>
      </w:r>
      <w:r>
        <w:rPr>
          <w:i/>
        </w:rPr>
        <w:t>°С</w:t>
      </w:r>
      <w:r>
        <w:t>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i/>
        </w:rPr>
        <w:t>прил.</w:t>
      </w:r>
      <w:r>
        <w:rPr>
          <w:i/>
          <w:spacing w:val="-1"/>
        </w:rPr>
        <w:t xml:space="preserve"> </w:t>
      </w:r>
      <w:r>
        <w:rPr>
          <w:i/>
        </w:rPr>
        <w:t>5а.</w:t>
      </w:r>
    </w:p>
    <w:p w:rsidR="00B918A7" w:rsidRDefault="00CF099C">
      <w:pPr>
        <w:pStyle w:val="a3"/>
        <w:spacing w:before="1" w:line="312" w:lineRule="auto"/>
        <w:ind w:left="258" w:right="129" w:firstLine="709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proofErr w:type="spellStart"/>
      <w:r>
        <w:t>приведѐнных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имеющееся</w:t>
      </w:r>
      <w:r>
        <w:rPr>
          <w:spacing w:val="47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ликвидации</w:t>
      </w:r>
      <w:r>
        <w:rPr>
          <w:spacing w:val="48"/>
        </w:rPr>
        <w:t xml:space="preserve"> </w:t>
      </w:r>
      <w:r>
        <w:t>аварии</w:t>
      </w:r>
      <w:r>
        <w:rPr>
          <w:spacing w:val="48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принятия</w:t>
      </w:r>
      <w:r>
        <w:rPr>
          <w:spacing w:val="47"/>
        </w:rPr>
        <w:t xml:space="preserve"> </w:t>
      </w:r>
      <w:r>
        <w:t>мер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предотвращению</w:t>
      </w:r>
    </w:p>
    <w:p w:rsidR="00B918A7" w:rsidRDefault="00B918A7">
      <w:pPr>
        <w:spacing w:line="312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5" w:line="312" w:lineRule="auto"/>
        <w:ind w:left="258"/>
      </w:pPr>
      <w:r>
        <w:lastRenderedPageBreak/>
        <w:t>лавинообразного</w:t>
      </w:r>
      <w:r>
        <w:rPr>
          <w:spacing w:val="33"/>
        </w:rPr>
        <w:t xml:space="preserve"> </w:t>
      </w:r>
      <w:r>
        <w:t>развития</w:t>
      </w:r>
      <w:r>
        <w:rPr>
          <w:spacing w:val="35"/>
        </w:rPr>
        <w:t xml:space="preserve"> </w:t>
      </w:r>
      <w:r>
        <w:t>аварий,</w:t>
      </w:r>
      <w:r>
        <w:rPr>
          <w:spacing w:val="35"/>
        </w:rPr>
        <w:t xml:space="preserve"> </w:t>
      </w:r>
      <w:r>
        <w:t>т.е.</w:t>
      </w:r>
      <w:r>
        <w:rPr>
          <w:spacing w:val="33"/>
        </w:rPr>
        <w:t xml:space="preserve"> </w:t>
      </w:r>
      <w:r>
        <w:t>замерзания</w:t>
      </w:r>
      <w:r>
        <w:rPr>
          <w:spacing w:val="34"/>
        </w:rPr>
        <w:t xml:space="preserve"> </w:t>
      </w:r>
      <w:r>
        <w:t>теплоносителя</w:t>
      </w:r>
      <w:r>
        <w:rPr>
          <w:spacing w:val="33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системах</w:t>
      </w:r>
      <w:r>
        <w:rPr>
          <w:spacing w:val="-67"/>
        </w:rPr>
        <w:t xml:space="preserve"> </w:t>
      </w:r>
      <w:r>
        <w:t>отопления</w:t>
      </w:r>
      <w:r>
        <w:rPr>
          <w:spacing w:val="-2"/>
        </w:rPr>
        <w:t xml:space="preserve"> </w:t>
      </w:r>
      <w:r>
        <w:t>зданий,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прекращена</w:t>
      </w:r>
      <w:r>
        <w:rPr>
          <w:spacing w:val="-1"/>
        </w:rPr>
        <w:t xml:space="preserve"> </w:t>
      </w:r>
      <w:r>
        <w:t>подача</w:t>
      </w:r>
      <w:r>
        <w:rPr>
          <w:spacing w:val="-1"/>
        </w:rPr>
        <w:t xml:space="preserve"> </w:t>
      </w:r>
      <w:r>
        <w:t>тепла.</w:t>
      </w:r>
    </w:p>
    <w:p w:rsidR="00B918A7" w:rsidRDefault="00B918A7">
      <w:pPr>
        <w:pStyle w:val="a3"/>
        <w:spacing w:before="7"/>
        <w:rPr>
          <w:sz w:val="36"/>
        </w:rPr>
      </w:pPr>
    </w:p>
    <w:p w:rsidR="00B918A7" w:rsidRDefault="00CF099C">
      <w:pPr>
        <w:pStyle w:val="a5"/>
        <w:numPr>
          <w:ilvl w:val="2"/>
          <w:numId w:val="11"/>
        </w:numPr>
        <w:tabs>
          <w:tab w:val="left" w:pos="3004"/>
        </w:tabs>
        <w:ind w:left="3003" w:hanging="601"/>
        <w:jc w:val="left"/>
        <w:rPr>
          <w:b/>
          <w:i/>
          <w:sz w:val="24"/>
        </w:rPr>
      </w:pPr>
      <w:r>
        <w:rPr>
          <w:b/>
          <w:i/>
          <w:sz w:val="24"/>
        </w:rPr>
        <w:t>Анализ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аварийных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отключений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потребителей</w:t>
      </w:r>
    </w:p>
    <w:p w:rsidR="00B918A7" w:rsidRDefault="00B918A7">
      <w:pPr>
        <w:pStyle w:val="a3"/>
        <w:rPr>
          <w:b/>
          <w:i/>
          <w:sz w:val="26"/>
        </w:rPr>
      </w:pPr>
    </w:p>
    <w:p w:rsidR="00BE00B9" w:rsidRPr="00BE00B9" w:rsidRDefault="00BE00B9" w:rsidP="00BE00B9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BE00B9">
        <w:rPr>
          <w:rFonts w:eastAsia="Calibri"/>
          <w:sz w:val="28"/>
          <w:szCs w:val="28"/>
        </w:rPr>
        <w:t xml:space="preserve">По предоставленной информации, за прошедший отопительный сезон (2023-2024гг.) аварийных отключений потребителей в рассматриваемой системе теплоснабжения п. Раздолье не отмечалось. При этом за указанный период произошло 4 аварии с отключением котла № 2 </w:t>
      </w:r>
      <w:proofErr w:type="spellStart"/>
      <w:r w:rsidRPr="00BE00B9">
        <w:rPr>
          <w:rFonts w:eastAsia="Calibri"/>
          <w:sz w:val="28"/>
          <w:szCs w:val="28"/>
        </w:rPr>
        <w:t>Квр</w:t>
      </w:r>
      <w:proofErr w:type="spellEnd"/>
      <w:r w:rsidRPr="00BE00B9">
        <w:rPr>
          <w:rFonts w:eastAsia="Calibri"/>
          <w:sz w:val="28"/>
          <w:szCs w:val="28"/>
        </w:rPr>
        <w:t>—0,47КБ</w:t>
      </w:r>
    </w:p>
    <w:p w:rsidR="00B918A7" w:rsidRDefault="00CF099C">
      <w:pPr>
        <w:spacing w:line="288" w:lineRule="auto"/>
        <w:ind w:left="4539" w:right="341" w:hanging="4048"/>
        <w:rPr>
          <w:b/>
          <w:i/>
          <w:sz w:val="24"/>
        </w:rPr>
      </w:pPr>
      <w:r w:rsidRPr="00BE00B9">
        <w:rPr>
          <w:b/>
          <w:i/>
          <w:sz w:val="28"/>
          <w:szCs w:val="28"/>
        </w:rPr>
        <w:t>1.</w:t>
      </w:r>
      <w:r>
        <w:rPr>
          <w:b/>
          <w:i/>
          <w:sz w:val="24"/>
        </w:rPr>
        <w:t>9.3 Анализ времени восстановления теплоснабжения потребителей после аварийных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отключений</w:t>
      </w:r>
    </w:p>
    <w:p w:rsidR="00B918A7" w:rsidRDefault="00B918A7">
      <w:pPr>
        <w:pStyle w:val="a3"/>
        <w:spacing w:before="6"/>
        <w:rPr>
          <w:b/>
          <w:i/>
        </w:rPr>
      </w:pPr>
    </w:p>
    <w:p w:rsidR="00B918A7" w:rsidRDefault="00CF099C">
      <w:pPr>
        <w:pStyle w:val="a3"/>
        <w:spacing w:before="1" w:line="312" w:lineRule="auto"/>
        <w:ind w:left="258" w:right="122" w:firstLine="709"/>
        <w:jc w:val="both"/>
      </w:pPr>
      <w:proofErr w:type="gramStart"/>
      <w:r>
        <w:t>Согласно раздела</w:t>
      </w:r>
      <w:proofErr w:type="gramEnd"/>
      <w:r>
        <w:t xml:space="preserve"> 1.9.2 Схемы, за прошедший отопительный период (2016-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гг.)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отключений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 не отмечалось. В силу этого в данной Схеме анализ времени</w:t>
      </w:r>
      <w:r>
        <w:rPr>
          <w:spacing w:val="1"/>
        </w:rPr>
        <w:t xml:space="preserve"> </w:t>
      </w:r>
      <w:r>
        <w:t>восстановления теплоснабжения потребителей после аварийный отключений не</w:t>
      </w:r>
      <w:r>
        <w:rPr>
          <w:spacing w:val="1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7"/>
        <w:rPr>
          <w:sz w:val="36"/>
        </w:rPr>
      </w:pPr>
    </w:p>
    <w:p w:rsidR="00B918A7" w:rsidRDefault="00CF099C">
      <w:pPr>
        <w:spacing w:line="288" w:lineRule="auto"/>
        <w:ind w:left="2651" w:right="527" w:hanging="1974"/>
        <w:rPr>
          <w:b/>
          <w:i/>
          <w:sz w:val="24"/>
        </w:rPr>
      </w:pPr>
      <w:r>
        <w:rPr>
          <w:b/>
          <w:i/>
          <w:sz w:val="24"/>
        </w:rPr>
        <w:t>1.9.4. Графические материалы (карты-схемы тепловых сетей и зон ненормативной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надежности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теплоснабжения)</w:t>
      </w:r>
    </w:p>
    <w:p w:rsidR="00B918A7" w:rsidRDefault="00B918A7">
      <w:pPr>
        <w:pStyle w:val="a3"/>
        <w:spacing w:before="7"/>
        <w:rPr>
          <w:b/>
          <w:i/>
        </w:rPr>
      </w:pPr>
    </w:p>
    <w:p w:rsidR="00B918A7" w:rsidRDefault="00CF099C">
      <w:pPr>
        <w:pStyle w:val="a3"/>
        <w:spacing w:line="312" w:lineRule="auto"/>
        <w:ind w:left="258" w:right="124" w:firstLine="709"/>
        <w:jc w:val="both"/>
      </w:pPr>
      <w:r>
        <w:t>Фактические графические материалы</w:t>
      </w:r>
      <w:r>
        <w:rPr>
          <w:spacing w:val="70"/>
        </w:rPr>
        <w:t xml:space="preserve"> </w:t>
      </w:r>
      <w:r>
        <w:t xml:space="preserve">по зонам ненормативной </w:t>
      </w:r>
      <w:proofErr w:type="spellStart"/>
      <w:r>
        <w:t>надѐжности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предоставлены.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гидравлических</w:t>
      </w:r>
      <w:r>
        <w:rPr>
          <w:spacing w:val="1"/>
        </w:rPr>
        <w:t xml:space="preserve"> </w:t>
      </w:r>
      <w:r>
        <w:t>расчетов,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сказать,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 нет</w:t>
      </w:r>
      <w:r>
        <w:rPr>
          <w:spacing w:val="-2"/>
        </w:rPr>
        <w:t xml:space="preserve"> </w:t>
      </w:r>
      <w:r>
        <w:t>зон</w:t>
      </w:r>
      <w:r>
        <w:rPr>
          <w:spacing w:val="-2"/>
        </w:rPr>
        <w:t xml:space="preserve"> </w:t>
      </w:r>
      <w:r>
        <w:t>ненормативной</w:t>
      </w:r>
      <w:r>
        <w:rPr>
          <w:spacing w:val="-1"/>
        </w:rPr>
        <w:t xml:space="preserve"> </w:t>
      </w:r>
      <w:proofErr w:type="spellStart"/>
      <w:r>
        <w:t>надѐжности</w:t>
      </w:r>
      <w:proofErr w:type="spellEnd"/>
      <w:r>
        <w:rPr>
          <w:spacing w:val="-2"/>
        </w:rPr>
        <w:t xml:space="preserve"> </w:t>
      </w:r>
      <w:r>
        <w:t>теплоснабжения.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rPr>
          <w:sz w:val="43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256"/>
        </w:tabs>
        <w:spacing w:line="288" w:lineRule="auto"/>
        <w:ind w:left="1050" w:right="1767" w:hanging="432"/>
      </w:pPr>
      <w:bookmarkStart w:id="11" w:name="_bookmark10"/>
      <w:bookmarkEnd w:id="11"/>
      <w:r>
        <w:t>Технико-экономические показатели теплоснабжающих и</w:t>
      </w:r>
      <w:r>
        <w:rPr>
          <w:spacing w:val="-68"/>
        </w:rPr>
        <w:t xml:space="preserve"> </w:t>
      </w:r>
      <w:r>
        <w:t>теплосетевых</w:t>
      </w:r>
      <w:r>
        <w:rPr>
          <w:spacing w:val="-1"/>
        </w:rPr>
        <w:t xml:space="preserve"> </w:t>
      </w:r>
      <w:r>
        <w:t>организаций</w:t>
      </w:r>
    </w:p>
    <w:p w:rsidR="00B918A7" w:rsidRDefault="00B918A7">
      <w:pPr>
        <w:pStyle w:val="a3"/>
        <w:rPr>
          <w:b/>
          <w:sz w:val="34"/>
        </w:rPr>
      </w:pPr>
    </w:p>
    <w:p w:rsidR="00B918A7" w:rsidRDefault="00CF099C">
      <w:pPr>
        <w:pStyle w:val="a5"/>
        <w:numPr>
          <w:ilvl w:val="2"/>
          <w:numId w:val="21"/>
        </w:numPr>
        <w:tabs>
          <w:tab w:val="left" w:pos="1638"/>
        </w:tabs>
        <w:spacing w:line="288" w:lineRule="auto"/>
        <w:ind w:left="4555" w:right="786" w:hanging="3638"/>
        <w:jc w:val="left"/>
        <w:rPr>
          <w:b/>
          <w:i/>
          <w:sz w:val="24"/>
        </w:rPr>
      </w:pPr>
      <w:r>
        <w:rPr>
          <w:b/>
          <w:i/>
          <w:sz w:val="24"/>
        </w:rPr>
        <w:t>Технико-экономические показатели теплоснабжающих и теплосетевых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организаций</w:t>
      </w:r>
    </w:p>
    <w:p w:rsidR="00B918A7" w:rsidRDefault="00B918A7">
      <w:pPr>
        <w:pStyle w:val="a3"/>
        <w:spacing w:before="2"/>
        <w:rPr>
          <w:b/>
          <w:i/>
          <w:sz w:val="36"/>
        </w:rPr>
      </w:pPr>
    </w:p>
    <w:p w:rsidR="00B918A7" w:rsidRDefault="00CF099C">
      <w:pPr>
        <w:pStyle w:val="a3"/>
        <w:spacing w:line="288" w:lineRule="auto"/>
        <w:ind w:left="258" w:right="124" w:firstLine="709"/>
        <w:jc w:val="both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электронная модель рассматриваемой системы теплоснабжения (в ПО “</w:t>
      </w:r>
      <w:proofErr w:type="spellStart"/>
      <w:r>
        <w:t>PipeNet</w:t>
      </w:r>
      <w:proofErr w:type="spellEnd"/>
      <w:r>
        <w:t>” и</w:t>
      </w:r>
      <w:r>
        <w:rPr>
          <w:spacing w:val="-67"/>
        </w:rPr>
        <w:t xml:space="preserve"> </w:t>
      </w:r>
      <w:proofErr w:type="spellStart"/>
      <w:r>
        <w:t>Microsoft</w:t>
      </w:r>
      <w:proofErr w:type="spellEnd"/>
      <w:r>
        <w:rPr>
          <w:spacing w:val="-1"/>
        </w:rPr>
        <w:t xml:space="preserve"> </w:t>
      </w:r>
      <w:proofErr w:type="spellStart"/>
      <w:r>
        <w:t>Excel</w:t>
      </w:r>
      <w:proofErr w:type="spellEnd"/>
      <w:r>
        <w:t>).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E00B9" w:rsidRPr="00BE00B9" w:rsidRDefault="00BE00B9" w:rsidP="00BE00B9">
      <w:pPr>
        <w:ind w:firstLine="709"/>
        <w:jc w:val="both"/>
        <w:rPr>
          <w:rFonts w:eastAsia="Calibri"/>
          <w:sz w:val="28"/>
          <w:szCs w:val="28"/>
        </w:rPr>
      </w:pPr>
      <w:r w:rsidRPr="00BE00B9">
        <w:rPr>
          <w:rFonts w:eastAsia="Calibri"/>
          <w:sz w:val="28"/>
          <w:szCs w:val="28"/>
        </w:rPr>
        <w:lastRenderedPageBreak/>
        <w:t xml:space="preserve">Результаты расчета нормативных тепловых характеристик котельной, полученные при помощи данной модели, представлены в </w:t>
      </w:r>
      <w:r w:rsidRPr="00BE00B9">
        <w:rPr>
          <w:rFonts w:eastAsia="Calibri"/>
          <w:b/>
          <w:i/>
          <w:sz w:val="28"/>
          <w:szCs w:val="28"/>
        </w:rPr>
        <w:t>Табл. 1.10.1.</w:t>
      </w:r>
      <w:r w:rsidRPr="00BE00B9">
        <w:rPr>
          <w:rFonts w:eastAsia="Calibri"/>
          <w:sz w:val="28"/>
          <w:szCs w:val="28"/>
        </w:rPr>
        <w:t xml:space="preserve"> Согласно выполненным расчетам, требования к тепловой мощности, рассматриваемой котельной следующие:</w:t>
      </w:r>
    </w:p>
    <w:p w:rsidR="00BE00B9" w:rsidRPr="00BE00B9" w:rsidRDefault="00BE00B9" w:rsidP="00BE00B9">
      <w:pPr>
        <w:ind w:firstLine="709"/>
        <w:jc w:val="both"/>
        <w:rPr>
          <w:rFonts w:eastAsia="Calibri"/>
          <w:sz w:val="28"/>
          <w:szCs w:val="28"/>
        </w:rPr>
      </w:pPr>
      <w:r w:rsidRPr="00BE00B9">
        <w:rPr>
          <w:rFonts w:eastAsia="Calibri"/>
          <w:sz w:val="28"/>
          <w:szCs w:val="28"/>
        </w:rPr>
        <w:sym w:font="Symbol" w:char="F0B7"/>
      </w:r>
      <w:r w:rsidRPr="00BE00B9">
        <w:rPr>
          <w:rFonts w:eastAsia="Calibri"/>
          <w:sz w:val="28"/>
          <w:szCs w:val="28"/>
        </w:rPr>
        <w:t xml:space="preserve"> максимальная тепловая нагрузка потребителей составляет 0,275 Гкал/ч (отопление – 0,275 Гкал/ч, ГВС- 0,0 Гкал/ч);</w:t>
      </w:r>
    </w:p>
    <w:p w:rsidR="00BE00B9" w:rsidRPr="00BE00B9" w:rsidRDefault="00BE00B9" w:rsidP="00BE00B9">
      <w:pPr>
        <w:ind w:firstLine="709"/>
        <w:jc w:val="both"/>
        <w:rPr>
          <w:rFonts w:eastAsia="Calibri"/>
          <w:sz w:val="28"/>
          <w:szCs w:val="28"/>
        </w:rPr>
      </w:pPr>
      <w:r w:rsidRPr="00BE00B9">
        <w:rPr>
          <w:rFonts w:eastAsia="Calibri"/>
          <w:sz w:val="28"/>
          <w:szCs w:val="28"/>
        </w:rPr>
        <w:sym w:font="Symbol" w:char="F0B7"/>
      </w:r>
      <w:r w:rsidRPr="00BE00B9">
        <w:rPr>
          <w:rFonts w:eastAsia="Calibri"/>
          <w:sz w:val="28"/>
          <w:szCs w:val="28"/>
        </w:rPr>
        <w:t xml:space="preserve"> требуемая тепловая мощность котельной по отпуску тепла (с учетом нормативных потерь тепла в сети 0,0155 Гкал/ч) равна 0,2905 Гкал/ч;</w:t>
      </w:r>
    </w:p>
    <w:p w:rsidR="00BE00B9" w:rsidRPr="00BE00B9" w:rsidRDefault="00BE00B9" w:rsidP="00BE00B9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BE00B9">
        <w:rPr>
          <w:rFonts w:eastAsia="Calibri"/>
          <w:sz w:val="28"/>
          <w:szCs w:val="28"/>
        </w:rPr>
        <w:sym w:font="Symbol" w:char="F0B7"/>
      </w:r>
      <w:r w:rsidRPr="00BE00B9">
        <w:rPr>
          <w:rFonts w:eastAsia="Calibri"/>
          <w:sz w:val="28"/>
          <w:szCs w:val="28"/>
        </w:rPr>
        <w:t xml:space="preserve"> установленная тепловая мощность котельной (с учетом собственных нужд 0,018 Гкал/ч) должна быть не менее 0,31 Гкал/ч.»</w:t>
      </w:r>
    </w:p>
    <w:p w:rsidR="00B918A7" w:rsidRDefault="00CF099C">
      <w:pPr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1.10.1</w:t>
      </w:r>
    </w:p>
    <w:p w:rsidR="00B918A7" w:rsidRDefault="00B918A7">
      <w:pPr>
        <w:pStyle w:val="a3"/>
        <w:spacing w:before="11"/>
        <w:rPr>
          <w:b/>
          <w:i/>
          <w:sz w:val="25"/>
        </w:rPr>
      </w:pPr>
    </w:p>
    <w:p w:rsidR="00B918A7" w:rsidRDefault="00CF099C">
      <w:pPr>
        <w:pStyle w:val="1"/>
      </w:pPr>
      <w:r>
        <w:t>Сводные</w:t>
      </w:r>
      <w:r>
        <w:rPr>
          <w:spacing w:val="-5"/>
        </w:rPr>
        <w:t xml:space="preserve"> </w:t>
      </w:r>
      <w:r>
        <w:t>тепловые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систем</w:t>
      </w:r>
      <w:r>
        <w:rPr>
          <w:spacing w:val="-5"/>
        </w:rPr>
        <w:t xml:space="preserve"> </w:t>
      </w:r>
      <w:r>
        <w:t>теплоснабжения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47"/>
        <w:gridCol w:w="1218"/>
        <w:gridCol w:w="1305"/>
        <w:gridCol w:w="1250"/>
        <w:gridCol w:w="1272"/>
      </w:tblGrid>
      <w:tr w:rsidR="00BE00B9" w:rsidRPr="00732305" w:rsidTr="00BE00B9">
        <w:tc>
          <w:tcPr>
            <w:tcW w:w="2547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Тепловая сеть, </w:t>
            </w:r>
            <w:r w:rsidRPr="00732305">
              <w:rPr>
                <w:rFonts w:eastAsia="Calibri"/>
                <w:sz w:val="24"/>
                <w:szCs w:val="24"/>
              </w:rPr>
              <w:t>составляющие</w:t>
            </w:r>
          </w:p>
        </w:tc>
        <w:tc>
          <w:tcPr>
            <w:tcW w:w="1218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Макс.,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305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Отопит.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1250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 xml:space="preserve">Летний период,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  <w:tc>
          <w:tcPr>
            <w:tcW w:w="1272" w:type="dxa"/>
            <w:vAlign w:val="center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Годовые,</w:t>
            </w:r>
          </w:p>
          <w:p w:rsidR="00BE00B9" w:rsidRPr="00732305" w:rsidRDefault="00BE00B9" w:rsidP="00BE00B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Гкал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0,3085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972,71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972,71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собственный нужды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0,018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82,81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82,81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потери в сетях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0,0155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86,68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86,68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 охлаждения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0,0149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83,596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83,596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с утечкой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0,00055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3,083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3,133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Жилые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отопление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ГВС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Нежилые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0,275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803,22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803,22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отопление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803,22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803,22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вентиляция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E00B9" w:rsidRPr="00732305" w:rsidTr="00BE00B9">
        <w:tc>
          <w:tcPr>
            <w:tcW w:w="2547" w:type="dxa"/>
          </w:tcPr>
          <w:p w:rsidR="00BE00B9" w:rsidRPr="00732305" w:rsidRDefault="00BE00B9" w:rsidP="00BE00B9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ГВС</w:t>
            </w:r>
          </w:p>
        </w:tc>
        <w:tc>
          <w:tcPr>
            <w:tcW w:w="1218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305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BE00B9" w:rsidRPr="00732305" w:rsidRDefault="00BE00B9" w:rsidP="00BE00B9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</w:tbl>
    <w:p w:rsidR="00B918A7" w:rsidRPr="00244AF0" w:rsidRDefault="00244AF0">
      <w:pPr>
        <w:pStyle w:val="a3"/>
        <w:spacing w:line="312" w:lineRule="auto"/>
        <w:ind w:left="258" w:right="122" w:firstLine="709"/>
        <w:jc w:val="both"/>
      </w:pPr>
      <w:r w:rsidRPr="00244AF0">
        <w:rPr>
          <w:rFonts w:eastAsia="Calibri"/>
        </w:rPr>
        <w:t>Требуемая выработка тепла котельной составляет 972,71 Гкал/год, в т.ч. расход тепла на собственные нужды котельной – 82,81 Гкал/год, потери тепла в сетях – 86,68 Гкал/год, отпуск тепла потребителям – 803,22 Гкал/год (на отопление – 803,22 Гкал/год, на ГВС – 0,0 Гкал/год).</w:t>
      </w:r>
    </w:p>
    <w:p w:rsidR="00B918A7" w:rsidRDefault="00CF099C">
      <w:pPr>
        <w:pStyle w:val="a3"/>
        <w:spacing w:line="312" w:lineRule="auto"/>
        <w:ind w:left="258" w:right="126" w:firstLine="709"/>
        <w:jc w:val="both"/>
      </w:pPr>
      <w:proofErr w:type="spellStart"/>
      <w:r w:rsidRPr="00244AF0">
        <w:t>Расчѐтные</w:t>
      </w:r>
      <w:proofErr w:type="spellEnd"/>
      <w:r w:rsidRPr="00244AF0">
        <w:rPr>
          <w:spacing w:val="1"/>
        </w:rPr>
        <w:t xml:space="preserve"> </w:t>
      </w:r>
      <w:r w:rsidRPr="00244AF0">
        <w:t>значения</w:t>
      </w:r>
      <w:r w:rsidRPr="00244AF0">
        <w:rPr>
          <w:spacing w:val="1"/>
        </w:rPr>
        <w:t xml:space="preserve"> </w:t>
      </w:r>
      <w:r w:rsidRPr="00244AF0">
        <w:t>основных</w:t>
      </w:r>
      <w:r w:rsidRPr="00244AF0">
        <w:rPr>
          <w:spacing w:val="1"/>
        </w:rPr>
        <w:t xml:space="preserve"> </w:t>
      </w:r>
      <w:r w:rsidRPr="00244AF0">
        <w:t>технико-экономических</w:t>
      </w:r>
      <w:r w:rsidRPr="00244AF0">
        <w:rPr>
          <w:spacing w:val="1"/>
        </w:rPr>
        <w:t xml:space="preserve"> </w:t>
      </w:r>
      <w:r w:rsidRPr="00244AF0">
        <w:t>показателей</w:t>
      </w:r>
      <w:r w:rsidRPr="00244AF0">
        <w:rPr>
          <w:spacing w:val="1"/>
        </w:rPr>
        <w:t xml:space="preserve"> </w:t>
      </w:r>
      <w:r w:rsidRPr="00244AF0">
        <w:t>функц</w:t>
      </w:r>
      <w:r>
        <w:t>ионирования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71"/>
        </w:rPr>
        <w:t xml:space="preserve"> </w:t>
      </w:r>
      <w:r>
        <w:t>представлены</w:t>
      </w:r>
      <w:r>
        <w:rPr>
          <w:spacing w:val="-67"/>
        </w:rPr>
        <w:t xml:space="preserve"> </w:t>
      </w:r>
      <w:r>
        <w:t xml:space="preserve">ниже в </w:t>
      </w:r>
      <w:r>
        <w:rPr>
          <w:b/>
          <w:i/>
        </w:rPr>
        <w:t xml:space="preserve">Все данные </w:t>
      </w:r>
      <w:r>
        <w:t>в представленной таблице предоставлены эксплуатирующей</w:t>
      </w:r>
      <w:r>
        <w:rPr>
          <w:spacing w:val="1"/>
        </w:rPr>
        <w:t xml:space="preserve"> </w:t>
      </w:r>
      <w:r>
        <w:t>организацией.</w:t>
      </w:r>
    </w:p>
    <w:p w:rsidR="00B918A7" w:rsidRDefault="00B918A7">
      <w:pPr>
        <w:spacing w:line="312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5" w:line="312" w:lineRule="auto"/>
        <w:ind w:left="258" w:right="124" w:firstLine="709"/>
        <w:jc w:val="both"/>
      </w:pPr>
      <w:r>
        <w:lastRenderedPageBreak/>
        <w:t xml:space="preserve">Табл. </w:t>
      </w:r>
      <w:r>
        <w:rPr>
          <w:b/>
          <w:i/>
        </w:rPr>
        <w:t>1.10.2</w:t>
      </w:r>
      <w:r>
        <w:rPr>
          <w:i/>
        </w:rPr>
        <w:t xml:space="preserve">. </w:t>
      </w:r>
      <w:r>
        <w:t>В этой же таблице отражены фактические показатели за период</w:t>
      </w:r>
      <w:r>
        <w:rPr>
          <w:spacing w:val="-67"/>
        </w:rPr>
        <w:t xml:space="preserve"> </w:t>
      </w:r>
      <w:r>
        <w:t>2015-2017 гг. и плановые показатели на 2018 г. Все данные в представленной</w:t>
      </w:r>
      <w:r>
        <w:rPr>
          <w:spacing w:val="1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предоставлены</w:t>
      </w:r>
      <w:r>
        <w:rPr>
          <w:spacing w:val="-1"/>
        </w:rPr>
        <w:t xml:space="preserve"> </w:t>
      </w:r>
      <w:r>
        <w:t>эксплуатирующей</w:t>
      </w:r>
      <w:r>
        <w:rPr>
          <w:spacing w:val="-2"/>
        </w:rPr>
        <w:t xml:space="preserve"> </w:t>
      </w:r>
      <w:r>
        <w:t>организацией.</w:t>
      </w:r>
    </w:p>
    <w:p w:rsidR="00B918A7" w:rsidRDefault="00CF099C">
      <w:pPr>
        <w:spacing w:before="4"/>
        <w:ind w:left="8747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1.10.2</w:t>
      </w:r>
    </w:p>
    <w:p w:rsidR="00B918A7" w:rsidRDefault="00CF099C">
      <w:pPr>
        <w:spacing w:before="119" w:line="273" w:lineRule="auto"/>
        <w:ind w:left="353" w:right="2297"/>
        <w:rPr>
          <w:b/>
          <w:sz w:val="24"/>
        </w:rPr>
      </w:pPr>
      <w:r>
        <w:rPr>
          <w:b/>
          <w:sz w:val="24"/>
        </w:rPr>
        <w:t>Технико-экономические показатели работы системы теплоснабжения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Раздолье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1418"/>
        <w:gridCol w:w="1417"/>
        <w:gridCol w:w="1559"/>
      </w:tblGrid>
      <w:tr w:rsidR="00244AF0" w:rsidRPr="00732305" w:rsidTr="006A2936">
        <w:tc>
          <w:tcPr>
            <w:tcW w:w="4957" w:type="dxa"/>
            <w:vAlign w:val="center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Характеристики</w:t>
            </w:r>
          </w:p>
        </w:tc>
        <w:tc>
          <w:tcPr>
            <w:tcW w:w="1418" w:type="dxa"/>
            <w:vAlign w:val="center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2020 г.</w:t>
            </w:r>
          </w:p>
        </w:tc>
        <w:tc>
          <w:tcPr>
            <w:tcW w:w="1417" w:type="dxa"/>
            <w:vAlign w:val="center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2021 г.</w:t>
            </w:r>
          </w:p>
        </w:tc>
        <w:tc>
          <w:tcPr>
            <w:tcW w:w="1559" w:type="dxa"/>
            <w:vAlign w:val="center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2022 г.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Расчетная тепловая нагрузка: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Потребители, Гкал/ч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Собственные нужды, Гкал/ч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Потери в сетях, Гкал/ч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Тепловая энергия: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Выработка, Гкал/год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838,5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838,5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838,5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Отпуск в сеть, Гкал/год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818,0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818,0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818,0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Полезный отпуск, Гкал/год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818,0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818,0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818,0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Персонал: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Численность, чел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Средняя зарплата, руб./мес./чел.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19 408,0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19 912,6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20 510,0</w:t>
            </w:r>
          </w:p>
        </w:tc>
      </w:tr>
      <w:tr w:rsidR="00244AF0" w:rsidRPr="00732305" w:rsidTr="006A2936">
        <w:tc>
          <w:tcPr>
            <w:tcW w:w="4957" w:type="dxa"/>
            <w:vAlign w:val="center"/>
          </w:tcPr>
          <w:p w:rsidR="00244AF0" w:rsidRPr="00732305" w:rsidRDefault="00244AF0" w:rsidP="006A29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Топливо: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каменный уголь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каменный уголь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каменный уголь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Название месторождения и марка</w:t>
            </w:r>
          </w:p>
        </w:tc>
        <w:tc>
          <w:tcPr>
            <w:tcW w:w="4394" w:type="dxa"/>
            <w:gridSpan w:val="3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Черемховский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  <w:lang w:val="en-US"/>
              </w:rPr>
              <w:t>Q</w:t>
            </w:r>
            <w:r w:rsidRPr="00732305">
              <w:rPr>
                <w:rFonts w:eastAsia="Calibri"/>
                <w:sz w:val="24"/>
                <w:szCs w:val="24"/>
              </w:rPr>
              <w:t xml:space="preserve">низ,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расч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., ккал/кг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4 781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4 781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4 781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Средний КПД выработки (расчет.), %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67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Годовой расход, т/год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261,7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261,7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261,7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Уд. расход,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кг.у.т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./Гкал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213,2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213,2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213,2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Цена, руб./т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2 912,5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3 031,91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3 147,13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Если есть резервное топливо, то укажите, пожалуйста, его основные характеристики (по аналогии пунктов, представленных выше)</w:t>
            </w:r>
          </w:p>
        </w:tc>
        <w:tc>
          <w:tcPr>
            <w:tcW w:w="4394" w:type="dxa"/>
            <w:gridSpan w:val="3"/>
            <w:vAlign w:val="center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отсутствует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Электроэнергия: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Потребление, тыс. кВт*ч/год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36,376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27,280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27,280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Уд. расход, кВт*ч/Гкал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44,47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33,35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33,35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Цена, руб./кВт*ч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3,47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3,60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3,74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Вода: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Потребление воды, м</w:t>
            </w:r>
            <w:r w:rsidRPr="00732305">
              <w:rPr>
                <w:rFonts w:eastAsia="Calibri"/>
                <w:sz w:val="24"/>
                <w:szCs w:val="24"/>
                <w:vertAlign w:val="superscript"/>
              </w:rPr>
              <w:t>3</w:t>
            </w:r>
            <w:r w:rsidRPr="00732305">
              <w:rPr>
                <w:rFonts w:eastAsia="Calibri"/>
                <w:sz w:val="24"/>
                <w:szCs w:val="24"/>
              </w:rPr>
              <w:t>/год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30,3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30,3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30,3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Уд. расход (факт), м</w:t>
            </w:r>
            <w:r w:rsidRPr="00732305">
              <w:rPr>
                <w:rFonts w:eastAsia="Calibri"/>
                <w:sz w:val="24"/>
                <w:szCs w:val="24"/>
                <w:vertAlign w:val="superscript"/>
              </w:rPr>
              <w:t>3</w:t>
            </w:r>
            <w:r w:rsidRPr="00732305">
              <w:rPr>
                <w:rFonts w:eastAsia="Calibri"/>
                <w:sz w:val="24"/>
                <w:szCs w:val="24"/>
              </w:rPr>
              <w:t>/Гкал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0,037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0,037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0,037</w:t>
            </w:r>
          </w:p>
        </w:tc>
      </w:tr>
      <w:tr w:rsidR="00244AF0" w:rsidRPr="00732305" w:rsidTr="006A2936">
        <w:tc>
          <w:tcPr>
            <w:tcW w:w="4957" w:type="dxa"/>
          </w:tcPr>
          <w:p w:rsidR="00244AF0" w:rsidRPr="00732305" w:rsidRDefault="00244AF0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Цена, руб./м</w:t>
            </w:r>
            <w:r w:rsidRPr="00732305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90,12</w:t>
            </w:r>
          </w:p>
        </w:tc>
        <w:tc>
          <w:tcPr>
            <w:tcW w:w="1417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95,52</w:t>
            </w:r>
          </w:p>
        </w:tc>
        <w:tc>
          <w:tcPr>
            <w:tcW w:w="1559" w:type="dxa"/>
          </w:tcPr>
          <w:p w:rsidR="00244AF0" w:rsidRPr="00732305" w:rsidRDefault="00244AF0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95,31</w:t>
            </w:r>
          </w:p>
        </w:tc>
      </w:tr>
    </w:tbl>
    <w:p w:rsidR="00244AF0" w:rsidRDefault="00244AF0">
      <w:pPr>
        <w:spacing w:before="119" w:line="273" w:lineRule="auto"/>
        <w:ind w:left="353" w:right="2297"/>
        <w:rPr>
          <w:b/>
          <w:sz w:val="24"/>
        </w:rPr>
      </w:pPr>
    </w:p>
    <w:p w:rsidR="00B918A7" w:rsidRDefault="00CF099C">
      <w:pPr>
        <w:pStyle w:val="a3"/>
        <w:spacing w:before="88" w:line="288" w:lineRule="auto"/>
        <w:ind w:left="258" w:firstLine="709"/>
      </w:pPr>
      <w:r>
        <w:t>Плановые</w:t>
      </w:r>
      <w:r>
        <w:rPr>
          <w:spacing w:val="32"/>
        </w:rPr>
        <w:t xml:space="preserve"> </w:t>
      </w:r>
      <w:r>
        <w:t>показатели,</w:t>
      </w:r>
      <w:r>
        <w:rPr>
          <w:spacing w:val="33"/>
        </w:rPr>
        <w:t xml:space="preserve"> </w:t>
      </w:r>
      <w:r>
        <w:t>представленные</w:t>
      </w:r>
      <w:r>
        <w:rPr>
          <w:spacing w:val="32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rPr>
          <w:i/>
        </w:rPr>
        <w:t>табл.</w:t>
      </w:r>
      <w:r>
        <w:rPr>
          <w:i/>
          <w:spacing w:val="34"/>
        </w:rPr>
        <w:t xml:space="preserve"> </w:t>
      </w:r>
      <w:r>
        <w:t>1.10.2</w:t>
      </w:r>
      <w:r>
        <w:rPr>
          <w:i/>
        </w:rPr>
        <w:t>,</w:t>
      </w:r>
      <w:r>
        <w:rPr>
          <w:i/>
          <w:spacing w:val="32"/>
        </w:rPr>
        <w:t xml:space="preserve"> </w:t>
      </w:r>
      <w:r>
        <w:t>приведены</w:t>
      </w:r>
      <w:r>
        <w:rPr>
          <w:spacing w:val="33"/>
        </w:rPr>
        <w:t xml:space="preserve"> </w:t>
      </w:r>
      <w:proofErr w:type="gramStart"/>
      <w:r>
        <w:t>согласно</w:t>
      </w:r>
      <w:r>
        <w:rPr>
          <w:spacing w:val="-67"/>
        </w:rPr>
        <w:t xml:space="preserve"> </w:t>
      </w:r>
      <w:r>
        <w:t>значений</w:t>
      </w:r>
      <w:proofErr w:type="gramEnd"/>
      <w:r>
        <w:t>,</w:t>
      </w:r>
      <w:r>
        <w:rPr>
          <w:spacing w:val="17"/>
        </w:rPr>
        <w:t xml:space="preserve"> </w:t>
      </w:r>
      <w:r>
        <w:t>спрогнозированных</w:t>
      </w:r>
      <w:r>
        <w:rPr>
          <w:spacing w:val="16"/>
        </w:rPr>
        <w:t xml:space="preserve"> </w:t>
      </w:r>
      <w:r>
        <w:t>Службой</w:t>
      </w:r>
      <w:r>
        <w:rPr>
          <w:spacing w:val="1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тарифам</w:t>
      </w:r>
      <w:r>
        <w:rPr>
          <w:spacing w:val="15"/>
        </w:rPr>
        <w:t xml:space="preserve"> </w:t>
      </w:r>
      <w:r>
        <w:t>Иркутской</w:t>
      </w:r>
      <w:r>
        <w:rPr>
          <w:spacing w:val="18"/>
        </w:rPr>
        <w:t xml:space="preserve"> </w:t>
      </w:r>
      <w:r>
        <w:t>области</w:t>
      </w:r>
      <w:r>
        <w:rPr>
          <w:spacing w:val="16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ООО</w:t>
      </w:r>
    </w:p>
    <w:p w:rsidR="00B918A7" w:rsidRDefault="00CF099C">
      <w:pPr>
        <w:pStyle w:val="a3"/>
        <w:tabs>
          <w:tab w:val="left" w:pos="1421"/>
          <w:tab w:val="left" w:pos="2104"/>
          <w:tab w:val="left" w:pos="3992"/>
          <w:tab w:val="left" w:pos="5225"/>
          <w:tab w:val="left" w:pos="5742"/>
          <w:tab w:val="left" w:pos="7143"/>
          <w:tab w:val="left" w:pos="8463"/>
        </w:tabs>
        <w:spacing w:line="288" w:lineRule="auto"/>
        <w:ind w:left="258" w:right="130"/>
      </w:pPr>
      <w:r>
        <w:t>«</w:t>
      </w:r>
      <w:proofErr w:type="spellStart"/>
      <w:r w:rsidR="006A2936">
        <w:t>Акваресурс</w:t>
      </w:r>
      <w:proofErr w:type="spellEnd"/>
      <w:r>
        <w:t>»</w:t>
      </w:r>
      <w:r>
        <w:tab/>
        <w:t>при</w:t>
      </w:r>
      <w:r>
        <w:tab/>
        <w:t>установлении</w:t>
      </w:r>
      <w:r>
        <w:tab/>
        <w:t>тарифов</w:t>
      </w:r>
      <w:r>
        <w:tab/>
        <w:t>на</w:t>
      </w:r>
      <w:r>
        <w:tab/>
        <w:t>тепловую</w:t>
      </w:r>
      <w:r>
        <w:tab/>
        <w:t>энергию,</w:t>
      </w:r>
      <w:r>
        <w:tab/>
      </w:r>
      <w:r>
        <w:rPr>
          <w:spacing w:val="-1"/>
        </w:rPr>
        <w:t>поставляемую</w:t>
      </w:r>
      <w:r>
        <w:rPr>
          <w:spacing w:val="-67"/>
        </w:rPr>
        <w:t xml:space="preserve"> </w:t>
      </w:r>
      <w:r>
        <w:t>потребителям п.</w:t>
      </w:r>
      <w:r>
        <w:rPr>
          <w:spacing w:val="-1"/>
        </w:rPr>
        <w:t xml:space="preserve"> </w:t>
      </w:r>
      <w:r>
        <w:t>Раздолье.</w:t>
      </w:r>
    </w:p>
    <w:p w:rsidR="00B918A7" w:rsidRDefault="00CF099C">
      <w:pPr>
        <w:tabs>
          <w:tab w:val="left" w:pos="2634"/>
          <w:tab w:val="left" w:pos="4760"/>
          <w:tab w:val="left" w:pos="6321"/>
          <w:tab w:val="left" w:pos="7622"/>
          <w:tab w:val="left" w:pos="8645"/>
          <w:tab w:val="left" w:pos="9232"/>
        </w:tabs>
        <w:spacing w:line="288" w:lineRule="auto"/>
        <w:ind w:left="258" w:right="124" w:firstLine="709"/>
        <w:rPr>
          <w:sz w:val="28"/>
        </w:rPr>
      </w:pPr>
      <w:r>
        <w:rPr>
          <w:b/>
          <w:sz w:val="28"/>
        </w:rPr>
        <w:t>Структура</w:t>
      </w:r>
      <w:r>
        <w:rPr>
          <w:b/>
          <w:sz w:val="28"/>
        </w:rPr>
        <w:tab/>
        <w:t>себестоимости</w:t>
      </w:r>
      <w:r>
        <w:rPr>
          <w:b/>
          <w:sz w:val="28"/>
        </w:rPr>
        <w:tab/>
        <w:t>полезного</w:t>
      </w:r>
      <w:r>
        <w:rPr>
          <w:b/>
          <w:sz w:val="28"/>
        </w:rPr>
        <w:tab/>
        <w:t>отпуска</w:t>
      </w:r>
      <w:r>
        <w:rPr>
          <w:b/>
          <w:sz w:val="28"/>
        </w:rPr>
        <w:tab/>
        <w:t>тепла</w:t>
      </w:r>
      <w:r>
        <w:rPr>
          <w:b/>
          <w:sz w:val="28"/>
        </w:rPr>
        <w:tab/>
      </w:r>
      <w:r>
        <w:rPr>
          <w:sz w:val="28"/>
        </w:rPr>
        <w:t>по</w:t>
      </w:r>
      <w:r>
        <w:rPr>
          <w:sz w:val="28"/>
        </w:rPr>
        <w:tab/>
      </w:r>
      <w:r>
        <w:rPr>
          <w:spacing w:val="-1"/>
          <w:sz w:val="28"/>
        </w:rPr>
        <w:t>системе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50"/>
          <w:sz w:val="28"/>
        </w:rPr>
        <w:t xml:space="preserve"> </w:t>
      </w:r>
      <w:r>
        <w:rPr>
          <w:sz w:val="28"/>
        </w:rPr>
        <w:t>п.</w:t>
      </w:r>
      <w:r>
        <w:rPr>
          <w:spacing w:val="51"/>
          <w:sz w:val="28"/>
        </w:rPr>
        <w:t xml:space="preserve"> </w:t>
      </w:r>
      <w:r>
        <w:rPr>
          <w:sz w:val="28"/>
        </w:rPr>
        <w:t>Раздолье</w:t>
      </w:r>
      <w:r>
        <w:rPr>
          <w:spacing w:val="5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b/>
          <w:i/>
          <w:sz w:val="28"/>
        </w:rPr>
        <w:t>Табл.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1.10.3</w:t>
      </w:r>
      <w:r>
        <w:rPr>
          <w:sz w:val="28"/>
        </w:rPr>
        <w:t>.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графе</w:t>
      </w:r>
      <w:r>
        <w:rPr>
          <w:spacing w:val="51"/>
          <w:sz w:val="28"/>
        </w:rPr>
        <w:t xml:space="preserve"> </w:t>
      </w:r>
      <w:r>
        <w:rPr>
          <w:sz w:val="28"/>
        </w:rPr>
        <w:t>«Прогноз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</w:p>
    <w:p w:rsidR="00B918A7" w:rsidRDefault="00B918A7">
      <w:pPr>
        <w:spacing w:line="288" w:lineRule="auto"/>
        <w:rPr>
          <w:sz w:val="28"/>
        </w:rPr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CF099C">
      <w:pPr>
        <w:pStyle w:val="a3"/>
        <w:spacing w:before="64" w:line="288" w:lineRule="auto"/>
        <w:ind w:left="258" w:right="125"/>
        <w:jc w:val="both"/>
      </w:pPr>
      <w:r>
        <w:lastRenderedPageBreak/>
        <w:t>2018</w:t>
      </w:r>
      <w:r>
        <w:rPr>
          <w:spacing w:val="1"/>
        </w:rPr>
        <w:t xml:space="preserve"> </w:t>
      </w:r>
      <w:r>
        <w:t>г.»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спрогнозированные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тарифам</w:t>
      </w:r>
      <w:r>
        <w:rPr>
          <w:spacing w:val="1"/>
        </w:rPr>
        <w:t xml:space="preserve"> </w:t>
      </w:r>
      <w:r>
        <w:t>Иркутской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</w:t>
      </w:r>
      <w:proofErr w:type="spellStart"/>
      <w:r w:rsidR="006A2936">
        <w:t>Акваресурс</w:t>
      </w:r>
      <w:proofErr w:type="spellEnd"/>
      <w:r>
        <w:t>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тарифов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тепловую</w:t>
      </w:r>
      <w:r>
        <w:rPr>
          <w:spacing w:val="-1"/>
        </w:rPr>
        <w:t xml:space="preserve"> </w:t>
      </w:r>
      <w:r>
        <w:t>энергию,</w:t>
      </w:r>
      <w:r>
        <w:rPr>
          <w:spacing w:val="-1"/>
        </w:rPr>
        <w:t xml:space="preserve"> </w:t>
      </w:r>
      <w:r>
        <w:t>поставляемую</w:t>
      </w:r>
      <w:r>
        <w:rPr>
          <w:spacing w:val="-1"/>
        </w:rPr>
        <w:t xml:space="preserve"> </w:t>
      </w:r>
      <w:r>
        <w:t>потребителям</w:t>
      </w:r>
      <w:r>
        <w:rPr>
          <w:spacing w:val="3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Раздолье.</w:t>
      </w:r>
    </w:p>
    <w:p w:rsidR="00B918A7" w:rsidRDefault="00CF099C">
      <w:pPr>
        <w:spacing w:before="4" w:line="322" w:lineRule="exact"/>
        <w:ind w:left="8747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1.10.3</w:t>
      </w:r>
    </w:p>
    <w:p w:rsidR="00B918A7" w:rsidRDefault="00CF099C">
      <w:pPr>
        <w:pStyle w:val="1"/>
        <w:tabs>
          <w:tab w:val="left" w:pos="2035"/>
          <w:tab w:val="left" w:pos="4270"/>
          <w:tab w:val="left" w:pos="5941"/>
          <w:tab w:val="left" w:pos="7353"/>
          <w:tab w:val="left" w:pos="8480"/>
          <w:tab w:val="left" w:pos="9188"/>
        </w:tabs>
        <w:spacing w:after="8" w:line="285" w:lineRule="auto"/>
        <w:ind w:left="258" w:right="130"/>
        <w:rPr>
          <w:b w:val="0"/>
        </w:rPr>
      </w:pPr>
      <w:r>
        <w:t>Структура</w:t>
      </w:r>
      <w:r>
        <w:tab/>
        <w:t>себестоимости</w:t>
      </w:r>
      <w:r>
        <w:tab/>
        <w:t>полезного</w:t>
      </w:r>
      <w:r>
        <w:tab/>
        <w:t>отпуска</w:t>
      </w:r>
      <w:r>
        <w:tab/>
        <w:t>тепла</w:t>
      </w:r>
      <w:r>
        <w:tab/>
        <w:t>по</w:t>
      </w:r>
      <w:r>
        <w:tab/>
      </w:r>
      <w:r>
        <w:rPr>
          <w:spacing w:val="-1"/>
        </w:rPr>
        <w:t>системе</w:t>
      </w:r>
      <w:r>
        <w:rPr>
          <w:spacing w:val="-67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rPr>
          <w:b w:val="0"/>
        </w:rPr>
        <w:t>п.</w:t>
      </w:r>
      <w:r>
        <w:rPr>
          <w:b w:val="0"/>
          <w:spacing w:val="-1"/>
        </w:rPr>
        <w:t xml:space="preserve"> </w:t>
      </w:r>
      <w:r>
        <w:rPr>
          <w:b w:val="0"/>
        </w:rPr>
        <w:t>Раздолье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90"/>
        <w:gridCol w:w="1134"/>
        <w:gridCol w:w="992"/>
        <w:gridCol w:w="1276"/>
      </w:tblGrid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Характеристики</w:t>
            </w:r>
          </w:p>
        </w:tc>
        <w:tc>
          <w:tcPr>
            <w:tcW w:w="1134" w:type="dxa"/>
            <w:vAlign w:val="center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2020 г.</w:t>
            </w:r>
          </w:p>
        </w:tc>
        <w:tc>
          <w:tcPr>
            <w:tcW w:w="992" w:type="dxa"/>
            <w:vAlign w:val="center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2021 г.</w:t>
            </w:r>
          </w:p>
        </w:tc>
        <w:tc>
          <w:tcPr>
            <w:tcW w:w="1276" w:type="dxa"/>
            <w:vAlign w:val="center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2022 г.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 xml:space="preserve">Затраты (всего), </w:t>
            </w:r>
            <w:proofErr w:type="spellStart"/>
            <w:proofErr w:type="gramStart"/>
            <w:r w:rsidRPr="00732305">
              <w:rPr>
                <w:rFonts w:eastAsia="Calibri"/>
                <w:b/>
                <w:bCs/>
                <w:sz w:val="24"/>
                <w:szCs w:val="24"/>
              </w:rPr>
              <w:t>тыс.руб</w:t>
            </w:r>
            <w:proofErr w:type="spellEnd"/>
            <w:proofErr w:type="gramEnd"/>
            <w:r w:rsidRPr="00732305">
              <w:rPr>
                <w:rFonts w:eastAsia="Calibri"/>
                <w:b/>
                <w:bCs/>
                <w:sz w:val="24"/>
                <w:szCs w:val="24"/>
              </w:rPr>
              <w:t xml:space="preserve">/год: 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Зарплата с начислениями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1 332,2</w:t>
            </w: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1 366,8</w:t>
            </w: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1 407,8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Топливо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762,3</w:t>
            </w: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793,6</w:t>
            </w: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823,7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Электроэнергия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126,1</w:t>
            </w: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98,2</w:t>
            </w: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102,0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Вода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2,9</w:t>
            </w: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2,9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Работа и услуги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производ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 характера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Ремонты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11,2</w:t>
            </w: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11,5</w:t>
            </w: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11,9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Амортизация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Общепроизводственные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Общехозяйственные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Платежи за выбросы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4390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Другие</w:t>
            </w:r>
          </w:p>
        </w:tc>
        <w:tc>
          <w:tcPr>
            <w:tcW w:w="1134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B918A7" w:rsidRDefault="00CF099C">
      <w:pPr>
        <w:pStyle w:val="a5"/>
        <w:numPr>
          <w:ilvl w:val="2"/>
          <w:numId w:val="21"/>
        </w:numPr>
        <w:tabs>
          <w:tab w:val="left" w:pos="1688"/>
        </w:tabs>
        <w:ind w:left="1688" w:hanging="720"/>
        <w:jc w:val="left"/>
        <w:rPr>
          <w:b/>
          <w:i/>
          <w:sz w:val="24"/>
        </w:rPr>
      </w:pPr>
      <w:r>
        <w:rPr>
          <w:b/>
          <w:i/>
          <w:sz w:val="24"/>
        </w:rPr>
        <w:t>Цены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(тарифы)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сфере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spacing w:before="2"/>
        <w:rPr>
          <w:b/>
          <w:i/>
          <w:sz w:val="38"/>
        </w:rPr>
      </w:pPr>
    </w:p>
    <w:p w:rsidR="00B918A7" w:rsidRDefault="00CF099C">
      <w:pPr>
        <w:pStyle w:val="a3"/>
        <w:spacing w:line="312" w:lineRule="auto"/>
        <w:ind w:left="258" w:right="124" w:firstLine="709"/>
        <w:jc w:val="both"/>
      </w:pPr>
      <w:r>
        <w:t xml:space="preserve">В </w:t>
      </w:r>
      <w:r>
        <w:rPr>
          <w:b/>
          <w:i/>
        </w:rPr>
        <w:t>Табл. 1.10.4</w:t>
      </w:r>
      <w:r>
        <w:rPr>
          <w:b/>
          <w:i/>
          <w:spacing w:val="1"/>
        </w:rPr>
        <w:t xml:space="preserve"> </w:t>
      </w:r>
      <w:r>
        <w:t>представлены действующие значения тарифов на тепловую</w:t>
      </w:r>
      <w:r>
        <w:rPr>
          <w:spacing w:val="1"/>
        </w:rPr>
        <w:t xml:space="preserve"> </w:t>
      </w:r>
      <w:r>
        <w:t>энергию, поставляемую потребителям от котельной п. Раздолье. Данные тарифы</w:t>
      </w:r>
      <w:r>
        <w:rPr>
          <w:spacing w:val="1"/>
        </w:rPr>
        <w:t xml:space="preserve"> </w:t>
      </w:r>
      <w:r>
        <w:t>установлены</w:t>
      </w:r>
      <w:r>
        <w:rPr>
          <w:spacing w:val="56"/>
        </w:rPr>
        <w:t xml:space="preserve"> </w:t>
      </w:r>
      <w:r>
        <w:t>приказами</w:t>
      </w:r>
      <w:r>
        <w:rPr>
          <w:spacing w:val="54"/>
        </w:rPr>
        <w:t xml:space="preserve"> </w:t>
      </w:r>
      <w:r>
        <w:t>Службы</w:t>
      </w:r>
      <w:r>
        <w:rPr>
          <w:spacing w:val="56"/>
        </w:rPr>
        <w:t xml:space="preserve"> </w:t>
      </w:r>
      <w:r>
        <w:t>по</w:t>
      </w:r>
      <w:r>
        <w:rPr>
          <w:spacing w:val="54"/>
        </w:rPr>
        <w:t xml:space="preserve"> </w:t>
      </w:r>
      <w:r>
        <w:t>тарифам</w:t>
      </w:r>
      <w:r>
        <w:rPr>
          <w:spacing w:val="54"/>
        </w:rPr>
        <w:t xml:space="preserve"> </w:t>
      </w:r>
      <w:r>
        <w:t>Иркутской</w:t>
      </w:r>
      <w:r>
        <w:rPr>
          <w:spacing w:val="54"/>
        </w:rPr>
        <w:t xml:space="preserve"> </w:t>
      </w:r>
      <w:r>
        <w:t>области</w:t>
      </w:r>
      <w:r>
        <w:rPr>
          <w:spacing w:val="54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ООО</w:t>
      </w:r>
    </w:p>
    <w:p w:rsidR="00B918A7" w:rsidRDefault="00CF099C">
      <w:pPr>
        <w:pStyle w:val="a3"/>
        <w:spacing w:line="321" w:lineRule="exact"/>
        <w:ind w:left="258"/>
      </w:pPr>
      <w:r>
        <w:t>«</w:t>
      </w:r>
      <w:proofErr w:type="spellStart"/>
      <w:r w:rsidR="006A2936">
        <w:t>Акваресурс</w:t>
      </w:r>
      <w:proofErr w:type="spellEnd"/>
      <w:r>
        <w:t>».</w:t>
      </w:r>
    </w:p>
    <w:p w:rsidR="00B918A7" w:rsidRDefault="00CF099C">
      <w:pPr>
        <w:pStyle w:val="a3"/>
        <w:spacing w:before="97" w:line="312" w:lineRule="auto"/>
        <w:ind w:left="258" w:right="124" w:firstLine="709"/>
        <w:jc w:val="both"/>
      </w:pPr>
      <w:r>
        <w:t>Действующих тарифов на горячую воду (нужды ГВС) в отношении ООО</w:t>
      </w:r>
      <w:r>
        <w:rPr>
          <w:spacing w:val="1"/>
        </w:rPr>
        <w:t xml:space="preserve"> </w:t>
      </w:r>
      <w:r>
        <w:t>"</w:t>
      </w:r>
      <w:proofErr w:type="spellStart"/>
      <w:r w:rsidR="006A2936">
        <w:t>Акваресурс</w:t>
      </w:r>
      <w:proofErr w:type="spellEnd"/>
      <w:r>
        <w:t>"</w:t>
      </w:r>
      <w:r>
        <w:rPr>
          <w:spacing w:val="-1"/>
        </w:rPr>
        <w:t xml:space="preserve"> </w:t>
      </w:r>
      <w:r>
        <w:t>нет.</w:t>
      </w:r>
    </w:p>
    <w:p w:rsidR="00B918A7" w:rsidRDefault="00CF099C">
      <w:pPr>
        <w:spacing w:before="67"/>
        <w:ind w:right="123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1.10.4</w:t>
      </w:r>
    </w:p>
    <w:p w:rsidR="006A2936" w:rsidRPr="00732305" w:rsidRDefault="006A2936" w:rsidP="006A2936">
      <w:pPr>
        <w:ind w:firstLine="709"/>
        <w:jc w:val="both"/>
        <w:rPr>
          <w:rFonts w:eastAsia="Calibri"/>
          <w:b/>
          <w:sz w:val="24"/>
          <w:szCs w:val="24"/>
        </w:rPr>
      </w:pPr>
      <w:r w:rsidRPr="00732305">
        <w:rPr>
          <w:rFonts w:eastAsia="Calibri"/>
          <w:b/>
          <w:sz w:val="24"/>
          <w:szCs w:val="24"/>
        </w:rPr>
        <w:t xml:space="preserve">Действующие тарифы на тепловую энергию, поставляемую потребителям ООО </w:t>
      </w:r>
      <w:r>
        <w:rPr>
          <w:rFonts w:eastAsia="Calibri"/>
          <w:b/>
          <w:sz w:val="24"/>
          <w:szCs w:val="24"/>
        </w:rPr>
        <w:t xml:space="preserve">ТК </w:t>
      </w:r>
      <w:r w:rsidRPr="00732305">
        <w:rPr>
          <w:rFonts w:eastAsia="Calibri"/>
          <w:b/>
          <w:sz w:val="24"/>
          <w:szCs w:val="24"/>
        </w:rPr>
        <w:t>«</w:t>
      </w:r>
      <w:r>
        <w:rPr>
          <w:rFonts w:eastAsia="Calibri"/>
          <w:b/>
          <w:sz w:val="24"/>
          <w:szCs w:val="24"/>
        </w:rPr>
        <w:t>Белая</w:t>
      </w:r>
      <w:r w:rsidRPr="00732305">
        <w:rPr>
          <w:rFonts w:eastAsia="Calibri"/>
          <w:b/>
          <w:sz w:val="24"/>
          <w:szCs w:val="24"/>
        </w:rPr>
        <w:t xml:space="preserve">» на территории п. Раздолье, и тарифы, действовавшие в период </w:t>
      </w:r>
      <w:r>
        <w:rPr>
          <w:rFonts w:eastAsia="Calibri"/>
          <w:b/>
          <w:sz w:val="24"/>
          <w:szCs w:val="24"/>
        </w:rPr>
        <w:t>с 15.06.</w:t>
      </w:r>
      <w:r w:rsidRPr="00732305">
        <w:rPr>
          <w:rFonts w:eastAsia="Calibri"/>
          <w:b/>
          <w:sz w:val="24"/>
          <w:szCs w:val="24"/>
        </w:rPr>
        <w:t>202</w:t>
      </w:r>
      <w:r>
        <w:rPr>
          <w:rFonts w:eastAsia="Calibri"/>
          <w:b/>
          <w:sz w:val="24"/>
          <w:szCs w:val="24"/>
        </w:rPr>
        <w:t xml:space="preserve">3 по 31.12.2023 </w:t>
      </w:r>
      <w:r w:rsidRPr="00732305">
        <w:rPr>
          <w:rFonts w:eastAsia="Calibri"/>
          <w:b/>
          <w:sz w:val="24"/>
          <w:szCs w:val="24"/>
        </w:rPr>
        <w:t>г</w:t>
      </w:r>
      <w:r>
        <w:rPr>
          <w:rFonts w:eastAsia="Calibri"/>
          <w:b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3969"/>
        <w:gridCol w:w="1411"/>
      </w:tblGrid>
      <w:tr w:rsidR="006A2936" w:rsidRPr="00732305" w:rsidTr="006A2936">
        <w:tc>
          <w:tcPr>
            <w:tcW w:w="3823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Вид тарифа</w:t>
            </w:r>
          </w:p>
        </w:tc>
        <w:tc>
          <w:tcPr>
            <w:tcW w:w="396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Период действия</w:t>
            </w:r>
          </w:p>
        </w:tc>
        <w:tc>
          <w:tcPr>
            <w:tcW w:w="1411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Вода</w:t>
            </w:r>
          </w:p>
        </w:tc>
      </w:tr>
      <w:tr w:rsidR="006A2936" w:rsidRPr="00732305" w:rsidTr="006A2936">
        <w:trPr>
          <w:trHeight w:val="656"/>
        </w:trPr>
        <w:tc>
          <w:tcPr>
            <w:tcW w:w="9203" w:type="dxa"/>
            <w:gridSpan w:val="3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color w:val="000000"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6A2936" w:rsidRPr="00732305" w:rsidTr="006A2936">
        <w:tc>
          <w:tcPr>
            <w:tcW w:w="3823" w:type="dxa"/>
            <w:vMerge w:val="restart"/>
            <w:vAlign w:val="center"/>
          </w:tcPr>
          <w:p w:rsidR="006A2936" w:rsidRPr="00732305" w:rsidRDefault="006A2936" w:rsidP="006A2936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color w:val="000000"/>
                <w:sz w:val="24"/>
                <w:szCs w:val="24"/>
              </w:rPr>
              <w:t>одноставочный</w:t>
            </w:r>
            <w:proofErr w:type="spellEnd"/>
            <w:r w:rsidRPr="00732305">
              <w:rPr>
                <w:rFonts w:eastAsia="Calibri"/>
                <w:color w:val="000000"/>
                <w:sz w:val="24"/>
                <w:szCs w:val="24"/>
              </w:rPr>
              <w:t xml:space="preserve"> тариф,</w:t>
            </w:r>
          </w:p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color w:val="000000"/>
                <w:sz w:val="24"/>
                <w:szCs w:val="24"/>
              </w:rPr>
              <w:t>руб./Гкал (НДС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не облагается</w:t>
            </w:r>
            <w:r w:rsidRPr="00732305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9738DD">
              <w:rPr>
                <w:sz w:val="24"/>
                <w:szCs w:val="24"/>
              </w:rPr>
              <w:t>с 15.06.2023 г. по 31.12.2023 г.</w:t>
            </w:r>
          </w:p>
        </w:tc>
        <w:tc>
          <w:tcPr>
            <w:tcW w:w="1411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9738DD">
              <w:rPr>
                <w:sz w:val="24"/>
                <w:szCs w:val="24"/>
              </w:rPr>
              <w:t>7686,68</w:t>
            </w:r>
          </w:p>
        </w:tc>
      </w:tr>
      <w:tr w:rsidR="006A2936" w:rsidRPr="00732305" w:rsidTr="006A2936">
        <w:tc>
          <w:tcPr>
            <w:tcW w:w="3823" w:type="dxa"/>
            <w:vMerge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 01.01.202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732305">
              <w:rPr>
                <w:rFonts w:eastAsia="Calibri"/>
                <w:sz w:val="24"/>
                <w:szCs w:val="24"/>
              </w:rPr>
              <w:t xml:space="preserve"> г. по 30.06.202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732305">
              <w:rPr>
                <w:rFonts w:eastAsia="Calibri"/>
                <w:sz w:val="24"/>
                <w:szCs w:val="24"/>
              </w:rPr>
              <w:t xml:space="preserve"> г.</w:t>
            </w:r>
          </w:p>
        </w:tc>
        <w:tc>
          <w:tcPr>
            <w:tcW w:w="1411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7686,68</w:t>
            </w:r>
          </w:p>
        </w:tc>
      </w:tr>
      <w:tr w:rsidR="006A2936" w:rsidRPr="00732305" w:rsidTr="006A2936">
        <w:tc>
          <w:tcPr>
            <w:tcW w:w="3823" w:type="dxa"/>
            <w:vMerge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 01.07.202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732305">
              <w:rPr>
                <w:rFonts w:eastAsia="Calibri"/>
                <w:sz w:val="24"/>
                <w:szCs w:val="24"/>
              </w:rPr>
              <w:t xml:space="preserve"> г. по 31.12.202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732305">
              <w:rPr>
                <w:rFonts w:eastAsia="Calibri"/>
                <w:sz w:val="24"/>
                <w:szCs w:val="24"/>
              </w:rPr>
              <w:t xml:space="preserve"> г.</w:t>
            </w:r>
          </w:p>
        </w:tc>
        <w:tc>
          <w:tcPr>
            <w:tcW w:w="1411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8437,28</w:t>
            </w:r>
          </w:p>
        </w:tc>
      </w:tr>
      <w:tr w:rsidR="006A2936" w:rsidRPr="00732305" w:rsidTr="006A2936">
        <w:tc>
          <w:tcPr>
            <w:tcW w:w="3823" w:type="dxa"/>
            <w:vMerge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890">
              <w:rPr>
                <w:rFonts w:eastAsia="Calibri"/>
                <w:sz w:val="24"/>
                <w:szCs w:val="24"/>
              </w:rPr>
              <w:t>с 01.01.202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43890">
              <w:rPr>
                <w:rFonts w:eastAsia="Calibri"/>
                <w:sz w:val="24"/>
                <w:szCs w:val="24"/>
              </w:rPr>
              <w:t xml:space="preserve"> г. по 30.06.202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43890">
              <w:rPr>
                <w:rFonts w:eastAsia="Calibri"/>
                <w:sz w:val="24"/>
                <w:szCs w:val="24"/>
              </w:rPr>
              <w:t xml:space="preserve"> г.</w:t>
            </w:r>
          </w:p>
        </w:tc>
        <w:tc>
          <w:tcPr>
            <w:tcW w:w="1411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8437,28</w:t>
            </w:r>
          </w:p>
        </w:tc>
      </w:tr>
      <w:tr w:rsidR="006A2936" w:rsidRPr="00732305" w:rsidTr="006A2936">
        <w:tc>
          <w:tcPr>
            <w:tcW w:w="3823" w:type="dxa"/>
            <w:vMerge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с 01.07.202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732305">
              <w:rPr>
                <w:rFonts w:eastAsia="Calibri"/>
                <w:sz w:val="24"/>
                <w:szCs w:val="24"/>
              </w:rPr>
              <w:t xml:space="preserve"> г. по 31.12.202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732305">
              <w:rPr>
                <w:rFonts w:eastAsia="Calibri"/>
                <w:sz w:val="24"/>
                <w:szCs w:val="24"/>
              </w:rPr>
              <w:t xml:space="preserve"> г.</w:t>
            </w:r>
          </w:p>
        </w:tc>
        <w:tc>
          <w:tcPr>
            <w:tcW w:w="1411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8698,97</w:t>
            </w:r>
          </w:p>
        </w:tc>
      </w:tr>
    </w:tbl>
    <w:p w:rsidR="00B918A7" w:rsidRDefault="00B918A7">
      <w:pPr>
        <w:pStyle w:val="a3"/>
        <w:spacing w:before="10"/>
        <w:rPr>
          <w:b/>
          <w:sz w:val="19"/>
        </w:rPr>
      </w:pPr>
    </w:p>
    <w:p w:rsidR="00B918A7" w:rsidRDefault="00CF099C">
      <w:pPr>
        <w:pStyle w:val="a3"/>
        <w:spacing w:before="88" w:line="288" w:lineRule="auto"/>
        <w:ind w:left="258" w:right="123" w:firstLine="720"/>
        <w:jc w:val="both"/>
      </w:pPr>
      <w:r>
        <w:t xml:space="preserve">ООО «ЖКХ» не имеет </w:t>
      </w:r>
      <w:proofErr w:type="spellStart"/>
      <w:r>
        <w:t>утверждѐнного</w:t>
      </w:r>
      <w:proofErr w:type="spellEnd"/>
      <w:r>
        <w:t xml:space="preserve"> тарифа на подключение к системе</w:t>
      </w:r>
      <w:r>
        <w:rPr>
          <w:spacing w:val="1"/>
        </w:rPr>
        <w:t xml:space="preserve"> </w:t>
      </w:r>
      <w:r>
        <w:t>теплоснабжения п. Раздолье. По предоставленной информации, у ООО «ЖКХ»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плата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поддержанию</w:t>
      </w:r>
      <w:r>
        <w:rPr>
          <w:spacing w:val="1"/>
        </w:rPr>
        <w:t xml:space="preserve"> </w:t>
      </w:r>
      <w:r>
        <w:t>резервной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теплоснабжения.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4"/>
        <w:rPr>
          <w:sz w:val="40"/>
        </w:rPr>
      </w:pPr>
    </w:p>
    <w:p w:rsidR="00B918A7" w:rsidRDefault="00CF099C">
      <w:pPr>
        <w:pStyle w:val="1"/>
        <w:numPr>
          <w:ilvl w:val="1"/>
          <w:numId w:val="21"/>
        </w:numPr>
        <w:tabs>
          <w:tab w:val="left" w:pos="1256"/>
        </w:tabs>
        <w:spacing w:line="288" w:lineRule="auto"/>
        <w:ind w:left="1050" w:right="320" w:hanging="432"/>
      </w:pPr>
      <w:bookmarkStart w:id="12" w:name="_bookmark11"/>
      <w:bookmarkEnd w:id="12"/>
      <w:r>
        <w:t>Описание</w:t>
      </w:r>
      <w:r>
        <w:rPr>
          <w:spacing w:val="-6"/>
        </w:rPr>
        <w:t xml:space="preserve"> </w:t>
      </w:r>
      <w:r>
        <w:t>существующих</w:t>
      </w:r>
      <w:r>
        <w:rPr>
          <w:spacing w:val="-6"/>
        </w:rPr>
        <w:t xml:space="preserve"> </w:t>
      </w:r>
      <w:r>
        <w:t>технических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технологических</w:t>
      </w:r>
      <w:r>
        <w:rPr>
          <w:spacing w:val="-5"/>
        </w:rPr>
        <w:t xml:space="preserve"> </w:t>
      </w:r>
      <w:r>
        <w:t>проблем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системах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поселения,</w:t>
      </w:r>
      <w:r>
        <w:rPr>
          <w:spacing w:val="-1"/>
        </w:rPr>
        <w:t xml:space="preserve"> </w:t>
      </w:r>
      <w:r>
        <w:t>городского округа</w:t>
      </w:r>
    </w:p>
    <w:p w:rsidR="00B918A7" w:rsidRDefault="00B918A7">
      <w:pPr>
        <w:pStyle w:val="a3"/>
        <w:spacing w:before="10"/>
        <w:rPr>
          <w:b/>
          <w:sz w:val="38"/>
        </w:rPr>
      </w:pPr>
    </w:p>
    <w:p w:rsidR="00B918A7" w:rsidRDefault="00CF099C">
      <w:pPr>
        <w:pStyle w:val="a5"/>
        <w:numPr>
          <w:ilvl w:val="2"/>
          <w:numId w:val="9"/>
        </w:numPr>
        <w:tabs>
          <w:tab w:val="left" w:pos="919"/>
        </w:tabs>
        <w:ind w:hanging="661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существующих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проблем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организации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качественного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rPr>
          <w:b/>
          <w:i/>
          <w:sz w:val="26"/>
        </w:rPr>
      </w:pPr>
    </w:p>
    <w:p w:rsidR="00B918A7" w:rsidRDefault="00CF099C">
      <w:pPr>
        <w:pStyle w:val="a3"/>
        <w:spacing w:before="171" w:line="288" w:lineRule="auto"/>
        <w:ind w:left="258" w:right="124" w:firstLine="709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proofErr w:type="spellStart"/>
      <w:r>
        <w:t>проведѐнного</w:t>
      </w:r>
      <w:proofErr w:type="spellEnd"/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централизованной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выявлены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теплоснабжения: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</w:tabs>
        <w:spacing w:before="1" w:line="283" w:lineRule="auto"/>
        <w:ind w:right="124"/>
        <w:jc w:val="both"/>
        <w:rPr>
          <w:sz w:val="28"/>
        </w:rPr>
      </w:pPr>
      <w:r>
        <w:rPr>
          <w:sz w:val="28"/>
        </w:rPr>
        <w:t>Фактический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тепла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(75/70°С)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61"/>
          <w:sz w:val="28"/>
        </w:rPr>
        <w:t xml:space="preserve"> </w:t>
      </w:r>
      <w:r>
        <w:rPr>
          <w:sz w:val="28"/>
        </w:rPr>
        <w:t>температурному</w:t>
      </w:r>
      <w:r>
        <w:rPr>
          <w:spacing w:val="64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65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65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64"/>
          <w:sz w:val="28"/>
        </w:rPr>
        <w:t xml:space="preserve"> </w:t>
      </w:r>
      <w:r>
        <w:rPr>
          <w:sz w:val="28"/>
        </w:rPr>
        <w:t>отопления</w:t>
      </w:r>
    </w:p>
    <w:p w:rsidR="00B918A7" w:rsidRDefault="00CF099C">
      <w:pPr>
        <w:pStyle w:val="a3"/>
        <w:spacing w:before="64" w:line="288" w:lineRule="auto"/>
        <w:ind w:left="1251" w:right="126"/>
        <w:jc w:val="both"/>
      </w:pPr>
      <w:r>
        <w:t>зданий (95/70°С). На момент обследования обоснования использования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обоснование и определить наиболее эффективный график отпуска тепла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(состав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т.д.).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</w:tabs>
        <w:spacing w:line="288" w:lineRule="auto"/>
        <w:ind w:right="126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гидравлических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теплосети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(завышенные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напоры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теплоносителя)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сверхнормативный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привод сетевых</w:t>
      </w:r>
      <w:r>
        <w:rPr>
          <w:spacing w:val="-1"/>
          <w:sz w:val="28"/>
        </w:rPr>
        <w:t xml:space="preserve"> </w:t>
      </w:r>
      <w:r>
        <w:rPr>
          <w:sz w:val="28"/>
        </w:rPr>
        <w:t>насосов.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</w:tabs>
        <w:spacing w:line="288" w:lineRule="auto"/>
        <w:ind w:right="123"/>
        <w:jc w:val="both"/>
        <w:rPr>
          <w:sz w:val="28"/>
        </w:rPr>
      </w:pPr>
      <w:r>
        <w:rPr>
          <w:sz w:val="28"/>
        </w:rPr>
        <w:t>Отсутствуют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 всех их элементов: участки, тепловые камеры, запорно-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регулирующая арматура, приборы, подключенные тепловые потребители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и их вводы и т.д.). Рекомендуется составление таких схем и 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состоянии.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тесного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технической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эксплуатирующего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предприятия.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</w:tabs>
        <w:spacing w:line="338" w:lineRule="exact"/>
        <w:jc w:val="both"/>
        <w:rPr>
          <w:sz w:val="28"/>
        </w:rPr>
      </w:pPr>
      <w:r>
        <w:rPr>
          <w:sz w:val="28"/>
        </w:rPr>
        <w:t>Отсутствует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котельной.</w:t>
      </w:r>
    </w:p>
    <w:p w:rsidR="00B918A7" w:rsidRDefault="00B918A7">
      <w:pPr>
        <w:pStyle w:val="a3"/>
        <w:rPr>
          <w:sz w:val="34"/>
        </w:rPr>
      </w:pPr>
    </w:p>
    <w:p w:rsidR="00B918A7" w:rsidRDefault="00B918A7">
      <w:pPr>
        <w:pStyle w:val="a3"/>
        <w:spacing w:before="8"/>
        <w:rPr>
          <w:sz w:val="33"/>
        </w:rPr>
      </w:pPr>
    </w:p>
    <w:p w:rsidR="00B918A7" w:rsidRDefault="00CF099C">
      <w:pPr>
        <w:pStyle w:val="a5"/>
        <w:numPr>
          <w:ilvl w:val="2"/>
          <w:numId w:val="9"/>
        </w:numPr>
        <w:tabs>
          <w:tab w:val="left" w:pos="1119"/>
          <w:tab w:val="left" w:pos="1120"/>
          <w:tab w:val="left" w:pos="2420"/>
          <w:tab w:val="left" w:pos="4336"/>
          <w:tab w:val="left" w:pos="5499"/>
          <w:tab w:val="left" w:pos="7088"/>
          <w:tab w:val="left" w:pos="8519"/>
          <w:tab w:val="left" w:pos="8914"/>
        </w:tabs>
        <w:spacing w:line="288" w:lineRule="auto"/>
        <w:ind w:left="258" w:right="125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z w:val="24"/>
        </w:rPr>
        <w:tab/>
        <w:t>существующих</w:t>
      </w:r>
      <w:r>
        <w:rPr>
          <w:b/>
          <w:i/>
          <w:sz w:val="24"/>
        </w:rPr>
        <w:tab/>
        <w:t>проблем</w:t>
      </w:r>
      <w:r>
        <w:rPr>
          <w:b/>
          <w:i/>
          <w:sz w:val="24"/>
        </w:rPr>
        <w:tab/>
        <w:t>организации</w:t>
      </w:r>
      <w:r>
        <w:rPr>
          <w:b/>
          <w:i/>
          <w:sz w:val="24"/>
        </w:rPr>
        <w:tab/>
      </w:r>
      <w:proofErr w:type="spellStart"/>
      <w:r>
        <w:rPr>
          <w:b/>
          <w:i/>
          <w:sz w:val="24"/>
        </w:rPr>
        <w:t>надѐжного</w:t>
      </w:r>
      <w:proofErr w:type="spellEnd"/>
      <w:r>
        <w:rPr>
          <w:b/>
          <w:i/>
          <w:sz w:val="24"/>
        </w:rPr>
        <w:tab/>
        <w:t>и</w:t>
      </w:r>
      <w:r>
        <w:rPr>
          <w:b/>
          <w:i/>
          <w:sz w:val="24"/>
        </w:rPr>
        <w:tab/>
        <w:t>безопасного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теплоснабжения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поселения</w:t>
      </w:r>
    </w:p>
    <w:p w:rsidR="00B918A7" w:rsidRDefault="00B918A7">
      <w:pPr>
        <w:pStyle w:val="a3"/>
        <w:spacing w:before="3"/>
        <w:rPr>
          <w:b/>
          <w:i/>
          <w:sz w:val="36"/>
        </w:rPr>
      </w:pPr>
    </w:p>
    <w:p w:rsidR="00B918A7" w:rsidRDefault="00CF099C">
      <w:pPr>
        <w:pStyle w:val="a3"/>
        <w:spacing w:line="312" w:lineRule="auto"/>
        <w:ind w:left="258" w:right="124" w:firstLine="709"/>
        <w:jc w:val="both"/>
      </w:pP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proofErr w:type="spellStart"/>
      <w:r>
        <w:t>надѐжного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1.11.1</w:t>
      </w:r>
      <w:r>
        <w:rPr>
          <w:spacing w:val="-1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проблемы: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</w:tabs>
        <w:spacing w:line="285" w:lineRule="auto"/>
        <w:ind w:right="125"/>
        <w:rPr>
          <w:sz w:val="28"/>
        </w:rPr>
      </w:pPr>
      <w:r>
        <w:rPr>
          <w:sz w:val="28"/>
        </w:rPr>
        <w:t>Необходимость</w:t>
      </w:r>
      <w:r>
        <w:rPr>
          <w:spacing w:val="6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62"/>
          <w:sz w:val="28"/>
        </w:rPr>
        <w:t xml:space="preserve"> </w:t>
      </w:r>
      <w:r>
        <w:rPr>
          <w:sz w:val="28"/>
        </w:rPr>
        <w:t>наладки</w:t>
      </w:r>
      <w:r>
        <w:rPr>
          <w:spacing w:val="63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6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6"/>
          <w:sz w:val="28"/>
        </w:rPr>
        <w:t xml:space="preserve"> </w:t>
      </w:r>
      <w:r>
        <w:rPr>
          <w:sz w:val="28"/>
        </w:rPr>
        <w:t>котлов,</w:t>
      </w:r>
      <w:r>
        <w:rPr>
          <w:spacing w:val="6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 котельной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 сетей.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</w:tabs>
        <w:spacing w:before="1" w:line="285" w:lineRule="auto"/>
        <w:ind w:right="128"/>
        <w:rPr>
          <w:sz w:val="28"/>
        </w:rPr>
      </w:pPr>
      <w:r>
        <w:rPr>
          <w:sz w:val="28"/>
        </w:rPr>
        <w:lastRenderedPageBreak/>
        <w:t>Отсутствие</w:t>
      </w:r>
      <w:r>
        <w:rPr>
          <w:spacing w:val="4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42"/>
          <w:sz w:val="28"/>
        </w:rPr>
        <w:t xml:space="preserve"> </w:t>
      </w:r>
      <w:r>
        <w:rPr>
          <w:sz w:val="28"/>
        </w:rPr>
        <w:t>диспетчеризации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42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43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работой 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объектов.</w:t>
      </w:r>
    </w:p>
    <w:p w:rsidR="00B918A7" w:rsidRDefault="00CF099C">
      <w:pPr>
        <w:pStyle w:val="a5"/>
        <w:numPr>
          <w:ilvl w:val="3"/>
          <w:numId w:val="9"/>
        </w:numPr>
        <w:tabs>
          <w:tab w:val="left" w:pos="1252"/>
          <w:tab w:val="left" w:pos="3503"/>
          <w:tab w:val="left" w:pos="5702"/>
          <w:tab w:val="left" w:pos="6936"/>
          <w:tab w:val="left" w:pos="7292"/>
          <w:tab w:val="left" w:pos="9049"/>
        </w:tabs>
        <w:spacing w:before="1" w:line="285" w:lineRule="auto"/>
        <w:ind w:right="128"/>
        <w:rPr>
          <w:sz w:val="28"/>
        </w:rPr>
      </w:pPr>
      <w:r>
        <w:rPr>
          <w:sz w:val="28"/>
        </w:rPr>
        <w:t>Недостаточность</w:t>
      </w:r>
      <w:r>
        <w:rPr>
          <w:sz w:val="28"/>
        </w:rPr>
        <w:tab/>
        <w:t>финансирования</w:t>
      </w:r>
      <w:r>
        <w:rPr>
          <w:sz w:val="28"/>
        </w:rPr>
        <w:tab/>
        <w:t>текущих</w:t>
      </w:r>
      <w:r>
        <w:rPr>
          <w:sz w:val="28"/>
        </w:rPr>
        <w:tab/>
        <w:t>и</w:t>
      </w:r>
      <w:r>
        <w:rPr>
          <w:sz w:val="28"/>
        </w:rPr>
        <w:tab/>
        <w:t>капитальных</w:t>
      </w:r>
      <w:r>
        <w:rPr>
          <w:sz w:val="28"/>
        </w:rPr>
        <w:tab/>
      </w:r>
      <w:r>
        <w:rPr>
          <w:spacing w:val="-1"/>
          <w:sz w:val="28"/>
        </w:rPr>
        <w:t>ремонтов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 рассматриваемой системы.</w:t>
      </w:r>
    </w:p>
    <w:p w:rsidR="00B918A7" w:rsidRDefault="00B918A7">
      <w:pPr>
        <w:pStyle w:val="a3"/>
        <w:spacing w:before="9"/>
        <w:rPr>
          <w:sz w:val="36"/>
        </w:rPr>
      </w:pPr>
    </w:p>
    <w:p w:rsidR="00B918A7" w:rsidRDefault="00CF099C">
      <w:pPr>
        <w:pStyle w:val="a5"/>
        <w:numPr>
          <w:ilvl w:val="2"/>
          <w:numId w:val="9"/>
        </w:numPr>
        <w:tabs>
          <w:tab w:val="left" w:pos="919"/>
        </w:tabs>
        <w:ind w:hanging="661"/>
        <w:jc w:val="left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существующих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проблем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развития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систем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rPr>
          <w:b/>
          <w:i/>
          <w:sz w:val="26"/>
        </w:rPr>
      </w:pPr>
    </w:p>
    <w:p w:rsidR="00B918A7" w:rsidRDefault="00CF099C" w:rsidP="00DB5FFE">
      <w:pPr>
        <w:pStyle w:val="a3"/>
        <w:spacing w:before="172" w:line="288" w:lineRule="auto"/>
        <w:ind w:left="258" w:right="124" w:firstLine="709"/>
        <w:jc w:val="both"/>
      </w:pPr>
      <w:r>
        <w:t>Основной проблемой развития данной системы является сверхнормативные</w:t>
      </w:r>
      <w:r>
        <w:rPr>
          <w:spacing w:val="1"/>
        </w:rPr>
        <w:t xml:space="preserve"> </w:t>
      </w:r>
      <w:r>
        <w:t>фактические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функционирование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превышают</w:t>
      </w:r>
      <w:r>
        <w:rPr>
          <w:spacing w:val="1"/>
        </w:rPr>
        <w:t xml:space="preserve"> </w:t>
      </w:r>
      <w:proofErr w:type="spellStart"/>
      <w:r>
        <w:t>расчѐтные</w:t>
      </w:r>
      <w:proofErr w:type="spellEnd"/>
      <w:r>
        <w:t>.</w:t>
      </w:r>
      <w:r>
        <w:rPr>
          <w:spacing w:val="1"/>
        </w:rPr>
        <w:t xml:space="preserve"> </w:t>
      </w:r>
      <w:r>
        <w:t>Выполненный</w:t>
      </w:r>
      <w:r>
        <w:rPr>
          <w:spacing w:val="1"/>
        </w:rPr>
        <w:t xml:space="preserve"> </w:t>
      </w:r>
      <w:r>
        <w:t>технико-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0"/>
        </w:rPr>
        <w:t xml:space="preserve"> </w:t>
      </w:r>
      <w:r>
        <w:t>анализ</w:t>
      </w:r>
      <w:r>
        <w:rPr>
          <w:spacing w:val="12"/>
        </w:rPr>
        <w:t xml:space="preserve"> </w:t>
      </w:r>
      <w:r>
        <w:t>работы</w:t>
      </w:r>
      <w:r>
        <w:rPr>
          <w:spacing w:val="11"/>
        </w:rPr>
        <w:t xml:space="preserve"> </w:t>
      </w:r>
      <w:r>
        <w:t>рассматриваемой</w:t>
      </w:r>
      <w:r>
        <w:rPr>
          <w:spacing w:val="12"/>
        </w:rPr>
        <w:t xml:space="preserve"> </w:t>
      </w:r>
      <w:r>
        <w:t>системы</w:t>
      </w:r>
      <w:r>
        <w:rPr>
          <w:spacing w:val="11"/>
        </w:rPr>
        <w:t xml:space="preserve"> </w:t>
      </w:r>
      <w:r>
        <w:t>теплоснабжения</w:t>
      </w:r>
      <w:r>
        <w:rPr>
          <w:spacing w:val="10"/>
        </w:rPr>
        <w:t xml:space="preserve"> </w:t>
      </w:r>
      <w:r>
        <w:t>выявил</w:t>
      </w:r>
      <w:r w:rsidR="00DB5FFE"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имеющийся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экономии: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rPr>
          <w:i/>
        </w:rPr>
        <w:t>%</w:t>
      </w:r>
      <w:r>
        <w:rPr>
          <w:i/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ежегодных</w:t>
      </w:r>
      <w:r>
        <w:rPr>
          <w:spacing w:val="-67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существующем</w:t>
      </w:r>
      <w:r>
        <w:rPr>
          <w:spacing w:val="-1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30%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перспективе.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5"/>
        <w:rPr>
          <w:sz w:val="37"/>
        </w:rPr>
      </w:pPr>
    </w:p>
    <w:p w:rsidR="00B918A7" w:rsidRDefault="00CF099C">
      <w:pPr>
        <w:pStyle w:val="a5"/>
        <w:numPr>
          <w:ilvl w:val="2"/>
          <w:numId w:val="9"/>
        </w:numPr>
        <w:tabs>
          <w:tab w:val="left" w:pos="1898"/>
        </w:tabs>
        <w:spacing w:line="312" w:lineRule="auto"/>
        <w:ind w:left="2498" w:right="395" w:hanging="1260"/>
        <w:jc w:val="left"/>
        <w:rPr>
          <w:b/>
          <w:i/>
          <w:sz w:val="24"/>
        </w:rPr>
      </w:pPr>
      <w:r>
        <w:rPr>
          <w:b/>
          <w:i/>
          <w:sz w:val="24"/>
        </w:rPr>
        <w:t xml:space="preserve">Описание существующих проблем </w:t>
      </w:r>
      <w:proofErr w:type="spellStart"/>
      <w:r>
        <w:rPr>
          <w:b/>
          <w:i/>
          <w:sz w:val="24"/>
        </w:rPr>
        <w:t>надѐжного</w:t>
      </w:r>
      <w:proofErr w:type="spellEnd"/>
      <w:r>
        <w:rPr>
          <w:b/>
          <w:i/>
          <w:sz w:val="24"/>
        </w:rPr>
        <w:t xml:space="preserve"> и эффективного снабжения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топливом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действующих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систем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spacing w:before="2"/>
        <w:rPr>
          <w:b/>
          <w:i/>
          <w:sz w:val="36"/>
        </w:rPr>
      </w:pPr>
    </w:p>
    <w:p w:rsidR="00B918A7" w:rsidRDefault="00CF099C">
      <w:pPr>
        <w:pStyle w:val="a3"/>
        <w:spacing w:line="288" w:lineRule="auto"/>
        <w:ind w:left="258" w:right="125" w:firstLine="709"/>
        <w:jc w:val="both"/>
      </w:pPr>
      <w:r>
        <w:t>Проблем</w:t>
      </w:r>
      <w:r>
        <w:rPr>
          <w:spacing w:val="1"/>
        </w:rPr>
        <w:t xml:space="preserve"> </w:t>
      </w:r>
      <w:proofErr w:type="spellStart"/>
      <w:r>
        <w:t>надѐжного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снабжения</w:t>
      </w:r>
      <w:r>
        <w:rPr>
          <w:spacing w:val="1"/>
        </w:rPr>
        <w:t xml:space="preserve"> </w:t>
      </w:r>
      <w:r>
        <w:t>топливом</w:t>
      </w:r>
      <w:r>
        <w:rPr>
          <w:spacing w:val="1"/>
        </w:rPr>
        <w:t xml:space="preserve"> </w:t>
      </w:r>
      <w:r>
        <w:t>действующей</w:t>
      </w:r>
      <w:r>
        <w:rPr>
          <w:spacing w:val="1"/>
        </w:rPr>
        <w:t xml:space="preserve"> </w:t>
      </w:r>
      <w:r>
        <w:t>централизованной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рассматриваемом</w:t>
      </w:r>
      <w:r>
        <w:rPr>
          <w:spacing w:val="-3"/>
        </w:rPr>
        <w:t xml:space="preserve"> </w:t>
      </w:r>
      <w:r>
        <w:t>поселении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spacing w:before="8"/>
        <w:rPr>
          <w:sz w:val="36"/>
        </w:rPr>
      </w:pPr>
    </w:p>
    <w:p w:rsidR="00B918A7" w:rsidRDefault="00CF099C">
      <w:pPr>
        <w:pStyle w:val="a5"/>
        <w:numPr>
          <w:ilvl w:val="2"/>
          <w:numId w:val="9"/>
        </w:numPr>
        <w:tabs>
          <w:tab w:val="left" w:pos="1206"/>
        </w:tabs>
        <w:spacing w:line="288" w:lineRule="auto"/>
        <w:ind w:left="2201" w:right="411" w:hanging="1656"/>
        <w:jc w:val="left"/>
        <w:rPr>
          <w:b/>
          <w:i/>
          <w:sz w:val="24"/>
        </w:rPr>
      </w:pPr>
      <w:r>
        <w:rPr>
          <w:b/>
          <w:i/>
          <w:sz w:val="24"/>
        </w:rPr>
        <w:t>Анализ предписаний надзорных органов об устранении нарушений, влияющих на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безопасность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надѐжность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системы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spacing w:before="1"/>
        <w:rPr>
          <w:b/>
          <w:i/>
          <w:sz w:val="36"/>
        </w:rPr>
      </w:pPr>
    </w:p>
    <w:p w:rsidR="00B918A7" w:rsidRDefault="00CF099C">
      <w:pPr>
        <w:pStyle w:val="a3"/>
        <w:spacing w:before="1" w:line="288" w:lineRule="auto"/>
        <w:ind w:left="258" w:right="124" w:firstLine="709"/>
        <w:jc w:val="both"/>
      </w:pP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предписаний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устранении</w:t>
      </w:r>
      <w:r>
        <w:rPr>
          <w:spacing w:val="-67"/>
        </w:rPr>
        <w:t xml:space="preserve"> </w:t>
      </w:r>
      <w:r>
        <w:t xml:space="preserve">нарушений, влияющих на безопасность и </w:t>
      </w:r>
      <w:proofErr w:type="spellStart"/>
      <w:r>
        <w:t>надѐжность</w:t>
      </w:r>
      <w:proofErr w:type="spellEnd"/>
      <w:r>
        <w:t xml:space="preserve"> рассматриваемой системы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a5"/>
        <w:numPr>
          <w:ilvl w:val="0"/>
          <w:numId w:val="21"/>
        </w:numPr>
        <w:tabs>
          <w:tab w:val="left" w:pos="1351"/>
        </w:tabs>
        <w:ind w:left="1350" w:hanging="369"/>
        <w:jc w:val="left"/>
        <w:rPr>
          <w:b/>
          <w:sz w:val="24"/>
        </w:rPr>
      </w:pPr>
      <w:bookmarkStart w:id="13" w:name="_bookmark12"/>
      <w:bookmarkEnd w:id="13"/>
      <w:r>
        <w:rPr>
          <w:b/>
          <w:sz w:val="30"/>
        </w:rPr>
        <w:t>П</w:t>
      </w:r>
      <w:r>
        <w:rPr>
          <w:b/>
          <w:sz w:val="24"/>
        </w:rPr>
        <w:t>ЕРСПЕКТИВНОЕ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ПОТРЕБЛЕНИЕ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ЦЕЛИ</w:t>
      </w:r>
    </w:p>
    <w:p w:rsidR="00B918A7" w:rsidRDefault="00CF099C">
      <w:pPr>
        <w:spacing w:before="124"/>
        <w:ind w:left="491"/>
        <w:jc w:val="center"/>
        <w:rPr>
          <w:b/>
          <w:sz w:val="24"/>
        </w:rPr>
      </w:pPr>
      <w:r>
        <w:rPr>
          <w:b/>
          <w:sz w:val="24"/>
        </w:rPr>
        <w:t>ТЕПЛОСНАБЖЕНИЯ</w:t>
      </w:r>
    </w:p>
    <w:p w:rsidR="00B918A7" w:rsidRDefault="00B918A7">
      <w:pPr>
        <w:pStyle w:val="a3"/>
        <w:rPr>
          <w:b/>
          <w:sz w:val="26"/>
        </w:rPr>
      </w:pPr>
    </w:p>
    <w:p w:rsidR="00B918A7" w:rsidRDefault="00B918A7">
      <w:pPr>
        <w:pStyle w:val="a3"/>
        <w:spacing w:before="4"/>
        <w:rPr>
          <w:b/>
          <w:sz w:val="20"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679"/>
        </w:tabs>
        <w:ind w:hanging="421"/>
        <w:jc w:val="left"/>
        <w:rPr>
          <w:b/>
          <w:i/>
          <w:sz w:val="24"/>
        </w:rPr>
      </w:pPr>
      <w:r>
        <w:rPr>
          <w:b/>
          <w:i/>
          <w:sz w:val="24"/>
        </w:rPr>
        <w:t>Данные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базового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уровня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потребления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цели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258" w:right="123" w:firstLine="709"/>
        <w:jc w:val="both"/>
        <w:rPr>
          <w:i/>
        </w:rPr>
      </w:pPr>
      <w:r>
        <w:t>Базовые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 групп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70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20</w:t>
      </w:r>
      <w:r w:rsidR="006A2936">
        <w:t>21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rPr>
          <w:i/>
        </w:rPr>
        <w:t>Табл</w:t>
      </w:r>
      <w:proofErr w:type="spellEnd"/>
      <w:r>
        <w:rPr>
          <w:i/>
          <w:spacing w:val="-1"/>
        </w:rPr>
        <w:t xml:space="preserve"> </w:t>
      </w:r>
      <w:r>
        <w:rPr>
          <w:i/>
        </w:rPr>
        <w:t>2.1.</w:t>
      </w:r>
    </w:p>
    <w:p w:rsidR="00B918A7" w:rsidRDefault="00CF099C">
      <w:pPr>
        <w:spacing w:before="4"/>
        <w:ind w:right="125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2.1</w:t>
      </w:r>
    </w:p>
    <w:p w:rsidR="00B918A7" w:rsidRDefault="00B918A7">
      <w:pPr>
        <w:pStyle w:val="a3"/>
        <w:spacing w:before="11"/>
        <w:rPr>
          <w:b/>
          <w:i/>
          <w:sz w:val="21"/>
        </w:rPr>
      </w:pPr>
    </w:p>
    <w:p w:rsidR="00B918A7" w:rsidRDefault="00CF099C">
      <w:pPr>
        <w:pStyle w:val="1"/>
        <w:spacing w:before="88"/>
      </w:pPr>
      <w:r>
        <w:t>Структура</w:t>
      </w:r>
      <w:r>
        <w:rPr>
          <w:spacing w:val="-6"/>
        </w:rPr>
        <w:t xml:space="preserve"> </w:t>
      </w:r>
      <w:r>
        <w:t>базовых</w:t>
      </w:r>
      <w:r>
        <w:rPr>
          <w:spacing w:val="-5"/>
        </w:rPr>
        <w:t xml:space="preserve"> </w:t>
      </w:r>
      <w:r>
        <w:t>тепловых</w:t>
      </w:r>
      <w:r>
        <w:rPr>
          <w:spacing w:val="-6"/>
        </w:rPr>
        <w:t xml:space="preserve"> </w:t>
      </w:r>
      <w:r>
        <w:t>нагрузок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06"/>
        <w:gridCol w:w="1842"/>
        <w:gridCol w:w="1559"/>
      </w:tblGrid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Теплоисточник,</w:t>
            </w:r>
          </w:p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lastRenderedPageBreak/>
              <w:t>составляющие нагрузки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lastRenderedPageBreak/>
              <w:t>Макс.,</w:t>
            </w:r>
            <w:r w:rsidRPr="00732305">
              <w:rPr>
                <w:rFonts w:eastAsia="Calibri"/>
                <w:sz w:val="24"/>
                <w:szCs w:val="24"/>
              </w:rPr>
              <w:t xml:space="preserve"> </w:t>
            </w:r>
            <w:r w:rsidRPr="00732305">
              <w:rPr>
                <w:rFonts w:eastAsia="Calibri"/>
                <w:i/>
                <w:sz w:val="24"/>
                <w:szCs w:val="24"/>
              </w:rPr>
              <w:t>Гкал/ч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Макс.,</w:t>
            </w:r>
            <w:r w:rsidRPr="00732305">
              <w:rPr>
                <w:rFonts w:eastAsia="Calibri"/>
                <w:sz w:val="24"/>
                <w:szCs w:val="24"/>
              </w:rPr>
              <w:t xml:space="preserve"> </w:t>
            </w:r>
            <w:r w:rsidRPr="00732305">
              <w:rPr>
                <w:rFonts w:eastAsia="Calibri"/>
                <w:i/>
                <w:sz w:val="24"/>
                <w:szCs w:val="24"/>
              </w:rPr>
              <w:t>%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100,0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Жилые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отопление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ГВС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Нежилые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0,275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32305">
              <w:rPr>
                <w:rFonts w:eastAsia="Calibri"/>
                <w:b/>
                <w:i/>
                <w:sz w:val="24"/>
                <w:szCs w:val="24"/>
              </w:rPr>
              <w:t>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отопление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100,0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вентиляция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6A2936" w:rsidRPr="00732305" w:rsidTr="006A2936">
        <w:tc>
          <w:tcPr>
            <w:tcW w:w="4106" w:type="dxa"/>
          </w:tcPr>
          <w:p w:rsidR="006A2936" w:rsidRPr="00732305" w:rsidRDefault="006A2936" w:rsidP="006A2936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 ГВС</w:t>
            </w:r>
          </w:p>
        </w:tc>
        <w:tc>
          <w:tcPr>
            <w:tcW w:w="1842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</w:t>
            </w:r>
          </w:p>
        </w:tc>
      </w:tr>
    </w:tbl>
    <w:p w:rsidR="00B918A7" w:rsidRDefault="00CF099C">
      <w:pPr>
        <w:pStyle w:val="a5"/>
        <w:numPr>
          <w:ilvl w:val="1"/>
          <w:numId w:val="8"/>
        </w:numPr>
        <w:tabs>
          <w:tab w:val="left" w:pos="896"/>
        </w:tabs>
        <w:spacing w:before="68" w:line="288" w:lineRule="auto"/>
        <w:ind w:left="258" w:right="128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этапе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площади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строительных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фондов,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сгруппированные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расчѐтным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элементам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территориального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деления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61"/>
          <w:sz w:val="24"/>
        </w:rPr>
        <w:t xml:space="preserve"> </w:t>
      </w:r>
      <w:r>
        <w:rPr>
          <w:b/>
          <w:i/>
          <w:sz w:val="24"/>
        </w:rPr>
        <w:t>зонам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разделением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объектов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строительства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многоквартирные дома, жилые дома, общественные здания и производственные здания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промышленных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предприятий</w:t>
      </w:r>
    </w:p>
    <w:p w:rsidR="00B918A7" w:rsidRDefault="00B918A7">
      <w:pPr>
        <w:pStyle w:val="a3"/>
        <w:spacing w:before="4"/>
        <w:rPr>
          <w:b/>
          <w:i/>
          <w:sz w:val="33"/>
        </w:rPr>
      </w:pPr>
    </w:p>
    <w:p w:rsidR="00B918A7" w:rsidRDefault="00CF099C">
      <w:pPr>
        <w:pStyle w:val="a3"/>
        <w:spacing w:line="312" w:lineRule="auto"/>
        <w:ind w:left="258" w:right="124" w:firstLine="709"/>
        <w:jc w:val="both"/>
        <w:rPr>
          <w:i/>
        </w:rPr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использовались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генплана</w:t>
      </w:r>
      <w:r>
        <w:rPr>
          <w:spacing w:val="1"/>
        </w:rPr>
        <w:t xml:space="preserve"> </w:t>
      </w:r>
      <w:r>
        <w:t>[12],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[13]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предоставленная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Раздолье.</w:t>
      </w:r>
      <w:r>
        <w:rPr>
          <w:spacing w:val="71"/>
        </w:rPr>
        <w:t xml:space="preserve"> </w:t>
      </w:r>
      <w:r>
        <w:t>Приросты</w:t>
      </w:r>
      <w:r>
        <w:rPr>
          <w:spacing w:val="-67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централизованным</w:t>
      </w:r>
      <w:r>
        <w:rPr>
          <w:spacing w:val="1"/>
        </w:rPr>
        <w:t xml:space="preserve"> </w:t>
      </w:r>
      <w:r>
        <w:t>теплоснабжением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 системе</w:t>
      </w:r>
      <w:r>
        <w:rPr>
          <w:spacing w:val="-1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Раздолье</w:t>
      </w:r>
      <w:r>
        <w:rPr>
          <w:spacing w:val="-1"/>
        </w:rPr>
        <w:t xml:space="preserve"> </w:t>
      </w:r>
      <w:r>
        <w:t>представлены ниже</w:t>
      </w:r>
      <w:r>
        <w:rPr>
          <w:spacing w:val="-1"/>
        </w:rPr>
        <w:t xml:space="preserve"> </w:t>
      </w:r>
      <w:r>
        <w:t xml:space="preserve">в </w:t>
      </w:r>
      <w:r>
        <w:rPr>
          <w:i/>
        </w:rPr>
        <w:t>Табл.</w:t>
      </w:r>
      <w:r>
        <w:rPr>
          <w:i/>
          <w:spacing w:val="-2"/>
        </w:rPr>
        <w:t xml:space="preserve"> </w:t>
      </w:r>
      <w:r>
        <w:rPr>
          <w:i/>
        </w:rPr>
        <w:t>2.2.</w:t>
      </w:r>
    </w:p>
    <w:p w:rsidR="00B918A7" w:rsidRDefault="00B918A7">
      <w:pPr>
        <w:spacing w:line="312" w:lineRule="auto"/>
        <w:jc w:val="both"/>
        <w:sectPr w:rsidR="00B918A7">
          <w:pgSz w:w="11910" w:h="16840"/>
          <w:pgMar w:top="480" w:right="440" w:bottom="1080" w:left="1160" w:header="0" w:footer="806" w:gutter="0"/>
          <w:cols w:space="720"/>
        </w:sectPr>
      </w:pPr>
    </w:p>
    <w:p w:rsidR="00B918A7" w:rsidRDefault="00B918A7">
      <w:pPr>
        <w:pStyle w:val="a3"/>
        <w:spacing w:before="5"/>
        <w:rPr>
          <w:i/>
          <w:sz w:val="19"/>
        </w:rPr>
      </w:pPr>
    </w:p>
    <w:p w:rsidR="00B918A7" w:rsidRDefault="00CF099C">
      <w:pPr>
        <w:spacing w:before="88"/>
        <w:ind w:right="106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2.2</w:t>
      </w:r>
    </w:p>
    <w:p w:rsidR="00B918A7" w:rsidRDefault="00B918A7">
      <w:pPr>
        <w:pStyle w:val="a3"/>
        <w:spacing w:before="8"/>
        <w:rPr>
          <w:b/>
          <w:i/>
          <w:sz w:val="21"/>
        </w:rPr>
      </w:pPr>
    </w:p>
    <w:p w:rsidR="00B918A7" w:rsidRDefault="00CF099C">
      <w:pPr>
        <w:spacing w:before="90" w:after="52"/>
        <w:ind w:left="215"/>
        <w:rPr>
          <w:i/>
        </w:rPr>
      </w:pPr>
      <w:r>
        <w:rPr>
          <w:b/>
        </w:rPr>
        <w:t>Площади</w:t>
      </w:r>
      <w:r>
        <w:rPr>
          <w:b/>
          <w:spacing w:val="-5"/>
        </w:rPr>
        <w:t xml:space="preserve"> </w:t>
      </w:r>
      <w:r>
        <w:rPr>
          <w:b/>
        </w:rPr>
        <w:t>строительных</w:t>
      </w:r>
      <w:r>
        <w:rPr>
          <w:b/>
          <w:spacing w:val="-2"/>
        </w:rPr>
        <w:t xml:space="preserve"> </w:t>
      </w:r>
      <w:r>
        <w:rPr>
          <w:b/>
        </w:rPr>
        <w:t>фондов</w:t>
      </w:r>
      <w:r>
        <w:rPr>
          <w:b/>
          <w:spacing w:val="-5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централизованным</w:t>
      </w:r>
      <w:r>
        <w:rPr>
          <w:b/>
          <w:spacing w:val="-2"/>
        </w:rPr>
        <w:t xml:space="preserve"> </w:t>
      </w:r>
      <w:r>
        <w:rPr>
          <w:b/>
        </w:rPr>
        <w:t>теплоснабжением,</w:t>
      </w:r>
      <w:r>
        <w:rPr>
          <w:b/>
          <w:spacing w:val="-1"/>
        </w:rPr>
        <w:t xml:space="preserve"> </w:t>
      </w:r>
      <w:r>
        <w:rPr>
          <w:i/>
        </w:rPr>
        <w:t>м2</w:t>
      </w:r>
    </w:p>
    <w:tbl>
      <w:tblPr>
        <w:tblStyle w:val="a6"/>
        <w:tblW w:w="14715" w:type="dxa"/>
        <w:tblLook w:val="04A0" w:firstRow="1" w:lastRow="0" w:firstColumn="1" w:lastColumn="0" w:noHBand="0" w:noVBand="1"/>
      </w:tblPr>
      <w:tblGrid>
        <w:gridCol w:w="3256"/>
        <w:gridCol w:w="759"/>
        <w:gridCol w:w="699"/>
        <w:gridCol w:w="715"/>
        <w:gridCol w:w="738"/>
        <w:gridCol w:w="738"/>
        <w:gridCol w:w="738"/>
        <w:gridCol w:w="738"/>
        <w:gridCol w:w="738"/>
        <w:gridCol w:w="739"/>
        <w:gridCol w:w="739"/>
        <w:gridCol w:w="739"/>
        <w:gridCol w:w="739"/>
        <w:gridCol w:w="880"/>
        <w:gridCol w:w="880"/>
        <w:gridCol w:w="880"/>
      </w:tblGrid>
      <w:tr w:rsidR="006A2936" w:rsidRPr="00732305" w:rsidTr="006A2936">
        <w:tc>
          <w:tcPr>
            <w:tcW w:w="3256" w:type="dxa"/>
            <w:vMerge w:val="restart"/>
            <w:vAlign w:val="center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1459" w:type="dxa"/>
            <w:gridSpan w:val="15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(период)</w:t>
            </w:r>
          </w:p>
        </w:tc>
      </w:tr>
      <w:tr w:rsidR="006A2936" w:rsidRPr="00732305" w:rsidTr="006A2936">
        <w:tc>
          <w:tcPr>
            <w:tcW w:w="3256" w:type="dxa"/>
            <w:vMerge/>
          </w:tcPr>
          <w:p w:rsidR="006A2936" w:rsidRPr="00732305" w:rsidRDefault="006A2936" w:rsidP="006A2936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2017</w:t>
            </w: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2018</w:t>
            </w: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2019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2020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2021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2022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2023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2024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2025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2027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2028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2029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2030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2031</w:t>
            </w: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Общая площадь, всего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2966</w:t>
            </w: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Жилые, всего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</w:t>
            </w:r>
            <w:proofErr w:type="spellStart"/>
            <w:r w:rsidRPr="00732305">
              <w:rPr>
                <w:rFonts w:eastAsia="Calibri"/>
                <w:i/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</w:t>
            </w:r>
            <w:proofErr w:type="spellStart"/>
            <w:r w:rsidRPr="00732305">
              <w:rPr>
                <w:rFonts w:eastAsia="Calibri"/>
                <w:i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Нежилые, всего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2966</w:t>
            </w: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-общ.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2966</w:t>
            </w: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</w:t>
            </w:r>
            <w:proofErr w:type="spellStart"/>
            <w:r w:rsidRPr="00732305">
              <w:rPr>
                <w:rFonts w:eastAsia="Calibri"/>
                <w:i/>
                <w:sz w:val="24"/>
                <w:szCs w:val="24"/>
              </w:rPr>
              <w:t>пром</w:t>
            </w:r>
            <w:proofErr w:type="spellEnd"/>
            <w:r w:rsidRPr="00732305">
              <w:rPr>
                <w:rFonts w:eastAsia="Calibri"/>
                <w:i/>
                <w:sz w:val="24"/>
                <w:szCs w:val="24"/>
              </w:rPr>
              <w:t>.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Прирост площади, всего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Жилые, всего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</w:t>
            </w:r>
            <w:proofErr w:type="spellStart"/>
            <w:r w:rsidRPr="00732305">
              <w:rPr>
                <w:rFonts w:eastAsia="Calibri"/>
                <w:i/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</w:t>
            </w:r>
            <w:proofErr w:type="spellStart"/>
            <w:r w:rsidRPr="00732305">
              <w:rPr>
                <w:rFonts w:eastAsia="Calibri"/>
                <w:i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Нежилые, всего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-общ.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A2936" w:rsidRPr="00732305" w:rsidTr="006A2936">
        <w:tc>
          <w:tcPr>
            <w:tcW w:w="3256" w:type="dxa"/>
          </w:tcPr>
          <w:p w:rsidR="006A2936" w:rsidRPr="00732305" w:rsidRDefault="006A2936" w:rsidP="006A2936">
            <w:pPr>
              <w:rPr>
                <w:rFonts w:eastAsia="Calibri"/>
                <w:i/>
                <w:sz w:val="24"/>
                <w:szCs w:val="24"/>
              </w:rPr>
            </w:pPr>
            <w:r w:rsidRPr="00732305">
              <w:rPr>
                <w:rFonts w:eastAsia="Calibri"/>
                <w:i/>
                <w:sz w:val="24"/>
                <w:szCs w:val="24"/>
              </w:rPr>
              <w:t>-</w:t>
            </w:r>
            <w:proofErr w:type="spellStart"/>
            <w:r w:rsidRPr="00732305">
              <w:rPr>
                <w:rFonts w:eastAsia="Calibri"/>
                <w:i/>
                <w:sz w:val="24"/>
                <w:szCs w:val="24"/>
              </w:rPr>
              <w:t>пром</w:t>
            </w:r>
            <w:proofErr w:type="spellEnd"/>
            <w:r w:rsidRPr="00732305">
              <w:rPr>
                <w:rFonts w:eastAsia="Calibri"/>
                <w:i/>
                <w:sz w:val="24"/>
                <w:szCs w:val="24"/>
              </w:rPr>
              <w:t>.</w:t>
            </w:r>
          </w:p>
        </w:tc>
        <w:tc>
          <w:tcPr>
            <w:tcW w:w="75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15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39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80" w:type="dxa"/>
          </w:tcPr>
          <w:p w:rsidR="006A2936" w:rsidRPr="00732305" w:rsidRDefault="006A2936" w:rsidP="006A293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</w:tbl>
    <w:p w:rsidR="006A2936" w:rsidRDefault="006A2936">
      <w:pPr>
        <w:spacing w:before="90" w:after="52"/>
        <w:ind w:left="215"/>
        <w:rPr>
          <w:i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681"/>
        </w:tabs>
        <w:spacing w:before="68" w:line="288" w:lineRule="auto"/>
        <w:ind w:left="118" w:right="105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перспективных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удельных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расходов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отопление,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вентиляцию и горячее водоснабжение, согласованных с требованиями к энергетической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эффективности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объектов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теплопотребления,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устанавливаемых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соответствии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законодательством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Российской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Федерации</w:t>
      </w:r>
    </w:p>
    <w:p w:rsidR="00B918A7" w:rsidRDefault="00B918A7">
      <w:pPr>
        <w:pStyle w:val="a3"/>
        <w:spacing w:before="2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>По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ближайшие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удельные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отопление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останутся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прежнем</w:t>
      </w:r>
      <w:r>
        <w:rPr>
          <w:spacing w:val="-2"/>
        </w:rPr>
        <w:t xml:space="preserve"> </w:t>
      </w:r>
      <w:r>
        <w:t>уровне.</w:t>
      </w:r>
      <w:r>
        <w:rPr>
          <w:spacing w:val="-1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планируются.</w:t>
      </w:r>
    </w:p>
    <w:p w:rsidR="00B918A7" w:rsidRDefault="00CF099C">
      <w:pPr>
        <w:pStyle w:val="a3"/>
        <w:spacing w:before="1" w:line="288" w:lineRule="auto"/>
        <w:ind w:left="118" w:right="105" w:firstLine="709"/>
        <w:jc w:val="both"/>
      </w:pP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вентиляция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перспективу.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прогнозы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38"/>
        </w:rPr>
        <w:t xml:space="preserve"> </w:t>
      </w:r>
      <w:r>
        <w:t>удельных</w:t>
      </w:r>
      <w:r>
        <w:rPr>
          <w:spacing w:val="39"/>
        </w:rPr>
        <w:t xml:space="preserve"> </w:t>
      </w:r>
      <w:r>
        <w:t>расходов</w:t>
      </w:r>
      <w:r>
        <w:rPr>
          <w:spacing w:val="38"/>
        </w:rPr>
        <w:t xml:space="preserve"> </w:t>
      </w:r>
      <w:r>
        <w:t>тепловой</w:t>
      </w:r>
      <w:r>
        <w:rPr>
          <w:spacing w:val="38"/>
        </w:rPr>
        <w:t xml:space="preserve"> </w:t>
      </w:r>
      <w:r>
        <w:t>энергии</w:t>
      </w:r>
      <w:r>
        <w:rPr>
          <w:spacing w:val="39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вентиляцию</w:t>
      </w:r>
      <w:r>
        <w:rPr>
          <w:spacing w:val="38"/>
        </w:rPr>
        <w:t xml:space="preserve"> </w:t>
      </w:r>
      <w:r>
        <w:t>выполнять</w:t>
      </w:r>
      <w:r>
        <w:rPr>
          <w:spacing w:val="-6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"/>
        <w:rPr>
          <w:sz w:val="29"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655"/>
        </w:tabs>
        <w:spacing w:line="288" w:lineRule="auto"/>
        <w:ind w:left="118" w:right="104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перспективных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удельных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расходов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обеспечения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технологических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процессов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8" w:firstLine="709"/>
        <w:jc w:val="both"/>
      </w:pPr>
      <w:r>
        <w:t>На ближайшие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удельные</w:t>
      </w:r>
      <w:r>
        <w:rPr>
          <w:spacing w:val="1"/>
        </w:rPr>
        <w:t xml:space="preserve"> </w:t>
      </w:r>
      <w:r>
        <w:t>расходы тепловой</w:t>
      </w:r>
      <w:r>
        <w:rPr>
          <w:spacing w:val="70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останутся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прежнем</w:t>
      </w:r>
      <w:r>
        <w:rPr>
          <w:spacing w:val="1"/>
        </w:rPr>
        <w:t xml:space="preserve"> </w:t>
      </w:r>
      <w:r>
        <w:t>уровне.</w:t>
      </w:r>
      <w:r>
        <w:rPr>
          <w:spacing w:val="1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планируются.</w:t>
      </w:r>
    </w:p>
    <w:p w:rsidR="00B918A7" w:rsidRDefault="00B918A7">
      <w:pPr>
        <w:pStyle w:val="a3"/>
        <w:spacing w:before="2"/>
        <w:rPr>
          <w:sz w:val="29"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705"/>
        </w:tabs>
        <w:spacing w:line="288" w:lineRule="auto"/>
        <w:ind w:left="118" w:right="105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объѐмов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(мощности)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теплоносителя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 разделением по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теплопотребления</w:t>
      </w:r>
    </w:p>
    <w:p w:rsidR="00B918A7" w:rsidRDefault="00B918A7">
      <w:pPr>
        <w:pStyle w:val="a3"/>
        <w:spacing w:before="5"/>
        <w:rPr>
          <w:b/>
          <w:i/>
          <w:sz w:val="33"/>
        </w:rPr>
      </w:pPr>
    </w:p>
    <w:p w:rsidR="005A132B" w:rsidRPr="00732305" w:rsidRDefault="005A132B" w:rsidP="005A132B">
      <w:pPr>
        <w:ind w:firstLine="709"/>
        <w:jc w:val="both"/>
        <w:rPr>
          <w:rFonts w:eastAsia="Calibri"/>
          <w:sz w:val="24"/>
          <w:szCs w:val="24"/>
        </w:rPr>
      </w:pPr>
      <w:r w:rsidRPr="00732305">
        <w:rPr>
          <w:rFonts w:eastAsia="Calibri"/>
          <w:sz w:val="24"/>
          <w:szCs w:val="24"/>
        </w:rPr>
        <w:t>Для оценки перспективного потребления тепловой энергии на цели теплоснабжения в данной работе использовались материалы генплана [12], Схемы теплоснабжения [13] и информация по перспективе строительства, предоставленная администрацией поселения и теплоснабжающей организацией п. Раздолье.</w:t>
      </w:r>
    </w:p>
    <w:p w:rsidR="005A132B" w:rsidRPr="00732305" w:rsidRDefault="005A132B" w:rsidP="005A132B">
      <w:pPr>
        <w:ind w:firstLine="709"/>
        <w:jc w:val="both"/>
        <w:rPr>
          <w:rFonts w:eastAsia="Calibri"/>
          <w:sz w:val="24"/>
          <w:szCs w:val="24"/>
        </w:rPr>
      </w:pPr>
      <w:r w:rsidRPr="00732305">
        <w:rPr>
          <w:rFonts w:eastAsia="Calibri"/>
          <w:sz w:val="24"/>
          <w:szCs w:val="24"/>
        </w:rPr>
        <w:t>Анализ полученной информации показал, что до конца расчетного срока Схемы (2032 г.) к централизованной системе теплоснабжения поселка не планируется подключение новых потребителей. Отключения существующих потребителей также не предусматривается.</w:t>
      </w:r>
    </w:p>
    <w:p w:rsidR="005A132B" w:rsidRPr="00732305" w:rsidRDefault="005A132B" w:rsidP="005A132B">
      <w:pPr>
        <w:ind w:firstLine="709"/>
        <w:jc w:val="both"/>
        <w:rPr>
          <w:rFonts w:eastAsia="Calibri"/>
          <w:sz w:val="24"/>
          <w:szCs w:val="24"/>
        </w:rPr>
      </w:pPr>
      <w:r w:rsidRPr="00732305">
        <w:rPr>
          <w:rFonts w:eastAsia="Calibri"/>
          <w:sz w:val="24"/>
          <w:szCs w:val="24"/>
        </w:rPr>
        <w:t>Жилые дома не планируется подключать к централизованному теплоснабжению.</w:t>
      </w:r>
    </w:p>
    <w:p w:rsidR="005A132B" w:rsidRPr="00732305" w:rsidRDefault="005A132B" w:rsidP="005A132B">
      <w:pPr>
        <w:ind w:firstLine="709"/>
        <w:jc w:val="both"/>
        <w:rPr>
          <w:rFonts w:eastAsia="Calibri"/>
          <w:sz w:val="24"/>
          <w:szCs w:val="24"/>
        </w:rPr>
      </w:pPr>
      <w:r w:rsidRPr="00732305">
        <w:rPr>
          <w:rFonts w:eastAsia="Calibri"/>
          <w:sz w:val="24"/>
          <w:szCs w:val="24"/>
        </w:rPr>
        <w:t>Все нежилые здания, которые ранее предполагалось подключить к централизованному теплоснабжению (гараж, аптека, администрация, магазин, почта), более не рассматривают центральное теплоснабжение как перспективное по финансовым причинам или вовсе прекратили свою деятельность (аптека).</w:t>
      </w:r>
    </w:p>
    <w:p w:rsidR="005A132B" w:rsidRPr="00732305" w:rsidRDefault="005A132B" w:rsidP="005A132B">
      <w:pPr>
        <w:ind w:firstLine="709"/>
        <w:jc w:val="both"/>
        <w:rPr>
          <w:rFonts w:eastAsia="Calibri"/>
          <w:sz w:val="24"/>
          <w:szCs w:val="24"/>
          <w:highlight w:val="yellow"/>
        </w:rPr>
      </w:pPr>
      <w:r w:rsidRPr="00732305">
        <w:rPr>
          <w:rFonts w:eastAsia="Calibri"/>
          <w:sz w:val="24"/>
          <w:szCs w:val="24"/>
        </w:rPr>
        <w:t>Перспективные объемы потребления тепловой энергии (мощности) и приросты потребления тепловой энергии (мощности) в рассматриваемой системе теплоснабжения в течение всего расчетного срока Схемы представлены ниже в Табл.2.3 и Табл.2.4. В качестве базового уровня потребления принят 2017 г. Прирост тепловых нагрузок составит 0,000 Гкал/ч (0 % существующей тепловой нагрузки)</w:t>
      </w:r>
      <w:r>
        <w:rPr>
          <w:rFonts w:eastAsia="Calibri"/>
          <w:sz w:val="24"/>
          <w:szCs w:val="24"/>
        </w:rPr>
        <w:t>.</w:t>
      </w:r>
    </w:p>
    <w:p w:rsidR="00B918A7" w:rsidRDefault="00B918A7" w:rsidP="005A132B">
      <w:pPr>
        <w:ind w:firstLine="709"/>
        <w:jc w:val="both"/>
        <w:sectPr w:rsidR="00B918A7" w:rsidSect="00DB5FFE">
          <w:footerReference w:type="default" r:id="rId10"/>
          <w:pgSz w:w="16840" w:h="11910" w:orient="landscape"/>
          <w:pgMar w:top="1298" w:right="567" w:bottom="459" w:left="1134" w:header="0" w:footer="0" w:gutter="0"/>
          <w:cols w:space="720"/>
        </w:sectPr>
      </w:pPr>
    </w:p>
    <w:p w:rsidR="00B918A7" w:rsidRDefault="00CF099C">
      <w:pPr>
        <w:pStyle w:val="a3"/>
        <w:spacing w:before="65" w:line="312" w:lineRule="auto"/>
        <w:ind w:left="118" w:right="106" w:firstLine="709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прил.</w:t>
      </w:r>
      <w:r>
        <w:rPr>
          <w:i/>
          <w:spacing w:val="1"/>
        </w:rPr>
        <w:t xml:space="preserve"> </w:t>
      </w:r>
      <w:r>
        <w:rPr>
          <w:i/>
        </w:rPr>
        <w:t>5.3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прил.</w:t>
      </w:r>
      <w:r>
        <w:rPr>
          <w:i/>
          <w:spacing w:val="1"/>
        </w:rPr>
        <w:t xml:space="preserve"> </w:t>
      </w:r>
      <w:r>
        <w:rPr>
          <w:i/>
        </w:rPr>
        <w:t>5.4</w:t>
      </w:r>
      <w:r>
        <w:t>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границах существующей общественно-деловой застройки </w:t>
      </w:r>
      <w:proofErr w:type="spellStart"/>
      <w:r>
        <w:t>посѐлка</w:t>
      </w:r>
      <w:proofErr w:type="spellEnd"/>
      <w:r>
        <w:t xml:space="preserve"> в зоне действия</w:t>
      </w:r>
      <w:r>
        <w:rPr>
          <w:spacing w:val="-67"/>
        </w:rPr>
        <w:t xml:space="preserve"> </w:t>
      </w:r>
      <w:r>
        <w:t>централизованной системы теплоснабжения. Места размещения перспективных</w:t>
      </w:r>
      <w:r>
        <w:rPr>
          <w:spacing w:val="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перспективной</w:t>
      </w:r>
      <w:r>
        <w:rPr>
          <w:spacing w:val="-2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 xml:space="preserve">(см. </w:t>
      </w:r>
      <w:r>
        <w:rPr>
          <w:i/>
        </w:rPr>
        <w:t>прил.</w:t>
      </w:r>
      <w:r>
        <w:rPr>
          <w:i/>
          <w:spacing w:val="-2"/>
        </w:rPr>
        <w:t xml:space="preserve"> </w:t>
      </w:r>
      <w:r>
        <w:rPr>
          <w:i/>
        </w:rPr>
        <w:t>2.2</w:t>
      </w:r>
      <w:r>
        <w:t>).</w:t>
      </w:r>
    </w:p>
    <w:p w:rsidR="00B918A7" w:rsidRDefault="00CF099C">
      <w:pPr>
        <w:pStyle w:val="a3"/>
        <w:spacing w:before="1" w:line="312" w:lineRule="auto"/>
        <w:ind w:left="118" w:right="107" w:firstLine="709"/>
        <w:jc w:val="both"/>
      </w:pPr>
      <w:r>
        <w:t>Для вышеуказанных перспективных объектов тепловая нагрузка рассчитана,</w:t>
      </w:r>
      <w:r>
        <w:rPr>
          <w:spacing w:val="-67"/>
        </w:rPr>
        <w:t xml:space="preserve"> </w:t>
      </w:r>
      <w:r>
        <w:t>исходя из их строительных характеристик. При выдаче технических условий на</w:t>
      </w:r>
      <w:r>
        <w:rPr>
          <w:spacing w:val="1"/>
        </w:rPr>
        <w:t xml:space="preserve"> </w:t>
      </w:r>
      <w:r>
        <w:t>подключение, значения тепловых нагрузок для этих зданий, представленные в</w:t>
      </w:r>
      <w:r>
        <w:rPr>
          <w:spacing w:val="1"/>
        </w:rPr>
        <w:t xml:space="preserve"> </w:t>
      </w:r>
      <w:r>
        <w:t>данном</w:t>
      </w:r>
      <w:r>
        <w:rPr>
          <w:spacing w:val="-2"/>
        </w:rPr>
        <w:t xml:space="preserve"> </w:t>
      </w:r>
      <w:proofErr w:type="spellStart"/>
      <w:r>
        <w:t>отчѐте</w:t>
      </w:r>
      <w:proofErr w:type="spellEnd"/>
      <w:r>
        <w:t>,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будет уточнить.</w:t>
      </w:r>
    </w:p>
    <w:p w:rsidR="00B918A7" w:rsidRDefault="00CF099C">
      <w:pPr>
        <w:pStyle w:val="a3"/>
        <w:spacing w:line="312" w:lineRule="auto"/>
        <w:ind w:left="118" w:right="102" w:firstLine="709"/>
        <w:jc w:val="both"/>
      </w:pPr>
      <w:r>
        <w:t>Перспективные</w:t>
      </w:r>
      <w:r>
        <w:rPr>
          <w:spacing w:val="1"/>
        </w:rPr>
        <w:t xml:space="preserve"> </w:t>
      </w:r>
      <w:proofErr w:type="spellStart"/>
      <w:r>
        <w:t>объѐмы</w:t>
      </w:r>
      <w:proofErr w:type="spellEnd"/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приросты потребления тепловой энергии (мощности) в рассматриваемой системе</w:t>
      </w:r>
      <w:r>
        <w:rPr>
          <w:spacing w:val="1"/>
        </w:rPr>
        <w:t xml:space="preserve"> </w:t>
      </w:r>
      <w:r>
        <w:t xml:space="preserve">теплоснабжения в течение всего </w:t>
      </w:r>
      <w:proofErr w:type="spellStart"/>
      <w:r>
        <w:t>расчѐтного</w:t>
      </w:r>
      <w:proofErr w:type="spellEnd"/>
      <w:r>
        <w:t xml:space="preserve"> срока Схемы представлены ниже в</w:t>
      </w:r>
      <w:r>
        <w:rPr>
          <w:spacing w:val="1"/>
        </w:rPr>
        <w:t xml:space="preserve"> </w:t>
      </w:r>
      <w:r>
        <w:rPr>
          <w:i/>
        </w:rPr>
        <w:t xml:space="preserve">Табл.2.3 </w:t>
      </w:r>
      <w:r>
        <w:t>и</w:t>
      </w:r>
      <w:r>
        <w:rPr>
          <w:spacing w:val="-2"/>
        </w:rPr>
        <w:t xml:space="preserve"> </w:t>
      </w:r>
      <w:r>
        <w:rPr>
          <w:i/>
        </w:rPr>
        <w:t>Табл.2.4</w:t>
      </w:r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потребления</w:t>
      </w:r>
      <w:r>
        <w:rPr>
          <w:spacing w:val="-1"/>
        </w:rPr>
        <w:t xml:space="preserve"> </w:t>
      </w:r>
      <w:r>
        <w:t>принят</w:t>
      </w:r>
      <w:r>
        <w:rPr>
          <w:spacing w:val="3"/>
        </w:rPr>
        <w:t xml:space="preserve"> </w:t>
      </w:r>
      <w:r>
        <w:t>2017</w:t>
      </w:r>
      <w:r>
        <w:rPr>
          <w:spacing w:val="-1"/>
        </w:rPr>
        <w:t xml:space="preserve"> </w:t>
      </w:r>
      <w:r>
        <w:t>г.</w:t>
      </w:r>
    </w:p>
    <w:p w:rsidR="00B918A7" w:rsidRDefault="00CF099C">
      <w:pPr>
        <w:pStyle w:val="a3"/>
        <w:spacing w:line="312" w:lineRule="auto"/>
        <w:ind w:left="118" w:right="105" w:firstLine="709"/>
        <w:jc w:val="both"/>
      </w:pPr>
      <w:r>
        <w:t>Прирост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составит</w:t>
      </w:r>
      <w:r>
        <w:rPr>
          <w:spacing w:val="1"/>
        </w:rPr>
        <w:t xml:space="preserve"> </w:t>
      </w:r>
      <w:r>
        <w:t>0.05</w:t>
      </w:r>
      <w:r>
        <w:rPr>
          <w:spacing w:val="1"/>
        </w:rPr>
        <w:t xml:space="preserve"> </w:t>
      </w:r>
      <w:r>
        <w:rPr>
          <w:i/>
        </w:rPr>
        <w:t>Гкал</w:t>
      </w:r>
      <w:r>
        <w:t>/</w:t>
      </w:r>
      <w:r>
        <w:rPr>
          <w:i/>
        </w:rPr>
        <w:t>ч</w:t>
      </w:r>
      <w:r>
        <w:rPr>
          <w:i/>
          <w:spacing w:val="1"/>
        </w:rPr>
        <w:t xml:space="preserve"> </w:t>
      </w:r>
      <w:r>
        <w:t>(16</w:t>
      </w:r>
      <w:r>
        <w:rPr>
          <w:spacing w:val="1"/>
        </w:rPr>
        <w:t xml:space="preserve"> </w:t>
      </w:r>
      <w:r>
        <w:rPr>
          <w:i/>
        </w:rPr>
        <w:t>%</w:t>
      </w:r>
      <w:r>
        <w:rPr>
          <w:i/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нагрузки).</w:t>
      </w: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rPr>
          <w:sz w:val="20"/>
        </w:rPr>
      </w:pPr>
    </w:p>
    <w:p w:rsidR="00B918A7" w:rsidRDefault="00B918A7">
      <w:pPr>
        <w:pStyle w:val="a3"/>
        <w:spacing w:before="1"/>
        <w:rPr>
          <w:sz w:val="26"/>
        </w:rPr>
      </w:pPr>
    </w:p>
    <w:p w:rsidR="00B918A7" w:rsidRDefault="00CF099C">
      <w:pPr>
        <w:pStyle w:val="a3"/>
        <w:spacing w:before="88"/>
        <w:ind w:right="104"/>
        <w:jc w:val="right"/>
      </w:pPr>
      <w:r>
        <w:t>48</w:t>
      </w:r>
    </w:p>
    <w:p w:rsidR="00B918A7" w:rsidRDefault="00B918A7">
      <w:pPr>
        <w:jc w:val="right"/>
        <w:sectPr w:rsidR="00B918A7">
          <w:footerReference w:type="default" r:id="rId11"/>
          <w:pgSz w:w="11910" w:h="16840"/>
          <w:pgMar w:top="480" w:right="460" w:bottom="280" w:left="1300" w:header="0" w:footer="0" w:gutter="0"/>
          <w:cols w:space="720"/>
        </w:sectPr>
      </w:pPr>
    </w:p>
    <w:p w:rsidR="00B918A7" w:rsidRDefault="00B918A7">
      <w:pPr>
        <w:pStyle w:val="a3"/>
        <w:spacing w:before="5"/>
        <w:rPr>
          <w:sz w:val="19"/>
        </w:rPr>
      </w:pPr>
    </w:p>
    <w:p w:rsidR="00B918A7" w:rsidRDefault="00CF099C">
      <w:pPr>
        <w:spacing w:before="88"/>
        <w:ind w:right="106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2.3</w:t>
      </w:r>
    </w:p>
    <w:p w:rsidR="00B918A7" w:rsidRDefault="00B918A7">
      <w:pPr>
        <w:pStyle w:val="a3"/>
        <w:spacing w:before="9"/>
        <w:rPr>
          <w:b/>
          <w:i/>
          <w:sz w:val="21"/>
        </w:rPr>
      </w:pPr>
    </w:p>
    <w:p w:rsidR="00B918A7" w:rsidRDefault="00CF099C">
      <w:pPr>
        <w:pStyle w:val="1"/>
        <w:spacing w:before="88"/>
        <w:ind w:left="215"/>
        <w:rPr>
          <w:b w:val="0"/>
          <w:i/>
        </w:rPr>
      </w:pPr>
      <w:r>
        <w:t>Тепловая</w:t>
      </w:r>
      <w:r>
        <w:rPr>
          <w:spacing w:val="-5"/>
        </w:rPr>
        <w:t xml:space="preserve"> </w:t>
      </w:r>
      <w:r>
        <w:t>нагрузка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перспективный</w:t>
      </w:r>
      <w:r>
        <w:rPr>
          <w:spacing w:val="-3"/>
        </w:rPr>
        <w:t xml:space="preserve"> </w:t>
      </w:r>
      <w:r>
        <w:t>прирост,</w:t>
      </w:r>
      <w:r>
        <w:rPr>
          <w:spacing w:val="-2"/>
        </w:rPr>
        <w:t xml:space="preserve"> </w:t>
      </w:r>
      <w:r>
        <w:rPr>
          <w:b w:val="0"/>
          <w:i/>
        </w:rPr>
        <w:t>Гкал/ч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60"/>
        <w:gridCol w:w="829"/>
        <w:gridCol w:w="843"/>
        <w:gridCol w:w="819"/>
        <w:gridCol w:w="819"/>
        <w:gridCol w:w="819"/>
        <w:gridCol w:w="756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611C5D" w:rsidRPr="00732305" w:rsidTr="004E711F">
        <w:tc>
          <w:tcPr>
            <w:tcW w:w="2160" w:type="dxa"/>
            <w:vMerge w:val="restart"/>
            <w:vAlign w:val="center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2400" w:type="dxa"/>
            <w:gridSpan w:val="15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(период)</w:t>
            </w:r>
          </w:p>
        </w:tc>
      </w:tr>
      <w:tr w:rsidR="00611C5D" w:rsidRPr="00732305" w:rsidTr="004E711F">
        <w:tc>
          <w:tcPr>
            <w:tcW w:w="2160" w:type="dxa"/>
            <w:vMerge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2017</w:t>
            </w:r>
          </w:p>
        </w:tc>
        <w:tc>
          <w:tcPr>
            <w:tcW w:w="843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2018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2019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2020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2021</w:t>
            </w:r>
          </w:p>
        </w:tc>
        <w:tc>
          <w:tcPr>
            <w:tcW w:w="756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2022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2023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2024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2026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2027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2028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2029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2031</w:t>
            </w: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Котельная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Нагрузка, всего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0,275</w:t>
            </w: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Прирост, всего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11C5D" w:rsidRPr="00732305" w:rsidTr="004E711F">
        <w:tc>
          <w:tcPr>
            <w:tcW w:w="2160" w:type="dxa"/>
          </w:tcPr>
          <w:p w:rsidR="00611C5D" w:rsidRPr="00732305" w:rsidRDefault="00611C5D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2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3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5" w:type="dxa"/>
          </w:tcPr>
          <w:p w:rsidR="00611C5D" w:rsidRPr="00732305" w:rsidRDefault="00611C5D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11C5D" w:rsidRDefault="00611C5D">
      <w:pPr>
        <w:pStyle w:val="1"/>
        <w:spacing w:before="88"/>
        <w:ind w:left="215"/>
        <w:rPr>
          <w:b w:val="0"/>
          <w:i/>
        </w:rPr>
      </w:pPr>
    </w:p>
    <w:p w:rsidR="00611C5D" w:rsidRDefault="00611C5D">
      <w:pPr>
        <w:pStyle w:val="1"/>
        <w:spacing w:before="88"/>
        <w:ind w:left="215"/>
        <w:rPr>
          <w:b w:val="0"/>
          <w:i/>
        </w:rPr>
      </w:pPr>
    </w:p>
    <w:p w:rsidR="00611C5D" w:rsidRDefault="00611C5D">
      <w:pPr>
        <w:pStyle w:val="1"/>
        <w:spacing w:before="88"/>
        <w:ind w:left="215"/>
        <w:rPr>
          <w:b w:val="0"/>
          <w:i/>
        </w:rPr>
      </w:pPr>
    </w:p>
    <w:p w:rsidR="00B918A7" w:rsidRDefault="00CF099C">
      <w:pPr>
        <w:spacing w:before="88"/>
        <w:ind w:right="106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2.4</w:t>
      </w:r>
    </w:p>
    <w:p w:rsidR="00B918A7" w:rsidRDefault="00B918A7">
      <w:pPr>
        <w:pStyle w:val="a3"/>
        <w:spacing w:before="9"/>
        <w:rPr>
          <w:b/>
          <w:i/>
          <w:sz w:val="21"/>
        </w:rPr>
      </w:pPr>
    </w:p>
    <w:p w:rsidR="00B918A7" w:rsidRDefault="00CF099C">
      <w:pPr>
        <w:pStyle w:val="1"/>
        <w:spacing w:before="88"/>
        <w:ind w:left="215"/>
        <w:rPr>
          <w:b w:val="0"/>
          <w:i/>
        </w:rPr>
      </w:pPr>
      <w:r>
        <w:t>Тепловое</w:t>
      </w:r>
      <w:r>
        <w:rPr>
          <w:spacing w:val="-6"/>
        </w:rPr>
        <w:t xml:space="preserve"> </w:t>
      </w:r>
      <w:r>
        <w:t>потребление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перспективный</w:t>
      </w:r>
      <w:r>
        <w:rPr>
          <w:spacing w:val="-6"/>
        </w:rPr>
        <w:t xml:space="preserve"> </w:t>
      </w:r>
      <w:r>
        <w:t>прирост,</w:t>
      </w:r>
      <w:r>
        <w:rPr>
          <w:spacing w:val="-2"/>
        </w:rPr>
        <w:t xml:space="preserve"> </w:t>
      </w:r>
      <w:r>
        <w:rPr>
          <w:b w:val="0"/>
          <w:i/>
        </w:rPr>
        <w:t>Гкал/год</w:t>
      </w:r>
    </w:p>
    <w:p w:rsidR="00611C5D" w:rsidRDefault="00611C5D">
      <w:pPr>
        <w:pStyle w:val="1"/>
        <w:spacing w:before="88"/>
        <w:ind w:left="215"/>
        <w:rPr>
          <w:b w:val="0"/>
          <w:i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51"/>
        <w:gridCol w:w="837"/>
        <w:gridCol w:w="851"/>
        <w:gridCol w:w="830"/>
        <w:gridCol w:w="829"/>
        <w:gridCol w:w="816"/>
        <w:gridCol w:w="756"/>
        <w:gridCol w:w="833"/>
        <w:gridCol w:w="833"/>
        <w:gridCol w:w="832"/>
        <w:gridCol w:w="832"/>
        <w:gridCol w:w="832"/>
        <w:gridCol w:w="832"/>
        <w:gridCol w:w="832"/>
        <w:gridCol w:w="832"/>
        <w:gridCol w:w="832"/>
      </w:tblGrid>
      <w:tr w:rsidR="004E711F" w:rsidRPr="00732305" w:rsidTr="004E711F">
        <w:tc>
          <w:tcPr>
            <w:tcW w:w="2151" w:type="dxa"/>
            <w:vMerge w:val="restart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2409" w:type="dxa"/>
            <w:gridSpan w:val="15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(период)</w:t>
            </w:r>
          </w:p>
        </w:tc>
      </w:tr>
      <w:tr w:rsidR="004E711F" w:rsidRPr="00732305" w:rsidTr="004E711F">
        <w:tc>
          <w:tcPr>
            <w:tcW w:w="2151" w:type="dxa"/>
            <w:vMerge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2018</w:t>
            </w:r>
          </w:p>
        </w:tc>
        <w:tc>
          <w:tcPr>
            <w:tcW w:w="83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2019</w:t>
            </w:r>
          </w:p>
        </w:tc>
        <w:tc>
          <w:tcPr>
            <w:tcW w:w="829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2020</w:t>
            </w:r>
          </w:p>
        </w:tc>
        <w:tc>
          <w:tcPr>
            <w:tcW w:w="816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2021</w:t>
            </w:r>
          </w:p>
        </w:tc>
        <w:tc>
          <w:tcPr>
            <w:tcW w:w="756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2022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2023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2024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2025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2026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2027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2028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2029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2031</w:t>
            </w: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Нагрузка, всего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29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1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7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803,2</w:t>
            </w: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9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29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1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7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Прирост, всего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29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7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3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3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1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37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3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B918A7" w:rsidRDefault="00B918A7">
      <w:pPr>
        <w:jc w:val="right"/>
        <w:sectPr w:rsidR="00B918A7" w:rsidSect="00DB5FFE">
          <w:footerReference w:type="default" r:id="rId12"/>
          <w:pgSz w:w="16840" w:h="11910" w:orient="landscape"/>
          <w:pgMar w:top="1100" w:right="567" w:bottom="278" w:left="1134" w:header="0" w:footer="0" w:gutter="0"/>
          <w:cols w:space="720"/>
        </w:sect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626"/>
        </w:tabs>
        <w:spacing w:before="78" w:line="288" w:lineRule="auto"/>
        <w:ind w:left="118" w:right="108" w:firstLine="0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Прогнозы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объѐмов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теплоносителя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разделением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расчѐтных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элементах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территориального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деления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зонах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индивидуального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теплоснабжения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этапе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 xml:space="preserve">В связи с отсутствием в рассматриваемом поселении </w:t>
      </w:r>
      <w:proofErr w:type="spellStart"/>
      <w:r>
        <w:t>расчѐтных</w:t>
      </w:r>
      <w:proofErr w:type="spellEnd"/>
      <w:r>
        <w:t xml:space="preserve"> элементов</w:t>
      </w:r>
      <w:r>
        <w:rPr>
          <w:spacing w:val="1"/>
        </w:rPr>
        <w:t xml:space="preserve"> </w:t>
      </w:r>
      <w:r>
        <w:t>территориального деления, рассмотрение в данном разделе прогнозов приростов</w:t>
      </w:r>
      <w:r>
        <w:rPr>
          <w:spacing w:val="1"/>
        </w:rPr>
        <w:t xml:space="preserve"> </w:t>
      </w:r>
      <w:proofErr w:type="spellStart"/>
      <w:r>
        <w:t>объѐмов</w:t>
      </w:r>
      <w:proofErr w:type="spellEnd"/>
      <w:r>
        <w:t xml:space="preserve"> потребления тепловой энергии в этих элементах не требуется. Выше в</w:t>
      </w:r>
      <w:r>
        <w:rPr>
          <w:spacing w:val="1"/>
        </w:rPr>
        <w:t xml:space="preserve"> </w:t>
      </w:r>
      <w:r>
        <w:rPr>
          <w:i/>
        </w:rPr>
        <w:t>Табл.</w:t>
      </w:r>
      <w:r>
        <w:rPr>
          <w:i/>
          <w:spacing w:val="1"/>
        </w:rPr>
        <w:t xml:space="preserve"> </w:t>
      </w:r>
      <w:r>
        <w:t>2.3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в целом.</w:t>
      </w:r>
    </w:p>
    <w:p w:rsidR="00B918A7" w:rsidRDefault="00CF099C">
      <w:pPr>
        <w:pStyle w:val="a3"/>
        <w:spacing w:before="1" w:line="288" w:lineRule="auto"/>
        <w:ind w:left="118" w:right="106" w:firstLine="709"/>
        <w:jc w:val="both"/>
      </w:pPr>
      <w:r>
        <w:t>Приростов</w:t>
      </w:r>
      <w:r>
        <w:rPr>
          <w:spacing w:val="1"/>
        </w:rPr>
        <w:t xml:space="preserve"> </w:t>
      </w:r>
      <w:proofErr w:type="spellStart"/>
      <w:r>
        <w:t>объѐмов</w:t>
      </w:r>
      <w:proofErr w:type="spellEnd"/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предполагается.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657"/>
        </w:tabs>
        <w:spacing w:before="1" w:line="288" w:lineRule="auto"/>
        <w:ind w:left="118" w:right="105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объѐмов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теплоносителя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объектами, расположенными в производственных зонах, с </w:t>
      </w:r>
      <w:proofErr w:type="spellStart"/>
      <w:r>
        <w:rPr>
          <w:b/>
          <w:i/>
          <w:sz w:val="24"/>
        </w:rPr>
        <w:t>учѐтом</w:t>
      </w:r>
      <w:proofErr w:type="spellEnd"/>
      <w:r>
        <w:rPr>
          <w:b/>
          <w:i/>
          <w:sz w:val="24"/>
        </w:rPr>
        <w:t xml:space="preserve"> возможных изменений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производственных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зон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перепрофилирования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объѐмов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производственными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объектами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разделением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теплоносителя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(горячая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вода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пар)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зоне</w:t>
      </w:r>
      <w:r>
        <w:rPr>
          <w:b/>
          <w:i/>
          <w:spacing w:val="60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каждого из существующих или предлагаемых для строительства источников 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этапе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6" w:firstLine="709"/>
        <w:jc w:val="both"/>
      </w:pPr>
      <w:r>
        <w:t>В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proofErr w:type="spellStart"/>
      <w:r>
        <w:t>объѐмов</w:t>
      </w:r>
      <w:proofErr w:type="spellEnd"/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 xml:space="preserve">тепловой энергии и теплоносителя не предполагается. На </w:t>
      </w:r>
      <w:proofErr w:type="spellStart"/>
      <w:r>
        <w:t>расчѐтный</w:t>
      </w:r>
      <w:proofErr w:type="spellEnd"/>
      <w:r>
        <w:t xml:space="preserve"> срок Схемы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перепрофилирования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предусматривается.</w:t>
      </w:r>
    </w:p>
    <w:p w:rsidR="00B918A7" w:rsidRDefault="00B918A7">
      <w:pPr>
        <w:pStyle w:val="a3"/>
        <w:rPr>
          <w:sz w:val="34"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614"/>
        </w:tabs>
        <w:spacing w:line="288" w:lineRule="auto"/>
        <w:ind w:left="118" w:right="103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перспективного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потребления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отдельными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категориями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потребителей, в том числе социально значимых, для которых устанавливаются льготные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тарифы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тепловую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энергию,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теплоноситель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9" w:firstLine="709"/>
        <w:jc w:val="both"/>
      </w:pPr>
      <w:r>
        <w:t>Данных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 категориям потребителей,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значимых, для которых устанавливаются льготные тарифы на тепловую энергию,</w:t>
      </w:r>
      <w:r>
        <w:rPr>
          <w:spacing w:val="1"/>
        </w:rPr>
        <w:t xml:space="preserve"> </w:t>
      </w:r>
      <w:r>
        <w:t>теплоноситель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представлены.</w:t>
      </w:r>
    </w:p>
    <w:p w:rsidR="00B918A7" w:rsidRDefault="00B918A7">
      <w:pPr>
        <w:pStyle w:val="a3"/>
        <w:spacing w:before="1"/>
        <w:rPr>
          <w:sz w:val="29"/>
        </w:rPr>
      </w:pPr>
    </w:p>
    <w:p w:rsidR="00B918A7" w:rsidRDefault="00CF099C">
      <w:pPr>
        <w:pStyle w:val="a5"/>
        <w:numPr>
          <w:ilvl w:val="1"/>
          <w:numId w:val="8"/>
        </w:numPr>
        <w:tabs>
          <w:tab w:val="left" w:pos="563"/>
        </w:tabs>
        <w:spacing w:before="1" w:line="288" w:lineRule="auto"/>
        <w:ind w:left="118" w:right="108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Прогноз перспективного потребления тепловой энергии потребителями, с которыми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заключены или могут быть заключены в перспективе свободные долгосрочные договоры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7" w:firstLine="709"/>
        <w:jc w:val="both"/>
      </w:pPr>
      <w:r>
        <w:t>Данные по перспективному потреблению тепловой энергии потребителями,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заключены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заключены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долгосрочные</w:t>
      </w:r>
      <w:r>
        <w:rPr>
          <w:spacing w:val="-2"/>
        </w:rPr>
        <w:t xml:space="preserve"> </w:t>
      </w:r>
      <w:r>
        <w:t>договоры теплоснабжения,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предоставлены.</w:t>
      </w:r>
    </w:p>
    <w:p w:rsidR="00B918A7" w:rsidRDefault="00B918A7">
      <w:pPr>
        <w:spacing w:line="288" w:lineRule="auto"/>
        <w:jc w:val="both"/>
        <w:sectPr w:rsidR="00B918A7">
          <w:footerReference w:type="default" r:id="rId13"/>
          <w:pgSz w:w="11910" w:h="16840"/>
          <w:pgMar w:top="800" w:right="460" w:bottom="280" w:left="1300" w:header="0" w:footer="0" w:gutter="0"/>
          <w:cols w:space="720"/>
        </w:sectPr>
      </w:pPr>
    </w:p>
    <w:p w:rsidR="00B918A7" w:rsidRDefault="00CF099C">
      <w:pPr>
        <w:pStyle w:val="a5"/>
        <w:numPr>
          <w:ilvl w:val="0"/>
          <w:numId w:val="21"/>
        </w:numPr>
        <w:tabs>
          <w:tab w:val="left" w:pos="1020"/>
        </w:tabs>
        <w:spacing w:before="74"/>
        <w:ind w:left="1020"/>
        <w:jc w:val="left"/>
        <w:rPr>
          <w:b/>
          <w:sz w:val="24"/>
        </w:rPr>
      </w:pPr>
      <w:bookmarkStart w:id="14" w:name="_bookmark13"/>
      <w:bookmarkEnd w:id="14"/>
      <w:r>
        <w:rPr>
          <w:b/>
          <w:sz w:val="30"/>
        </w:rPr>
        <w:lastRenderedPageBreak/>
        <w:t>Э</w:t>
      </w:r>
      <w:r>
        <w:rPr>
          <w:b/>
          <w:sz w:val="24"/>
        </w:rPr>
        <w:t>ЛЕКТРОННАЯ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СИСТЕМ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ПОСЕЛЕНИЯ</w:t>
      </w:r>
    </w:p>
    <w:p w:rsidR="00B918A7" w:rsidRDefault="00CF099C">
      <w:pPr>
        <w:pStyle w:val="a3"/>
        <w:spacing w:before="185" w:line="288" w:lineRule="auto"/>
        <w:ind w:left="118" w:right="104" w:firstLine="708"/>
        <w:jc w:val="both"/>
      </w:pPr>
      <w:r>
        <w:t>Электронная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proofErr w:type="spellStart"/>
      <w:r>
        <w:t>п.Раздолье</w:t>
      </w:r>
      <w:proofErr w:type="spellEnd"/>
      <w:r>
        <w:t xml:space="preserve"> (далее Модель) разработана авторами этого отчета (г. Иркутск) на базе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(ПО)</w:t>
      </w:r>
      <w:r>
        <w:rPr>
          <w:spacing w:val="1"/>
        </w:rPr>
        <w:t xml:space="preserve"> </w:t>
      </w:r>
      <w:proofErr w:type="spellStart"/>
      <w:r>
        <w:t>PypeNet</w:t>
      </w:r>
      <w:proofErr w:type="spellEnd"/>
      <w:r>
        <w:rPr>
          <w:spacing w:val="1"/>
        </w:rPr>
        <w:t xml:space="preserve"> </w:t>
      </w:r>
      <w:r>
        <w:t>(графическая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Excel</w:t>
      </w:r>
      <w:proofErr w:type="spellEnd"/>
      <w:r>
        <w:rPr>
          <w:spacing w:val="1"/>
        </w:rPr>
        <w:t xml:space="preserve"> </w:t>
      </w:r>
      <w:r>
        <w:t>(характеристики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систем).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(</w:t>
      </w:r>
      <w:r>
        <w:rPr>
          <w:i/>
        </w:rPr>
        <w:t>прил</w:t>
      </w:r>
      <w:r>
        <w:t>.</w:t>
      </w:r>
      <w:r>
        <w:rPr>
          <w:spacing w:val="1"/>
        </w:rPr>
        <w:t xml:space="preserve"> </w:t>
      </w:r>
      <w:r>
        <w:rPr>
          <w:i/>
        </w:rPr>
        <w:t>2.1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прил.2.2</w:t>
      </w:r>
      <w:r>
        <w:t>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proofErr w:type="spellStart"/>
      <w:r>
        <w:t>отчѐте</w:t>
      </w:r>
      <w:proofErr w:type="spellEnd"/>
      <w:r>
        <w:t>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прямыми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-1"/>
        </w:rPr>
        <w:t xml:space="preserve"> </w:t>
      </w:r>
      <w:r>
        <w:t>полученными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Модели.</w:t>
      </w:r>
    </w:p>
    <w:p w:rsidR="00B918A7" w:rsidRDefault="00CF099C">
      <w:pPr>
        <w:pStyle w:val="a3"/>
        <w:spacing w:line="288" w:lineRule="auto"/>
        <w:ind w:left="118" w:right="102" w:firstLine="720"/>
        <w:jc w:val="both"/>
      </w:pPr>
      <w:r>
        <w:t>Модель содержит графическое представление объектов централизованной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proofErr w:type="spellStart"/>
      <w:r>
        <w:t>посѐлка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привязкой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топографической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топологическим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связности</w:t>
      </w:r>
      <w:r>
        <w:rPr>
          <w:spacing w:val="1"/>
        </w:rPr>
        <w:t xml:space="preserve"> </w:t>
      </w:r>
      <w:r>
        <w:t>объектов.</w:t>
      </w:r>
    </w:p>
    <w:p w:rsidR="00B918A7" w:rsidRDefault="00CF099C">
      <w:pPr>
        <w:pStyle w:val="a3"/>
        <w:ind w:left="838"/>
        <w:jc w:val="both"/>
      </w:pPr>
      <w:r>
        <w:t>Модель</w:t>
      </w:r>
      <w:r>
        <w:rPr>
          <w:spacing w:val="-4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возможность: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before="65"/>
        <w:ind w:hanging="361"/>
        <w:jc w:val="both"/>
        <w:rPr>
          <w:sz w:val="28"/>
        </w:rPr>
      </w:pPr>
      <w:r>
        <w:rPr>
          <w:sz w:val="28"/>
        </w:rPr>
        <w:t>паспортизации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before="64" w:line="288" w:lineRule="auto"/>
        <w:ind w:right="106"/>
        <w:jc w:val="both"/>
        <w:rPr>
          <w:sz w:val="28"/>
        </w:rPr>
      </w:pP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гидравлического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расчѐта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способности участков, поверочный и наладочный </w:t>
      </w:r>
      <w:proofErr w:type="spellStart"/>
      <w:r>
        <w:rPr>
          <w:sz w:val="28"/>
        </w:rPr>
        <w:t>расчѐт</w:t>
      </w:r>
      <w:proofErr w:type="spellEnd"/>
      <w:r>
        <w:rPr>
          <w:sz w:val="28"/>
        </w:rPr>
        <w:t>) 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line="288" w:lineRule="auto"/>
        <w:ind w:right="108"/>
        <w:jc w:val="both"/>
        <w:rPr>
          <w:sz w:val="28"/>
        </w:rPr>
      </w:pPr>
      <w:r>
        <w:rPr>
          <w:sz w:val="28"/>
        </w:rPr>
        <w:t>моделирования видов переключений, осуществляемых в 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нагрузок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тепловой 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PipeNet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before="1" w:line="288" w:lineRule="auto"/>
        <w:ind w:right="109"/>
        <w:jc w:val="both"/>
        <w:rPr>
          <w:sz w:val="28"/>
        </w:rPr>
      </w:pP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расчѐта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балансов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line="288" w:lineRule="auto"/>
        <w:ind w:right="110"/>
        <w:jc w:val="both"/>
        <w:rPr>
          <w:sz w:val="28"/>
        </w:rPr>
      </w:pPr>
      <w:r>
        <w:rPr>
          <w:sz w:val="28"/>
        </w:rPr>
        <w:t xml:space="preserve">выполнения </w:t>
      </w:r>
      <w:proofErr w:type="spellStart"/>
      <w:r>
        <w:rPr>
          <w:sz w:val="28"/>
        </w:rPr>
        <w:t>расчѐта</w:t>
      </w:r>
      <w:proofErr w:type="spellEnd"/>
      <w:r>
        <w:rPr>
          <w:sz w:val="28"/>
        </w:rPr>
        <w:t xml:space="preserve"> нормативных потерь тепловой энергии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утечками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line="288" w:lineRule="auto"/>
        <w:ind w:right="107"/>
        <w:jc w:val="both"/>
        <w:rPr>
          <w:sz w:val="28"/>
        </w:rPr>
      </w:pP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схем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теплоснабжения (</w:t>
      </w:r>
      <w:proofErr w:type="spellStart"/>
      <w:r>
        <w:rPr>
          <w:sz w:val="28"/>
        </w:rPr>
        <w:t>PipeNet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line="288" w:lineRule="auto"/>
        <w:ind w:right="106"/>
        <w:jc w:val="both"/>
        <w:rPr>
          <w:sz w:val="28"/>
        </w:rPr>
      </w:pP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отчѐтов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пьезометрических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сценариев</w:t>
      </w:r>
      <w:r>
        <w:rPr>
          <w:spacing w:val="-4"/>
          <w:sz w:val="28"/>
        </w:rPr>
        <w:t xml:space="preserve"> </w:t>
      </w:r>
      <w:r>
        <w:rPr>
          <w:sz w:val="28"/>
        </w:rPr>
        <w:t>перспективного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сетей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line="288" w:lineRule="auto"/>
        <w:ind w:right="108"/>
        <w:jc w:val="both"/>
        <w:rPr>
          <w:sz w:val="28"/>
        </w:rPr>
      </w:pP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шаблонов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(генератор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799"/>
        </w:tabs>
        <w:spacing w:before="1"/>
        <w:ind w:hanging="361"/>
        <w:jc w:val="both"/>
        <w:rPr>
          <w:sz w:val="28"/>
        </w:rPr>
      </w:pP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);</w:t>
      </w:r>
    </w:p>
    <w:p w:rsidR="00B918A7" w:rsidRDefault="00CF099C">
      <w:pPr>
        <w:pStyle w:val="a5"/>
        <w:numPr>
          <w:ilvl w:val="0"/>
          <w:numId w:val="7"/>
        </w:numPr>
        <w:tabs>
          <w:tab w:val="left" w:pos="1869"/>
        </w:tabs>
        <w:spacing w:before="64" w:line="288" w:lineRule="auto"/>
        <w:ind w:right="107"/>
        <w:jc w:val="both"/>
        <w:rPr>
          <w:sz w:val="28"/>
        </w:rPr>
      </w:pP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;</w:t>
      </w:r>
    </w:p>
    <w:p w:rsidR="00B918A7" w:rsidRDefault="00CF099C">
      <w:pPr>
        <w:pStyle w:val="a3"/>
        <w:spacing w:line="288" w:lineRule="auto"/>
        <w:ind w:left="118" w:right="109" w:firstLine="709"/>
        <w:jc w:val="both"/>
      </w:pPr>
      <w:r>
        <w:t>При установке Модели на ряде компьютеров у Заказчика и оперативном</w:t>
      </w:r>
      <w:r>
        <w:rPr>
          <w:spacing w:val="1"/>
        </w:rPr>
        <w:t xml:space="preserve"> </w:t>
      </w:r>
      <w:r>
        <w:t>внесении</w:t>
      </w:r>
      <w:r>
        <w:rPr>
          <w:spacing w:val="22"/>
        </w:rPr>
        <w:t xml:space="preserve"> </w:t>
      </w:r>
      <w:r>
        <w:t>изменений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них,</w:t>
      </w:r>
      <w:r>
        <w:rPr>
          <w:spacing w:val="21"/>
        </w:rPr>
        <w:t xml:space="preserve"> </w:t>
      </w:r>
      <w:r>
        <w:t>впоследствии</w:t>
      </w:r>
      <w:r>
        <w:rPr>
          <w:spacing w:val="22"/>
        </w:rPr>
        <w:t xml:space="preserve"> </w:t>
      </w:r>
      <w:r>
        <w:t>(как</w:t>
      </w:r>
      <w:r>
        <w:rPr>
          <w:spacing w:val="21"/>
        </w:rPr>
        <w:t xml:space="preserve"> </w:t>
      </w:r>
      <w:r>
        <w:t>минимум</w:t>
      </w:r>
      <w:r>
        <w:rPr>
          <w:spacing w:val="21"/>
        </w:rPr>
        <w:t xml:space="preserve"> </w:t>
      </w:r>
      <w:r>
        <w:t>через</w:t>
      </w:r>
      <w:r>
        <w:rPr>
          <w:spacing w:val="22"/>
        </w:rPr>
        <w:t xml:space="preserve"> </w:t>
      </w:r>
      <w:r>
        <w:t>год,</w:t>
      </w:r>
      <w:r>
        <w:rPr>
          <w:spacing w:val="22"/>
        </w:rPr>
        <w:t xml:space="preserve"> </w:t>
      </w:r>
      <w:r>
        <w:t>согласно</w:t>
      </w:r>
    </w:p>
    <w:p w:rsidR="00B918A7" w:rsidRDefault="00B918A7">
      <w:pPr>
        <w:spacing w:line="288" w:lineRule="auto"/>
        <w:jc w:val="both"/>
        <w:sectPr w:rsidR="00B918A7">
          <w:footerReference w:type="default" r:id="rId14"/>
          <w:pgSz w:w="11910" w:h="16840"/>
          <w:pgMar w:top="860" w:right="460" w:bottom="1040" w:left="1300" w:header="0" w:footer="844" w:gutter="0"/>
          <w:pgNumType w:start="52"/>
          <w:cols w:space="720"/>
        </w:sectPr>
      </w:pPr>
    </w:p>
    <w:p w:rsidR="00B918A7" w:rsidRDefault="00CF099C">
      <w:pPr>
        <w:pStyle w:val="a3"/>
        <w:spacing w:before="64" w:line="288" w:lineRule="auto"/>
        <w:ind w:left="118" w:right="105"/>
        <w:jc w:val="both"/>
      </w:pPr>
      <w:r>
        <w:lastRenderedPageBreak/>
        <w:t>законодательству РФ) можно будет также оперативно актуализировать текущую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(корректировать)</w:t>
      </w:r>
      <w:r>
        <w:rPr>
          <w:spacing w:val="1"/>
        </w:rPr>
        <w:t xml:space="preserve"> </w:t>
      </w:r>
      <w:r>
        <w:t xml:space="preserve">различные варианты развития системы теплоснабжения с </w:t>
      </w:r>
      <w:proofErr w:type="spellStart"/>
      <w:r>
        <w:t>учѐтом</w:t>
      </w:r>
      <w:proofErr w:type="spellEnd"/>
      <w:r>
        <w:t xml:space="preserve"> изменившихся</w:t>
      </w:r>
      <w:r>
        <w:rPr>
          <w:spacing w:val="1"/>
        </w:rPr>
        <w:t xml:space="preserve"> </w:t>
      </w:r>
      <w:r>
        <w:t>условий.</w:t>
      </w:r>
    </w:p>
    <w:p w:rsidR="00B918A7" w:rsidRDefault="00CF099C">
      <w:pPr>
        <w:pStyle w:val="a3"/>
        <w:spacing w:line="288" w:lineRule="auto"/>
        <w:ind w:left="118" w:right="109" w:firstLine="708"/>
        <w:jc w:val="both"/>
      </w:pP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разработанная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основой</w:t>
      </w:r>
      <w:r>
        <w:rPr>
          <w:spacing w:val="-1"/>
        </w:rPr>
        <w:t xml:space="preserve"> </w:t>
      </w:r>
      <w:r>
        <w:t>для:</w:t>
      </w:r>
    </w:p>
    <w:p w:rsidR="00B918A7" w:rsidRDefault="00CF099C">
      <w:pPr>
        <w:pStyle w:val="a5"/>
        <w:numPr>
          <w:ilvl w:val="0"/>
          <w:numId w:val="6"/>
        </w:numPr>
        <w:tabs>
          <w:tab w:val="left" w:pos="668"/>
        </w:tabs>
        <w:spacing w:line="288" w:lineRule="auto"/>
        <w:ind w:right="104" w:firstLine="360"/>
        <w:jc w:val="both"/>
        <w:rPr>
          <w:sz w:val="28"/>
        </w:rPr>
      </w:pPr>
      <w:r>
        <w:rPr>
          <w:sz w:val="28"/>
        </w:rPr>
        <w:t xml:space="preserve">выполнения необходимых гидравлических </w:t>
      </w:r>
      <w:proofErr w:type="spellStart"/>
      <w:r>
        <w:rPr>
          <w:sz w:val="28"/>
        </w:rPr>
        <w:t>расчѐтов</w:t>
      </w:r>
      <w:proofErr w:type="spellEnd"/>
      <w:r>
        <w:rPr>
          <w:sz w:val="28"/>
        </w:rPr>
        <w:t xml:space="preserve"> для проведения наладки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Раздолье;</w:t>
      </w:r>
    </w:p>
    <w:p w:rsidR="00B918A7" w:rsidRDefault="00CF099C">
      <w:pPr>
        <w:pStyle w:val="a5"/>
        <w:numPr>
          <w:ilvl w:val="0"/>
          <w:numId w:val="6"/>
        </w:numPr>
        <w:tabs>
          <w:tab w:val="left" w:pos="660"/>
        </w:tabs>
        <w:spacing w:line="288" w:lineRule="auto"/>
        <w:ind w:right="107" w:firstLine="360"/>
        <w:jc w:val="both"/>
        <w:rPr>
          <w:sz w:val="28"/>
        </w:rPr>
      </w:pPr>
      <w:r>
        <w:rPr>
          <w:sz w:val="28"/>
        </w:rPr>
        <w:t>организации оперативной системы диспетчеризации и мониторинга режимов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сетей;</w:t>
      </w:r>
    </w:p>
    <w:p w:rsidR="00B918A7" w:rsidRDefault="00CF099C">
      <w:pPr>
        <w:pStyle w:val="a5"/>
        <w:numPr>
          <w:ilvl w:val="0"/>
          <w:numId w:val="6"/>
        </w:numPr>
        <w:tabs>
          <w:tab w:val="left" w:pos="791"/>
        </w:tabs>
        <w:spacing w:line="288" w:lineRule="auto"/>
        <w:ind w:right="109" w:firstLine="360"/>
        <w:jc w:val="both"/>
        <w:rPr>
          <w:sz w:val="28"/>
        </w:rPr>
      </w:pP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(проверки,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подключение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новых тепловых потребителей.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a5"/>
        <w:numPr>
          <w:ilvl w:val="0"/>
          <w:numId w:val="5"/>
        </w:numPr>
        <w:tabs>
          <w:tab w:val="left" w:pos="936"/>
        </w:tabs>
        <w:spacing w:line="326" w:lineRule="auto"/>
        <w:ind w:right="613" w:hanging="1758"/>
        <w:jc w:val="left"/>
        <w:rPr>
          <w:b/>
          <w:sz w:val="24"/>
        </w:rPr>
      </w:pPr>
      <w:bookmarkStart w:id="15" w:name="_bookmark14"/>
      <w:bookmarkEnd w:id="15"/>
      <w:r>
        <w:rPr>
          <w:b/>
          <w:sz w:val="30"/>
        </w:rPr>
        <w:t>П</w:t>
      </w:r>
      <w:r>
        <w:rPr>
          <w:b/>
          <w:sz w:val="24"/>
        </w:rPr>
        <w:t>ЕРСПЕКТИВНЫЕ БАЛАНСЫ ТЕПЛОВОЙ МОЩНОСТИ ИСТОЧНИКОВ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ТЕПЛОВОЙ НАГРУЗКИ</w:t>
      </w:r>
    </w:p>
    <w:p w:rsidR="00B918A7" w:rsidRDefault="00B918A7">
      <w:pPr>
        <w:pStyle w:val="a3"/>
        <w:rPr>
          <w:b/>
          <w:sz w:val="26"/>
        </w:rPr>
      </w:pPr>
    </w:p>
    <w:p w:rsidR="00B918A7" w:rsidRDefault="00CF099C">
      <w:pPr>
        <w:pStyle w:val="a3"/>
        <w:spacing w:before="187" w:line="288" w:lineRule="auto"/>
        <w:ind w:left="118" w:right="103" w:firstLine="709"/>
        <w:jc w:val="both"/>
        <w:rPr>
          <w:i/>
        </w:rPr>
      </w:pPr>
      <w:r>
        <w:t xml:space="preserve">Перспективные балансы </w:t>
      </w:r>
      <w:proofErr w:type="spellStart"/>
      <w:r>
        <w:t>расчѐтных</w:t>
      </w:r>
      <w:proofErr w:type="spellEnd"/>
      <w:r>
        <w:t xml:space="preserve"> тепловых мощностей рассматриваемого</w:t>
      </w:r>
      <w:r>
        <w:rPr>
          <w:spacing w:val="1"/>
        </w:rPr>
        <w:t xml:space="preserve"> </w:t>
      </w:r>
      <w:r>
        <w:t>теплоисточника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располагаемых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мощностей</w:t>
      </w:r>
      <w:r>
        <w:rPr>
          <w:spacing w:val="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 xml:space="preserve">в </w:t>
      </w:r>
      <w:r>
        <w:rPr>
          <w:i/>
        </w:rPr>
        <w:t>Табл.4.1.</w:t>
      </w:r>
    </w:p>
    <w:p w:rsidR="00B918A7" w:rsidRDefault="00B918A7">
      <w:pPr>
        <w:spacing w:line="288" w:lineRule="auto"/>
        <w:jc w:val="both"/>
        <w:sectPr w:rsidR="00B918A7">
          <w:pgSz w:w="11910" w:h="16840"/>
          <w:pgMar w:top="480" w:right="460" w:bottom="1080" w:left="1300" w:header="0" w:footer="844" w:gutter="0"/>
          <w:cols w:space="720"/>
        </w:sectPr>
      </w:pPr>
    </w:p>
    <w:p w:rsidR="00B918A7" w:rsidRDefault="00B918A7">
      <w:pPr>
        <w:pStyle w:val="a3"/>
        <w:spacing w:before="6"/>
        <w:rPr>
          <w:i/>
          <w:sz w:val="19"/>
        </w:rPr>
      </w:pPr>
    </w:p>
    <w:p w:rsidR="00B918A7" w:rsidRDefault="00CF099C">
      <w:pPr>
        <w:spacing w:before="88"/>
        <w:ind w:right="106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4.1</w:t>
      </w:r>
    </w:p>
    <w:p w:rsidR="00B918A7" w:rsidRDefault="00B918A7">
      <w:pPr>
        <w:pStyle w:val="a3"/>
        <w:spacing w:before="8"/>
        <w:rPr>
          <w:b/>
          <w:i/>
          <w:sz w:val="23"/>
        </w:rPr>
      </w:pPr>
    </w:p>
    <w:p w:rsidR="00B918A7" w:rsidRDefault="00CF099C">
      <w:pPr>
        <w:pStyle w:val="1"/>
        <w:spacing w:before="1"/>
        <w:ind w:left="215"/>
        <w:rPr>
          <w:b w:val="0"/>
          <w:i/>
        </w:rPr>
      </w:pPr>
      <w:r>
        <w:t>Перспективные</w:t>
      </w:r>
      <w:r>
        <w:rPr>
          <w:spacing w:val="-7"/>
        </w:rPr>
        <w:t xml:space="preserve"> </w:t>
      </w:r>
      <w:r>
        <w:t>балансы</w:t>
      </w:r>
      <w:r>
        <w:rPr>
          <w:spacing w:val="-7"/>
        </w:rPr>
        <w:t xml:space="preserve"> </w:t>
      </w:r>
      <w:r>
        <w:t>тепловых</w:t>
      </w:r>
      <w:r>
        <w:rPr>
          <w:spacing w:val="-6"/>
        </w:rPr>
        <w:t xml:space="preserve"> </w:t>
      </w:r>
      <w:r>
        <w:t>нагрузок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мощностей</w:t>
      </w:r>
      <w:r>
        <w:rPr>
          <w:spacing w:val="-7"/>
        </w:rPr>
        <w:t xml:space="preserve"> </w:t>
      </w:r>
      <w:r>
        <w:t xml:space="preserve">теплоисточников, </w:t>
      </w:r>
      <w:r>
        <w:rPr>
          <w:b w:val="0"/>
          <w:i/>
        </w:rPr>
        <w:t>Гкал/ч</w:t>
      </w:r>
    </w:p>
    <w:tbl>
      <w:tblPr>
        <w:tblStyle w:val="a6"/>
        <w:tblW w:w="154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6"/>
        <w:gridCol w:w="872"/>
      </w:tblGrid>
      <w:tr w:rsidR="004E711F" w:rsidRPr="00732305" w:rsidTr="004E711F">
        <w:tc>
          <w:tcPr>
            <w:tcW w:w="2689" w:type="dxa"/>
            <w:vMerge w:val="restart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2784" w:type="dxa"/>
            <w:gridSpan w:val="15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(период)</w:t>
            </w:r>
          </w:p>
        </w:tc>
      </w:tr>
      <w:tr w:rsidR="004E711F" w:rsidRPr="00732305" w:rsidTr="004E711F">
        <w:tc>
          <w:tcPr>
            <w:tcW w:w="2689" w:type="dxa"/>
            <w:vMerge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2030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2031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Расчет. мощность, всего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0,309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-собственные нужды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0,018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-потери в сетях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0,0155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0,275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 xml:space="preserve">Прирост </w:t>
            </w:r>
            <w:proofErr w:type="spellStart"/>
            <w:r w:rsidRPr="00732305">
              <w:rPr>
                <w:rFonts w:eastAsia="Calibri"/>
                <w:b/>
                <w:bCs/>
                <w:sz w:val="24"/>
                <w:szCs w:val="24"/>
              </w:rPr>
              <w:t>расч</w:t>
            </w:r>
            <w:proofErr w:type="spellEnd"/>
            <w:r w:rsidRPr="00732305">
              <w:rPr>
                <w:rFonts w:eastAsia="Calibri"/>
                <w:b/>
                <w:bCs/>
                <w:sz w:val="24"/>
                <w:szCs w:val="24"/>
              </w:rPr>
              <w:t>. мощности, всего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56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872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-собственные нужды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-потери в сетях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Располагаемая мощность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56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  <w:tc>
          <w:tcPr>
            <w:tcW w:w="872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0,86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Прирост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расп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 мощности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732305">
              <w:rPr>
                <w:rFonts w:eastAsia="Calibri"/>
                <w:b/>
                <w:bCs/>
                <w:sz w:val="24"/>
                <w:szCs w:val="24"/>
              </w:rPr>
              <w:t>Резерв(</w:t>
            </w:r>
            <w:proofErr w:type="gramEnd"/>
            <w:r w:rsidRPr="00732305">
              <w:rPr>
                <w:rFonts w:eastAsia="Calibri"/>
                <w:b/>
                <w:bCs/>
                <w:sz w:val="24"/>
                <w:szCs w:val="24"/>
              </w:rPr>
              <w:t>+), дефицит(-)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0,551</w:t>
            </w:r>
          </w:p>
        </w:tc>
      </w:tr>
    </w:tbl>
    <w:p w:rsidR="00B918A7" w:rsidRDefault="00CF099C">
      <w:pPr>
        <w:pStyle w:val="a3"/>
        <w:spacing w:before="64" w:line="288" w:lineRule="auto"/>
        <w:ind w:left="118" w:right="106" w:firstLine="709"/>
        <w:jc w:val="both"/>
      </w:pPr>
      <w:r>
        <w:t xml:space="preserve">Из представленной таблицы следует, что в течение всего </w:t>
      </w:r>
      <w:proofErr w:type="spellStart"/>
      <w:r>
        <w:t>расчѐтного</w:t>
      </w:r>
      <w:proofErr w:type="spellEnd"/>
      <w:r>
        <w:t xml:space="preserve"> срока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рассматриваемом</w:t>
      </w:r>
      <w:r>
        <w:rPr>
          <w:spacing w:val="1"/>
        </w:rPr>
        <w:t xml:space="preserve"> </w:t>
      </w:r>
      <w:r>
        <w:t>теплоисточнике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сохраняться</w:t>
      </w:r>
      <w:r>
        <w:rPr>
          <w:spacing w:val="-67"/>
        </w:rPr>
        <w:t xml:space="preserve"> </w:t>
      </w:r>
      <w:r>
        <w:t>достаточный</w:t>
      </w:r>
      <w:r>
        <w:rPr>
          <w:spacing w:val="-1"/>
        </w:rPr>
        <w:t xml:space="preserve"> </w:t>
      </w:r>
      <w:r>
        <w:t>резерв 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 w:rsidR="004E711F">
        <w:t>64</w:t>
      </w:r>
      <w:r>
        <w:t xml:space="preserve"> </w:t>
      </w:r>
      <w:r>
        <w:rPr>
          <w:i/>
        </w:rPr>
        <w:t>%</w:t>
      </w:r>
      <w:r>
        <w:t>.</w:t>
      </w:r>
    </w:p>
    <w:p w:rsidR="00B918A7" w:rsidRDefault="00B918A7">
      <w:pPr>
        <w:pStyle w:val="a3"/>
        <w:rPr>
          <w:sz w:val="30"/>
        </w:rPr>
      </w:pPr>
    </w:p>
    <w:p w:rsidR="004E711F" w:rsidRDefault="004E711F">
      <w:pPr>
        <w:pStyle w:val="a3"/>
        <w:rPr>
          <w:sz w:val="30"/>
        </w:rPr>
      </w:pPr>
    </w:p>
    <w:p w:rsidR="00B918A7" w:rsidRDefault="00B918A7">
      <w:pPr>
        <w:pStyle w:val="a3"/>
        <w:spacing w:before="5"/>
        <w:rPr>
          <w:sz w:val="37"/>
        </w:rPr>
      </w:pPr>
    </w:p>
    <w:p w:rsidR="004E711F" w:rsidRPr="004E711F" w:rsidRDefault="004E711F" w:rsidP="004E711F">
      <w:pPr>
        <w:pStyle w:val="a5"/>
        <w:tabs>
          <w:tab w:val="left" w:pos="1832"/>
        </w:tabs>
        <w:spacing w:before="1" w:line="326" w:lineRule="auto"/>
        <w:ind w:left="1522" w:right="960" w:firstLine="0"/>
        <w:jc w:val="right"/>
        <w:rPr>
          <w:b/>
          <w:sz w:val="24"/>
        </w:rPr>
      </w:pPr>
      <w:bookmarkStart w:id="16" w:name="_bookmark15"/>
      <w:bookmarkEnd w:id="16"/>
    </w:p>
    <w:p w:rsidR="00B918A7" w:rsidRPr="004E711F" w:rsidRDefault="00CF099C" w:rsidP="004E711F">
      <w:pPr>
        <w:pStyle w:val="a5"/>
        <w:numPr>
          <w:ilvl w:val="0"/>
          <w:numId w:val="5"/>
        </w:numPr>
        <w:tabs>
          <w:tab w:val="left" w:pos="1832"/>
        </w:tabs>
        <w:spacing w:before="40" w:line="326" w:lineRule="auto"/>
        <w:ind w:left="3147" w:right="960" w:firstLine="189"/>
        <w:jc w:val="left"/>
        <w:rPr>
          <w:b/>
          <w:sz w:val="24"/>
        </w:rPr>
      </w:pPr>
      <w:r w:rsidRPr="004E711F">
        <w:rPr>
          <w:b/>
          <w:sz w:val="30"/>
        </w:rPr>
        <w:lastRenderedPageBreak/>
        <w:t>П</w:t>
      </w:r>
      <w:r w:rsidRPr="004E711F">
        <w:rPr>
          <w:b/>
          <w:sz w:val="24"/>
        </w:rPr>
        <w:t>ЕРСПЕКТИВНЫЕ БАЛАНСЫ ПРОИЗВОДИТЕЛЬНОСТИ</w:t>
      </w:r>
      <w:r w:rsidRPr="004E711F">
        <w:rPr>
          <w:b/>
          <w:spacing w:val="1"/>
          <w:sz w:val="24"/>
        </w:rPr>
        <w:t xml:space="preserve"> </w:t>
      </w:r>
      <w:r w:rsidRPr="004E711F">
        <w:rPr>
          <w:b/>
          <w:sz w:val="24"/>
        </w:rPr>
        <w:t>ВОДОПОДГОТОВИТЕЛЬНЫХ</w:t>
      </w:r>
      <w:r w:rsidRPr="004E711F">
        <w:rPr>
          <w:b/>
          <w:spacing w:val="-6"/>
          <w:sz w:val="24"/>
        </w:rPr>
        <w:t xml:space="preserve"> </w:t>
      </w:r>
      <w:r w:rsidRPr="004E711F">
        <w:rPr>
          <w:b/>
          <w:sz w:val="24"/>
        </w:rPr>
        <w:t>УСТАНОВОК</w:t>
      </w:r>
      <w:r w:rsidRPr="004E711F">
        <w:rPr>
          <w:b/>
          <w:spacing w:val="-5"/>
          <w:sz w:val="24"/>
        </w:rPr>
        <w:t xml:space="preserve"> </w:t>
      </w:r>
      <w:r w:rsidRPr="004E711F">
        <w:rPr>
          <w:b/>
          <w:sz w:val="24"/>
        </w:rPr>
        <w:t>И</w:t>
      </w:r>
      <w:r w:rsidRPr="004E711F">
        <w:rPr>
          <w:b/>
          <w:spacing w:val="-6"/>
          <w:sz w:val="24"/>
        </w:rPr>
        <w:t xml:space="preserve"> </w:t>
      </w:r>
      <w:r w:rsidRPr="004E711F">
        <w:rPr>
          <w:b/>
          <w:sz w:val="24"/>
        </w:rPr>
        <w:t>МАКСИМАЛЬНОГО</w:t>
      </w:r>
      <w:r w:rsidR="004E711F">
        <w:rPr>
          <w:b/>
          <w:sz w:val="24"/>
        </w:rPr>
        <w:t xml:space="preserve"> </w:t>
      </w:r>
      <w:r w:rsidRPr="004E711F">
        <w:rPr>
          <w:b/>
          <w:sz w:val="24"/>
        </w:rPr>
        <w:t>ПОТРЕБЛЕНИЯ</w:t>
      </w:r>
      <w:r w:rsidRPr="004E711F">
        <w:rPr>
          <w:b/>
          <w:spacing w:val="-4"/>
          <w:sz w:val="24"/>
        </w:rPr>
        <w:t xml:space="preserve"> </w:t>
      </w:r>
      <w:r w:rsidRPr="004E711F">
        <w:rPr>
          <w:b/>
          <w:sz w:val="24"/>
        </w:rPr>
        <w:t>ТЕПЛОНОСИТЕЛЯ</w:t>
      </w:r>
    </w:p>
    <w:p w:rsidR="00B918A7" w:rsidRDefault="00B918A7">
      <w:pPr>
        <w:pStyle w:val="a3"/>
        <w:rPr>
          <w:b/>
          <w:sz w:val="26"/>
        </w:rPr>
      </w:pPr>
    </w:p>
    <w:p w:rsidR="00B918A7" w:rsidRDefault="00B918A7">
      <w:pPr>
        <w:pStyle w:val="a3"/>
        <w:spacing w:before="10"/>
        <w:rPr>
          <w:b/>
          <w:sz w:val="24"/>
        </w:rPr>
      </w:pP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 xml:space="preserve">В котельной установлена автоматическая система </w:t>
      </w:r>
      <w:proofErr w:type="spellStart"/>
      <w:r w:rsidRPr="004E711F">
        <w:rPr>
          <w:rFonts w:eastAsia="Calibri"/>
          <w:sz w:val="28"/>
          <w:szCs w:val="28"/>
        </w:rPr>
        <w:t>химводоподготовки</w:t>
      </w:r>
      <w:proofErr w:type="spellEnd"/>
      <w:r w:rsidRPr="004E711F">
        <w:rPr>
          <w:rFonts w:eastAsia="Calibri"/>
          <w:sz w:val="28"/>
          <w:szCs w:val="28"/>
        </w:rPr>
        <w:t xml:space="preserve"> подпиточной воды типа «КОМПЛЕКСОН».</w:t>
      </w:r>
    </w:p>
    <w:p w:rsidR="00B918A7" w:rsidRDefault="00CF099C">
      <w:pPr>
        <w:pStyle w:val="a3"/>
        <w:spacing w:line="288" w:lineRule="auto"/>
        <w:ind w:left="118" w:right="104" w:firstLine="709"/>
        <w:jc w:val="both"/>
      </w:pPr>
      <w:r>
        <w:t>Подпитка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водой</w:t>
      </w:r>
      <w:r>
        <w:rPr>
          <w:spacing w:val="1"/>
        </w:rPr>
        <w:t xml:space="preserve"> </w:t>
      </w:r>
      <w:r>
        <w:t>хозяйственно-питьевого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скважины</w:t>
      </w:r>
      <w:r>
        <w:rPr>
          <w:spacing w:val="1"/>
        </w:rPr>
        <w:t xml:space="preserve"> </w:t>
      </w:r>
      <w:r>
        <w:t>(СКВ-</w:t>
      </w:r>
      <w:r>
        <w:rPr>
          <w:spacing w:val="-67"/>
        </w:rPr>
        <w:t xml:space="preserve"> </w:t>
      </w:r>
      <w:r>
        <w:t>Мира),</w:t>
      </w:r>
      <w:r>
        <w:rPr>
          <w:spacing w:val="-2"/>
        </w:rPr>
        <w:t xml:space="preserve"> </w:t>
      </w:r>
      <w:r>
        <w:t>расположенной</w:t>
      </w:r>
      <w:r>
        <w:rPr>
          <w:spacing w:val="-1"/>
        </w:rPr>
        <w:t xml:space="preserve"> </w:t>
      </w:r>
      <w:r>
        <w:t>недалеко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котельной.</w:t>
      </w:r>
    </w:p>
    <w:p w:rsidR="00B918A7" w:rsidRPr="004E711F" w:rsidRDefault="004E711F">
      <w:pPr>
        <w:pStyle w:val="a3"/>
        <w:spacing w:line="288" w:lineRule="auto"/>
        <w:ind w:left="118" w:right="107" w:firstLine="708"/>
        <w:jc w:val="both"/>
      </w:pPr>
      <w:r w:rsidRPr="004E711F">
        <w:rPr>
          <w:rFonts w:eastAsia="Calibri"/>
        </w:rPr>
        <w:t xml:space="preserve">Перспективное увеличение максимального потребления теплоносителя (относительно существующих значений) в рассматриваемой системе не </w:t>
      </w:r>
      <w:proofErr w:type="spellStart"/>
      <w:r w:rsidRPr="004E711F">
        <w:rPr>
          <w:rFonts w:eastAsia="Calibri"/>
        </w:rPr>
        <w:t>планируется»</w:t>
      </w:r>
      <w:proofErr w:type="spellEnd"/>
    </w:p>
    <w:p w:rsidR="00B918A7" w:rsidRDefault="00CF099C">
      <w:pPr>
        <w:pStyle w:val="a3"/>
        <w:spacing w:line="288" w:lineRule="auto"/>
        <w:ind w:left="118" w:right="109" w:firstLine="709"/>
        <w:jc w:val="both"/>
      </w:pPr>
      <w:r>
        <w:t xml:space="preserve">Оценка перспективного изменения </w:t>
      </w:r>
      <w:proofErr w:type="spellStart"/>
      <w:r>
        <w:t>расчѐтного</w:t>
      </w:r>
      <w:proofErr w:type="spellEnd"/>
      <w:r>
        <w:t xml:space="preserve"> потребления теплоносителя</w:t>
      </w:r>
      <w:r>
        <w:rPr>
          <w:spacing w:val="1"/>
        </w:rPr>
        <w:t xml:space="preserve"> </w:t>
      </w:r>
      <w:r>
        <w:t>(относительно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значений)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 xml:space="preserve">Табл. </w:t>
      </w:r>
      <w:r>
        <w:t>5.1.</w:t>
      </w:r>
    </w:p>
    <w:p w:rsidR="00B918A7" w:rsidRDefault="00B918A7">
      <w:pPr>
        <w:spacing w:line="288" w:lineRule="auto"/>
        <w:jc w:val="both"/>
        <w:sectPr w:rsidR="00B918A7" w:rsidSect="004E711F">
          <w:footerReference w:type="default" r:id="rId15"/>
          <w:pgSz w:w="16840" w:h="11910" w:orient="landscape"/>
          <w:pgMar w:top="1298" w:right="482" w:bottom="459" w:left="624" w:header="0" w:footer="0" w:gutter="0"/>
          <w:cols w:space="720"/>
        </w:sectPr>
      </w:pPr>
    </w:p>
    <w:p w:rsidR="00B918A7" w:rsidRDefault="00B918A7">
      <w:pPr>
        <w:pStyle w:val="a3"/>
        <w:spacing w:before="6"/>
        <w:rPr>
          <w:sz w:val="19"/>
        </w:rPr>
      </w:pPr>
    </w:p>
    <w:p w:rsidR="00B918A7" w:rsidRDefault="00CF099C">
      <w:pPr>
        <w:spacing w:before="88"/>
        <w:ind w:right="106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5.1</w:t>
      </w:r>
    </w:p>
    <w:p w:rsidR="00B918A7" w:rsidRDefault="00B918A7">
      <w:pPr>
        <w:pStyle w:val="a3"/>
        <w:spacing w:before="8"/>
        <w:rPr>
          <w:b/>
          <w:i/>
          <w:sz w:val="25"/>
        </w:rPr>
      </w:pPr>
    </w:p>
    <w:p w:rsidR="00B918A7" w:rsidRDefault="00CF099C">
      <w:pPr>
        <w:pStyle w:val="1"/>
        <w:ind w:left="215"/>
        <w:rPr>
          <w:b w:val="0"/>
          <w:i/>
        </w:rPr>
      </w:pPr>
      <w:r>
        <w:t>Перспективные</w:t>
      </w:r>
      <w:r>
        <w:rPr>
          <w:spacing w:val="-6"/>
        </w:rPr>
        <w:t xml:space="preserve"> </w:t>
      </w:r>
      <w:r>
        <w:t>часовые</w:t>
      </w:r>
      <w:r>
        <w:rPr>
          <w:spacing w:val="-5"/>
        </w:rPr>
        <w:t xml:space="preserve"> </w:t>
      </w:r>
      <w:r>
        <w:t>расходы</w:t>
      </w:r>
      <w:r>
        <w:rPr>
          <w:spacing w:val="-5"/>
        </w:rPr>
        <w:t xml:space="preserve"> </w:t>
      </w:r>
      <w:r>
        <w:t>теплоносителя,</w:t>
      </w:r>
      <w:r>
        <w:rPr>
          <w:spacing w:val="-2"/>
        </w:rPr>
        <w:t xml:space="preserve"> </w:t>
      </w:r>
      <w:r>
        <w:rPr>
          <w:b w:val="0"/>
          <w:i/>
        </w:rPr>
        <w:t>т/ч</w:t>
      </w:r>
    </w:p>
    <w:tbl>
      <w:tblPr>
        <w:tblStyle w:val="a6"/>
        <w:tblW w:w="154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6"/>
        <w:gridCol w:w="872"/>
      </w:tblGrid>
      <w:tr w:rsidR="004E711F" w:rsidRPr="00732305" w:rsidTr="004E711F">
        <w:tc>
          <w:tcPr>
            <w:tcW w:w="2689" w:type="dxa"/>
            <w:vMerge w:val="restart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2784" w:type="dxa"/>
            <w:gridSpan w:val="15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(период)</w:t>
            </w:r>
          </w:p>
        </w:tc>
      </w:tr>
      <w:tr w:rsidR="004E711F" w:rsidRPr="00732305" w:rsidTr="004E711F">
        <w:tc>
          <w:tcPr>
            <w:tcW w:w="2689" w:type="dxa"/>
            <w:vMerge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2030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2031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Котельная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Подпитка, всего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0,03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-утечки в сетях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0,01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-утечки в жилых зданиях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-утечки </w:t>
            </w:r>
            <w:proofErr w:type="gramStart"/>
            <w:r w:rsidRPr="00732305">
              <w:rPr>
                <w:rFonts w:eastAsia="Calibri"/>
                <w:sz w:val="24"/>
                <w:szCs w:val="24"/>
              </w:rPr>
              <w:t>в нежил</w:t>
            </w:r>
            <w:proofErr w:type="gramEnd"/>
            <w:r w:rsidRPr="00732305">
              <w:rPr>
                <w:rFonts w:eastAsia="Calibri"/>
                <w:sz w:val="24"/>
                <w:szCs w:val="24"/>
              </w:rPr>
              <w:t>. зданиях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0,02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-ГВС жилых зданий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-ГВС нежилых зданий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>Прирост подпитки, всего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56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  <w:tc>
          <w:tcPr>
            <w:tcW w:w="872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0,00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-утечки в сетях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-утечки в жилых зданиях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-утечки </w:t>
            </w:r>
            <w:proofErr w:type="gramStart"/>
            <w:r w:rsidRPr="00732305">
              <w:rPr>
                <w:rFonts w:eastAsia="Calibri"/>
                <w:sz w:val="24"/>
                <w:szCs w:val="24"/>
              </w:rPr>
              <w:t>в нежил</w:t>
            </w:r>
            <w:proofErr w:type="gramEnd"/>
            <w:r w:rsidRPr="00732305">
              <w:rPr>
                <w:rFonts w:eastAsia="Calibri"/>
                <w:sz w:val="24"/>
                <w:szCs w:val="24"/>
              </w:rPr>
              <w:t>. Зданиях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-ГВС жилых зданий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-ГВС нежилых зданий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proofErr w:type="spellStart"/>
            <w:r w:rsidRPr="00732305">
              <w:rPr>
                <w:rFonts w:eastAsia="Calibri"/>
                <w:b/>
                <w:bCs/>
                <w:sz w:val="24"/>
                <w:szCs w:val="24"/>
              </w:rPr>
              <w:t>Распол</w:t>
            </w:r>
            <w:proofErr w:type="spellEnd"/>
            <w:r w:rsidRPr="00732305">
              <w:rPr>
                <w:rFonts w:eastAsia="Calibri"/>
                <w:b/>
                <w:bCs/>
                <w:sz w:val="24"/>
                <w:szCs w:val="24"/>
              </w:rPr>
              <w:t>. расход исх. воды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1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0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56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  <w:tc>
          <w:tcPr>
            <w:tcW w:w="872" w:type="dxa"/>
            <w:vAlign w:val="center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2,00</w:t>
            </w: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Прирост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распол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 расхода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E711F" w:rsidRPr="00732305" w:rsidTr="004E711F">
        <w:tc>
          <w:tcPr>
            <w:tcW w:w="2689" w:type="dxa"/>
          </w:tcPr>
          <w:p w:rsidR="004E711F" w:rsidRPr="00732305" w:rsidRDefault="004E711F" w:rsidP="004E711F">
            <w:pPr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732305">
              <w:rPr>
                <w:rFonts w:eastAsia="Calibri"/>
                <w:b/>
                <w:bCs/>
                <w:sz w:val="24"/>
                <w:szCs w:val="24"/>
              </w:rPr>
              <w:t>Резерв(</w:t>
            </w:r>
            <w:proofErr w:type="gramEnd"/>
            <w:r w:rsidRPr="00732305">
              <w:rPr>
                <w:rFonts w:eastAsia="Calibri"/>
                <w:b/>
                <w:bCs/>
                <w:sz w:val="24"/>
                <w:szCs w:val="24"/>
              </w:rPr>
              <w:t>+), дефицит(-)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1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0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56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  <w:tc>
          <w:tcPr>
            <w:tcW w:w="872" w:type="dxa"/>
          </w:tcPr>
          <w:p w:rsidR="004E711F" w:rsidRPr="00732305" w:rsidRDefault="004E711F" w:rsidP="004E71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1,97</w:t>
            </w:r>
          </w:p>
        </w:tc>
      </w:tr>
    </w:tbl>
    <w:p w:rsidR="00B918A7" w:rsidRDefault="00B918A7">
      <w:pPr>
        <w:spacing w:line="251" w:lineRule="exact"/>
        <w:sectPr w:rsidR="00B918A7">
          <w:footerReference w:type="default" r:id="rId16"/>
          <w:pgSz w:w="16840" w:h="11910" w:orient="landscape"/>
          <w:pgMar w:top="1100" w:right="460" w:bottom="280" w:left="460" w:header="0" w:footer="0" w:gutter="0"/>
          <w:cols w:space="720"/>
        </w:sectPr>
      </w:pPr>
    </w:p>
    <w:p w:rsidR="00B918A7" w:rsidRDefault="00CF099C">
      <w:pPr>
        <w:pStyle w:val="a3"/>
        <w:spacing w:before="62" w:line="288" w:lineRule="auto"/>
        <w:ind w:left="118" w:right="105" w:firstLine="709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ФЗ</w:t>
      </w:r>
      <w:r>
        <w:rPr>
          <w:spacing w:val="1"/>
        </w:rPr>
        <w:t xml:space="preserve"> </w:t>
      </w:r>
      <w:r>
        <w:t>№416</w:t>
      </w:r>
      <w:r>
        <w:rPr>
          <w:spacing w:val="1"/>
        </w:rPr>
        <w:t xml:space="preserve"> </w:t>
      </w:r>
      <w:r>
        <w:t>расход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«открытой»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снизиться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нуля,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реализацией работ по переводу систем теплоснабжения на «закрытую» схему.</w:t>
      </w:r>
      <w:r>
        <w:rPr>
          <w:spacing w:val="1"/>
        </w:rPr>
        <w:t xml:space="preserve"> </w:t>
      </w:r>
      <w:r>
        <w:t xml:space="preserve">Представленные таблицы составлены для условий «закрытой» схемы и без </w:t>
      </w:r>
      <w:proofErr w:type="spellStart"/>
      <w:r>
        <w:t>учѐта</w:t>
      </w:r>
      <w:proofErr w:type="spellEnd"/>
      <w:r>
        <w:rPr>
          <w:spacing w:val="1"/>
        </w:rPr>
        <w:t xml:space="preserve"> </w:t>
      </w:r>
      <w:r>
        <w:t>несанкционированного</w:t>
      </w:r>
      <w:r>
        <w:rPr>
          <w:spacing w:val="-2"/>
        </w:rPr>
        <w:t xml:space="preserve"> </w:t>
      </w:r>
      <w:r>
        <w:t>разбора</w:t>
      </w:r>
      <w:r>
        <w:rPr>
          <w:spacing w:val="-2"/>
        </w:rPr>
        <w:t xml:space="preserve"> </w:t>
      </w:r>
      <w:r>
        <w:t>воды из</w:t>
      </w:r>
      <w:r>
        <w:rPr>
          <w:spacing w:val="-2"/>
        </w:rPr>
        <w:t xml:space="preserve"> </w:t>
      </w:r>
      <w:r>
        <w:t>сети отопления.</w:t>
      </w:r>
    </w:p>
    <w:p w:rsidR="00B918A7" w:rsidRDefault="00CF099C">
      <w:pPr>
        <w:pStyle w:val="a3"/>
        <w:ind w:left="828"/>
        <w:jc w:val="both"/>
      </w:pPr>
      <w:r>
        <w:t>В</w:t>
      </w:r>
      <w:r>
        <w:rPr>
          <w:spacing w:val="54"/>
        </w:rPr>
        <w:t xml:space="preserve"> </w:t>
      </w:r>
      <w:r>
        <w:t>соответствии</w:t>
      </w:r>
      <w:r>
        <w:rPr>
          <w:spacing w:val="121"/>
        </w:rPr>
        <w:t xml:space="preserve"> </w:t>
      </w:r>
      <w:r>
        <w:t>с</w:t>
      </w:r>
      <w:r>
        <w:rPr>
          <w:spacing w:val="123"/>
        </w:rPr>
        <w:t xml:space="preserve"> </w:t>
      </w:r>
      <w:r>
        <w:t>действующим</w:t>
      </w:r>
      <w:r>
        <w:rPr>
          <w:spacing w:val="122"/>
        </w:rPr>
        <w:t xml:space="preserve"> </w:t>
      </w:r>
      <w:r>
        <w:t>законодательством,</w:t>
      </w:r>
      <w:r>
        <w:rPr>
          <w:spacing w:val="121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случае</w:t>
      </w:r>
      <w:r>
        <w:rPr>
          <w:spacing w:val="123"/>
        </w:rPr>
        <w:t xml:space="preserve"> </w:t>
      </w:r>
      <w:r>
        <w:t>наличия</w:t>
      </w:r>
    </w:p>
    <w:p w:rsidR="00B918A7" w:rsidRDefault="00CF099C">
      <w:pPr>
        <w:pStyle w:val="a3"/>
        <w:spacing w:before="65" w:line="288" w:lineRule="auto"/>
        <w:ind w:left="118" w:right="108"/>
        <w:jc w:val="both"/>
      </w:pPr>
      <w:r>
        <w:t>«открытых»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ГВС,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теплоисточников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«закрытую»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присоединения систем ГВС. В случае реконструкции систем теплоснабжения и</w:t>
      </w:r>
      <w:r>
        <w:rPr>
          <w:spacing w:val="1"/>
        </w:rPr>
        <w:t xml:space="preserve"> </w:t>
      </w:r>
      <w:r>
        <w:t>очередной</w:t>
      </w:r>
      <w:r>
        <w:rPr>
          <w:spacing w:val="-2"/>
        </w:rPr>
        <w:t xml:space="preserve"> </w:t>
      </w:r>
      <w:r>
        <w:t>актуализации</w:t>
      </w:r>
      <w:r>
        <w:rPr>
          <w:spacing w:val="-2"/>
        </w:rPr>
        <w:t xml:space="preserve"> </w:t>
      </w:r>
      <w:r>
        <w:t>схемы необходимо</w:t>
      </w:r>
      <w:r>
        <w:rPr>
          <w:spacing w:val="-2"/>
        </w:rPr>
        <w:t xml:space="preserve"> </w:t>
      </w:r>
      <w:r>
        <w:t>это учитывать.</w:t>
      </w:r>
    </w:p>
    <w:p w:rsidR="00B918A7" w:rsidRDefault="00CF099C">
      <w:pPr>
        <w:pStyle w:val="a3"/>
        <w:spacing w:line="288" w:lineRule="auto"/>
        <w:ind w:left="118" w:right="102" w:firstLine="709"/>
        <w:jc w:val="both"/>
      </w:pPr>
      <w:r>
        <w:t>Значительного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(относительно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значений)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будет.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открытого</w:t>
      </w:r>
      <w:r>
        <w:rPr>
          <w:spacing w:val="-67"/>
        </w:rPr>
        <w:t xml:space="preserve"> </w:t>
      </w:r>
      <w:r>
        <w:t>разбора</w:t>
      </w:r>
      <w:r>
        <w:rPr>
          <w:spacing w:val="-3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отопления</w:t>
      </w:r>
      <w:r>
        <w:rPr>
          <w:spacing w:val="-3"/>
        </w:rPr>
        <w:t xml:space="preserve"> </w:t>
      </w:r>
      <w:r>
        <w:t>фактическая</w:t>
      </w:r>
      <w:r>
        <w:rPr>
          <w:spacing w:val="-2"/>
        </w:rPr>
        <w:t xml:space="preserve"> </w:t>
      </w:r>
      <w:r>
        <w:t>подпитка</w:t>
      </w:r>
      <w:r>
        <w:rPr>
          <w:spacing w:val="-3"/>
        </w:rPr>
        <w:t xml:space="preserve"> </w:t>
      </w:r>
      <w:r>
        <w:t>теплосети</w:t>
      </w:r>
      <w:r>
        <w:rPr>
          <w:spacing w:val="-3"/>
        </w:rPr>
        <w:t xml:space="preserve"> </w:t>
      </w:r>
      <w:r>
        <w:t>уменьшится.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6"/>
        <w:rPr>
          <w:sz w:val="37"/>
        </w:rPr>
      </w:pPr>
    </w:p>
    <w:p w:rsidR="00B918A7" w:rsidRDefault="00CF099C">
      <w:pPr>
        <w:pStyle w:val="a5"/>
        <w:numPr>
          <w:ilvl w:val="0"/>
          <w:numId w:val="5"/>
        </w:numPr>
        <w:tabs>
          <w:tab w:val="left" w:pos="477"/>
        </w:tabs>
        <w:spacing w:before="1" w:line="326" w:lineRule="auto"/>
        <w:ind w:left="1711" w:right="152" w:hanging="1544"/>
        <w:jc w:val="left"/>
        <w:rPr>
          <w:b/>
          <w:sz w:val="24"/>
        </w:rPr>
      </w:pPr>
      <w:bookmarkStart w:id="17" w:name="_bookmark16"/>
      <w:bookmarkEnd w:id="17"/>
      <w:r>
        <w:rPr>
          <w:b/>
          <w:sz w:val="30"/>
        </w:rPr>
        <w:t>П</w:t>
      </w:r>
      <w:r>
        <w:rPr>
          <w:b/>
          <w:sz w:val="24"/>
        </w:rPr>
        <w:t>РЕДЛОЖЕНИЯ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СТРОИТЕЛЬСТВУ</w:t>
      </w:r>
      <w:r>
        <w:rPr>
          <w:b/>
          <w:sz w:val="30"/>
        </w:rPr>
        <w:t>,</w:t>
      </w:r>
      <w:r>
        <w:rPr>
          <w:b/>
          <w:spacing w:val="-18"/>
          <w:sz w:val="30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ТЕХНИЧЕСКОМУ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ПЕРЕВООРУЖЕНИЮ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ТЕПЛОВОЙ ЭНЕРГИИ</w:t>
      </w:r>
    </w:p>
    <w:p w:rsidR="00B918A7" w:rsidRDefault="00B918A7">
      <w:pPr>
        <w:pStyle w:val="a3"/>
        <w:rPr>
          <w:b/>
          <w:sz w:val="26"/>
        </w:rPr>
      </w:pPr>
    </w:p>
    <w:p w:rsidR="004E711F" w:rsidRPr="004E711F" w:rsidRDefault="004E711F" w:rsidP="004E711F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В утвержденной схеме теплоснабжения [14] рассмотрен Вариант развития системы теплоснабжения п. Раздолье на базе реконструкции котельной с заменой устаревших котлов на новые более эффективные котлы. Предлагаемый вариант реализован: в котельной установлены 2 новых котла в 2014 и 2017 годах.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Учитывая выполненные работы, наиболее целесообразным вариантом развития рассматриваемой системы теплоснабжения является: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- реконструкция после 2024 года котла № 2 КВр-0,47КБ теплопроизводительность 0,47 МВт (0,4 Гкал/ч);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-ввиду отсутствия перспективы прироста мощности, реконструкция котла КВр-0,8, после 2027 года, с заменой на менее мощный и более подходящий для данной системы теплоснабжения котел мощностью 0,4-0,5 МВт (0,35-0,43 Гкал/ч);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 xml:space="preserve">-демонтаж старого котла марки НР-18-0,3, который фактически не используется в работе и у которого частично демонтированы поверхности нагрева, вместо него установить более современный котел марки </w:t>
      </w:r>
      <w:proofErr w:type="spellStart"/>
      <w:r w:rsidRPr="004E711F">
        <w:rPr>
          <w:rFonts w:eastAsia="Calibri"/>
          <w:sz w:val="28"/>
          <w:szCs w:val="28"/>
        </w:rPr>
        <w:t>КВр</w:t>
      </w:r>
      <w:proofErr w:type="spellEnd"/>
      <w:r w:rsidRPr="004E711F">
        <w:rPr>
          <w:rFonts w:eastAsia="Calibri"/>
          <w:sz w:val="28"/>
          <w:szCs w:val="28"/>
        </w:rPr>
        <w:t xml:space="preserve"> аналогичной мощности;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-установка на котельной новых сетевых насосов, производительность и мощность которых будут соответствовать подключенной нагрузке, а соответственно позволят снизить энергозатраты на передачу тепла потребителям;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-проведение капитального ремонта здания котельной по причине ветхости деревянных стен и крыши здания;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-проведение реконструкции здания котельной с целью привести его в надлежащее состояние согласно требованиям пожарной безопасности и строительным требованиям;</w:t>
      </w:r>
    </w:p>
    <w:p w:rsidR="004E711F" w:rsidRPr="004E711F" w:rsidRDefault="004E711F" w:rsidP="004E711F">
      <w:pPr>
        <w:ind w:firstLine="709"/>
        <w:jc w:val="both"/>
        <w:rPr>
          <w:rFonts w:eastAsia="Calibri"/>
          <w:sz w:val="28"/>
          <w:szCs w:val="28"/>
        </w:rPr>
      </w:pPr>
      <w:r w:rsidRPr="004E711F">
        <w:rPr>
          <w:rFonts w:eastAsia="Calibri"/>
          <w:sz w:val="28"/>
          <w:szCs w:val="28"/>
        </w:rPr>
        <w:t>-установка системы очистки дымовых газов – циклоны или золоуловители;</w:t>
      </w:r>
    </w:p>
    <w:p w:rsidR="004E711F" w:rsidRPr="004E711F" w:rsidRDefault="004E711F" w:rsidP="004E711F">
      <w:pPr>
        <w:pStyle w:val="a3"/>
        <w:spacing w:before="187" w:line="288" w:lineRule="auto"/>
        <w:ind w:left="118" w:right="104" w:firstLine="709"/>
        <w:jc w:val="both"/>
      </w:pPr>
      <w:r w:rsidRPr="004E711F">
        <w:rPr>
          <w:rFonts w:eastAsia="Calibri"/>
        </w:rPr>
        <w:lastRenderedPageBreak/>
        <w:t xml:space="preserve">-реконструкция дымового тракта котлов с увеличением поперечного сечения газоходов и их </w:t>
      </w:r>
      <w:proofErr w:type="spellStart"/>
      <w:r w:rsidRPr="004E711F">
        <w:rPr>
          <w:rFonts w:eastAsia="Calibri"/>
        </w:rPr>
        <w:t>переподключением</w:t>
      </w:r>
      <w:proofErr w:type="spellEnd"/>
      <w:r w:rsidRPr="004E711F">
        <w:rPr>
          <w:rFonts w:eastAsia="Calibri"/>
        </w:rPr>
        <w:t xml:space="preserve"> в дымовую трубу»</w:t>
      </w:r>
    </w:p>
    <w:p w:rsidR="004E711F" w:rsidRDefault="004E711F">
      <w:pPr>
        <w:pStyle w:val="a3"/>
        <w:spacing w:before="187" w:line="288" w:lineRule="auto"/>
        <w:ind w:left="118" w:right="104" w:firstLine="709"/>
        <w:jc w:val="both"/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396"/>
        </w:tabs>
        <w:spacing w:line="288" w:lineRule="auto"/>
        <w:ind w:right="960" w:hanging="243"/>
        <w:jc w:val="left"/>
        <w:rPr>
          <w:b/>
          <w:i/>
          <w:sz w:val="24"/>
        </w:rPr>
      </w:pPr>
      <w:r>
        <w:rPr>
          <w:b/>
          <w:i/>
          <w:sz w:val="24"/>
        </w:rPr>
        <w:t>Определение условий организации централизованного теплоснабжения,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индивидуального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теплоснабжения,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также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поквартирного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отопления</w:t>
      </w:r>
    </w:p>
    <w:p w:rsidR="00B918A7" w:rsidRDefault="00B918A7">
      <w:pPr>
        <w:pStyle w:val="a3"/>
        <w:spacing w:before="4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>Условия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сводятся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5"/>
        </w:rPr>
        <w:t xml:space="preserve"> </w:t>
      </w:r>
      <w:r>
        <w:t>тепловых</w:t>
      </w:r>
      <w:r>
        <w:rPr>
          <w:spacing w:val="16"/>
        </w:rPr>
        <w:t xml:space="preserve"> </w:t>
      </w:r>
      <w:r>
        <w:t>пунктов</w:t>
      </w:r>
      <w:r>
        <w:rPr>
          <w:spacing w:val="16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потребителей,</w:t>
      </w:r>
      <w:r>
        <w:rPr>
          <w:spacing w:val="16"/>
        </w:rPr>
        <w:t xml:space="preserve"> </w:t>
      </w:r>
      <w:r>
        <w:t>установке</w:t>
      </w:r>
      <w:r>
        <w:rPr>
          <w:spacing w:val="15"/>
        </w:rPr>
        <w:t xml:space="preserve"> </w:t>
      </w:r>
      <w:r>
        <w:t>узлов</w:t>
      </w:r>
      <w:r>
        <w:rPr>
          <w:spacing w:val="16"/>
        </w:rPr>
        <w:t xml:space="preserve"> </w:t>
      </w:r>
      <w:proofErr w:type="spellStart"/>
      <w:r>
        <w:t>учѐта</w:t>
      </w:r>
      <w:proofErr w:type="spellEnd"/>
      <w:r>
        <w:rPr>
          <w:spacing w:val="15"/>
        </w:rPr>
        <w:t xml:space="preserve"> </w:t>
      </w:r>
      <w:r>
        <w:t>тепла,</w:t>
      </w:r>
      <w:r>
        <w:rPr>
          <w:spacing w:val="-68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автоматизации</w:t>
      </w:r>
      <w:r>
        <w:rPr>
          <w:spacing w:val="-2"/>
        </w:rPr>
        <w:t xml:space="preserve"> </w:t>
      </w:r>
      <w:r>
        <w:t>индивидуальных тепловых пунктов.</w:t>
      </w:r>
    </w:p>
    <w:p w:rsidR="00B918A7" w:rsidRDefault="00CF099C">
      <w:pPr>
        <w:pStyle w:val="a3"/>
        <w:spacing w:before="64" w:line="288" w:lineRule="auto"/>
        <w:ind w:left="118" w:right="103" w:firstLine="709"/>
        <w:jc w:val="both"/>
      </w:pPr>
      <w:r>
        <w:t>Организация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поквартирного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предполагается.</w:t>
      </w:r>
    </w:p>
    <w:p w:rsidR="00B918A7" w:rsidRDefault="00B918A7">
      <w:pPr>
        <w:pStyle w:val="a3"/>
        <w:rPr>
          <w:sz w:val="29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272"/>
        </w:tabs>
        <w:spacing w:before="1" w:line="288" w:lineRule="auto"/>
        <w:ind w:left="118" w:right="105" w:firstLine="709"/>
        <w:jc w:val="both"/>
        <w:rPr>
          <w:b/>
          <w:i/>
          <w:sz w:val="24"/>
        </w:rPr>
      </w:pPr>
      <w:r>
        <w:rPr>
          <w:b/>
          <w:i/>
          <w:sz w:val="24"/>
        </w:rPr>
        <w:t>Обоснование предлагаемых для строительства источников тепловой энергии 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комбинированной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выработкой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электрической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обеспечения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перспективных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тепловых нагрузок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9" w:firstLine="709"/>
        <w:jc w:val="both"/>
      </w:pPr>
      <w:r>
        <w:t>Строительства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выработкой тепловой и электрической энергии для обеспечения перспективных</w:t>
      </w:r>
      <w:r>
        <w:rPr>
          <w:spacing w:val="1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нагрузок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768"/>
        </w:tabs>
        <w:spacing w:line="288" w:lineRule="auto"/>
        <w:ind w:left="789" w:right="334" w:hanging="442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предлагаемых для реконструкции действующих источников тепловой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комбинированной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выработкой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электрической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для</w:t>
      </w:r>
    </w:p>
    <w:p w:rsidR="00B918A7" w:rsidRDefault="00CF099C">
      <w:pPr>
        <w:ind w:left="1906"/>
        <w:rPr>
          <w:b/>
          <w:i/>
          <w:sz w:val="24"/>
        </w:rPr>
      </w:pPr>
      <w:r>
        <w:rPr>
          <w:b/>
          <w:i/>
          <w:sz w:val="24"/>
        </w:rPr>
        <w:t>обеспечения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перспективных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нагрузок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2" w:firstLine="709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-2"/>
        </w:rPr>
        <w:t xml:space="preserve"> </w:t>
      </w:r>
      <w:r>
        <w:t>выработкой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300"/>
        </w:tabs>
        <w:spacing w:line="288" w:lineRule="auto"/>
        <w:ind w:left="579" w:right="568" w:firstLine="300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предлагаемых для реконструкции котельных для выработки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электроэнергии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комбинированном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цикле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базе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существующих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перспективных</w:t>
      </w:r>
    </w:p>
    <w:p w:rsidR="00B918A7" w:rsidRDefault="00CF099C">
      <w:pPr>
        <w:ind w:left="4066"/>
        <w:rPr>
          <w:b/>
          <w:i/>
          <w:sz w:val="24"/>
        </w:rPr>
      </w:pPr>
      <w:r>
        <w:rPr>
          <w:b/>
          <w:i/>
          <w:sz w:val="24"/>
        </w:rPr>
        <w:t>тепловых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нагрузок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-2"/>
        </w:rPr>
        <w:t xml:space="preserve"> </w:t>
      </w:r>
      <w:r>
        <w:t>выработкой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11"/>
        <w:rPr>
          <w:sz w:val="27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910"/>
        </w:tabs>
        <w:spacing w:line="288" w:lineRule="auto"/>
        <w:ind w:left="482" w:right="469" w:firstLine="7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предлагаемых для реконструкции котельных с увеличением зоны их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6"/>
          <w:sz w:val="24"/>
        </w:rPr>
        <w:t xml:space="preserve"> </w:t>
      </w:r>
      <w:proofErr w:type="spellStart"/>
      <w:r>
        <w:rPr>
          <w:b/>
          <w:i/>
          <w:sz w:val="24"/>
        </w:rPr>
        <w:t>путѐм</w:t>
      </w:r>
      <w:proofErr w:type="spellEnd"/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включения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proofErr w:type="spellStart"/>
      <w:r>
        <w:rPr>
          <w:b/>
          <w:i/>
          <w:sz w:val="24"/>
        </w:rPr>
        <w:t>неѐ</w:t>
      </w:r>
      <w:proofErr w:type="spellEnd"/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зон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существующих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тепловой</w:t>
      </w:r>
    </w:p>
    <w:p w:rsidR="00B918A7" w:rsidRDefault="00CF099C">
      <w:pPr>
        <w:ind w:left="4672"/>
        <w:rPr>
          <w:b/>
          <w:i/>
          <w:sz w:val="24"/>
        </w:rPr>
      </w:pP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4" w:firstLine="709"/>
        <w:jc w:val="both"/>
      </w:pPr>
      <w:r>
        <w:lastRenderedPageBreak/>
        <w:t>В границах п. Раздолье централизованное теплоснабжение обеспечивается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котельной.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915"/>
        </w:tabs>
        <w:spacing w:line="288" w:lineRule="auto"/>
        <w:ind w:left="249" w:right="236" w:firstLine="245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предлагаемых для перевода в пиковый режим работы котельных по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отношению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источникам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комбинированной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выработкой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</w:p>
    <w:p w:rsidR="00B918A7" w:rsidRDefault="00CF099C">
      <w:pPr>
        <w:ind w:left="3840"/>
        <w:rPr>
          <w:b/>
          <w:i/>
          <w:sz w:val="24"/>
        </w:rPr>
      </w:pPr>
      <w:r>
        <w:rPr>
          <w:b/>
          <w:i/>
          <w:sz w:val="24"/>
        </w:rPr>
        <w:t>электрической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-2"/>
        </w:rPr>
        <w:t xml:space="preserve"> </w:t>
      </w:r>
      <w:r>
        <w:t>выработкой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нет.</w:t>
      </w:r>
    </w:p>
    <w:p w:rsidR="00B918A7" w:rsidRDefault="00CF099C">
      <w:pPr>
        <w:pStyle w:val="a5"/>
        <w:numPr>
          <w:ilvl w:val="1"/>
          <w:numId w:val="5"/>
        </w:numPr>
        <w:tabs>
          <w:tab w:val="left" w:pos="790"/>
        </w:tabs>
        <w:spacing w:before="68" w:line="288" w:lineRule="auto"/>
        <w:ind w:left="457" w:right="357" w:hanging="88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предложений по расширению зон действия действующих источников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комбинированной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выработкой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электрической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2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4" w:firstLine="709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-2"/>
        </w:rPr>
        <w:t xml:space="preserve"> </w:t>
      </w:r>
      <w:r>
        <w:t>выработкой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rPr>
          <w:sz w:val="34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041"/>
        </w:tabs>
        <w:spacing w:line="288" w:lineRule="auto"/>
        <w:ind w:left="586" w:right="573" w:firstLine="33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предлагаемых для вывода в резерв и (или) вывода из эксплуатации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котельных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передаче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нагрузок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другие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источники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7" w:firstLine="709"/>
        <w:jc w:val="both"/>
      </w:pPr>
      <w:r>
        <w:t>В границах п. Раздолье централизованное теплоснабжение обеспечивается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котельной.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007"/>
        </w:tabs>
        <w:spacing w:line="288" w:lineRule="auto"/>
        <w:ind w:left="2581" w:right="571" w:hanging="1995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организации индивидуального теплоснабжения в зонах застройки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поселения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малоэтажными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жилыми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зданиями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9" w:firstLine="709"/>
        <w:jc w:val="both"/>
      </w:pPr>
      <w:r>
        <w:t>В настоящее время в зонах застройки поселения малоэтажными жилыми</w:t>
      </w:r>
      <w:r>
        <w:rPr>
          <w:spacing w:val="1"/>
        </w:rPr>
        <w:t xml:space="preserve"> </w:t>
      </w:r>
      <w:r>
        <w:t>зданиями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тепла на базе электроэнергии и домовых печей. При строительстве в поселении</w:t>
      </w:r>
      <w:r>
        <w:rPr>
          <w:spacing w:val="1"/>
        </w:rPr>
        <w:t xml:space="preserve"> </w:t>
      </w:r>
      <w:r>
        <w:t>малоэтажных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домов</w:t>
      </w:r>
      <w:r>
        <w:rPr>
          <w:spacing w:val="1"/>
        </w:rPr>
        <w:t xml:space="preserve"> </w:t>
      </w:r>
      <w:r>
        <w:t>близи</w:t>
      </w:r>
      <w:r>
        <w:rPr>
          <w:spacing w:val="1"/>
        </w:rPr>
        <w:t xml:space="preserve"> </w:t>
      </w:r>
      <w:r>
        <w:t>проходящих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групповое подключение таких домов к централизованному теплоснабжению через</w:t>
      </w:r>
      <w:r>
        <w:rPr>
          <w:spacing w:val="-67"/>
        </w:rPr>
        <w:t xml:space="preserve"> </w:t>
      </w:r>
      <w:r>
        <w:t>групповые</w:t>
      </w:r>
      <w:r>
        <w:rPr>
          <w:spacing w:val="-2"/>
        </w:rPr>
        <w:t xml:space="preserve"> </w:t>
      </w:r>
      <w:r>
        <w:t>ЦТП.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7"/>
        <w:rPr>
          <w:sz w:val="37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694"/>
        </w:tabs>
        <w:spacing w:line="288" w:lineRule="auto"/>
        <w:ind w:left="3546" w:right="140" w:hanging="3393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организации теплоснабжения в производственных зонах на территории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поселения,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городского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округа</w:t>
      </w:r>
    </w:p>
    <w:p w:rsidR="00B918A7" w:rsidRDefault="00B918A7">
      <w:pPr>
        <w:pStyle w:val="a3"/>
        <w:spacing w:before="5"/>
        <w:rPr>
          <w:b/>
          <w:i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>Теплоснабжение производственных предприятий на территории п. Раздолье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proofErr w:type="spellStart"/>
      <w:r>
        <w:t>нецентрализованно</w:t>
      </w:r>
      <w:proofErr w:type="spellEnd"/>
      <w:r>
        <w:t>,</w:t>
      </w:r>
      <w:r>
        <w:rPr>
          <w:spacing w:val="1"/>
        </w:rPr>
        <w:t xml:space="preserve"> </w:t>
      </w:r>
      <w:r>
        <w:t>обособленно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рассматривается.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914"/>
        </w:tabs>
        <w:spacing w:line="288" w:lineRule="auto"/>
        <w:ind w:left="555" w:right="360" w:hanging="183"/>
        <w:jc w:val="left"/>
        <w:rPr>
          <w:b/>
          <w:i/>
          <w:sz w:val="24"/>
        </w:rPr>
      </w:pPr>
      <w:r>
        <w:rPr>
          <w:b/>
          <w:i/>
          <w:sz w:val="24"/>
        </w:rPr>
        <w:t>Обоснование перспективных балансов тепловой мощности источников тепловой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 xml:space="preserve">энергии и теплоносителя и </w:t>
      </w:r>
      <w:proofErr w:type="spellStart"/>
      <w:r>
        <w:rPr>
          <w:b/>
          <w:i/>
          <w:sz w:val="24"/>
        </w:rPr>
        <w:t>присоединѐнной</w:t>
      </w:r>
      <w:proofErr w:type="spellEnd"/>
      <w:r>
        <w:rPr>
          <w:b/>
          <w:i/>
          <w:sz w:val="24"/>
        </w:rPr>
        <w:t xml:space="preserve"> тепловой нагрузки в каждой из систем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lastRenderedPageBreak/>
        <w:t>теплоснабжения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поселения,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городского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округа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ежегодное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распределение</w:t>
      </w:r>
      <w:r>
        <w:rPr>
          <w:b/>
          <w:i/>
          <w:spacing w:val="-4"/>
          <w:sz w:val="24"/>
        </w:rPr>
        <w:t xml:space="preserve"> </w:t>
      </w:r>
      <w:proofErr w:type="spellStart"/>
      <w:r>
        <w:rPr>
          <w:b/>
          <w:i/>
          <w:sz w:val="24"/>
        </w:rPr>
        <w:t>объѐмов</w:t>
      </w:r>
      <w:proofErr w:type="spellEnd"/>
    </w:p>
    <w:p w:rsidR="00B918A7" w:rsidRDefault="00CF099C">
      <w:pPr>
        <w:ind w:left="1930"/>
        <w:rPr>
          <w:b/>
          <w:i/>
          <w:sz w:val="24"/>
        </w:rPr>
      </w:pPr>
      <w:r>
        <w:rPr>
          <w:b/>
          <w:i/>
          <w:sz w:val="24"/>
        </w:rPr>
        <w:t>тепловой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нагрузки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между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источниками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энергии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 w:rsidP="00DB5FFE">
      <w:pPr>
        <w:pStyle w:val="a3"/>
        <w:spacing w:line="288" w:lineRule="auto"/>
        <w:ind w:left="118" w:right="103" w:firstLine="709"/>
        <w:jc w:val="both"/>
      </w:pP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 представлены выше в разделе 4 Схемы. Рассматриваемая система</w:t>
      </w:r>
      <w:r>
        <w:rPr>
          <w:spacing w:val="-67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единственной</w:t>
      </w:r>
      <w:r>
        <w:rPr>
          <w:spacing w:val="1"/>
        </w:rPr>
        <w:t xml:space="preserve"> </w:t>
      </w:r>
      <w:r>
        <w:t>централизованной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46"/>
        </w:rPr>
        <w:t xml:space="preserve"> </w:t>
      </w:r>
      <w:r>
        <w:t>п.</w:t>
      </w:r>
      <w:r>
        <w:rPr>
          <w:spacing w:val="46"/>
        </w:rPr>
        <w:t xml:space="preserve"> </w:t>
      </w:r>
      <w:r>
        <w:t>Раздолье.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связи</w:t>
      </w:r>
      <w:r>
        <w:rPr>
          <w:spacing w:val="46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этим</w:t>
      </w:r>
      <w:r>
        <w:rPr>
          <w:spacing w:val="46"/>
        </w:rPr>
        <w:t xml:space="preserve"> </w:t>
      </w:r>
      <w:r>
        <w:t>ежегодное</w:t>
      </w:r>
      <w:r>
        <w:rPr>
          <w:spacing w:val="46"/>
        </w:rPr>
        <w:t xml:space="preserve"> </w:t>
      </w:r>
      <w:r>
        <w:t>распределение</w:t>
      </w:r>
      <w:r>
        <w:rPr>
          <w:spacing w:val="45"/>
        </w:rPr>
        <w:t xml:space="preserve"> </w:t>
      </w:r>
      <w:proofErr w:type="spellStart"/>
      <w:r>
        <w:t>объѐмов</w:t>
      </w:r>
      <w:proofErr w:type="spellEnd"/>
      <w:r w:rsidR="00DB5FFE">
        <w:t xml:space="preserve"> т</w:t>
      </w:r>
      <w:r>
        <w:t>епловой</w:t>
      </w:r>
      <w:r>
        <w:rPr>
          <w:spacing w:val="2"/>
        </w:rPr>
        <w:t xml:space="preserve"> </w:t>
      </w:r>
      <w:r>
        <w:t>нагрузки</w:t>
      </w:r>
      <w:r>
        <w:rPr>
          <w:spacing w:val="3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источниками</w:t>
      </w:r>
      <w:r>
        <w:rPr>
          <w:spacing w:val="3"/>
        </w:rPr>
        <w:t xml:space="preserve"> </w:t>
      </w:r>
      <w:r>
        <w:t>тепловой</w:t>
      </w:r>
      <w:r>
        <w:rPr>
          <w:spacing w:val="3"/>
        </w:rPr>
        <w:t xml:space="preserve"> </w:t>
      </w:r>
      <w:r>
        <w:t>энергии</w:t>
      </w:r>
      <w:r>
        <w:rPr>
          <w:spacing w:val="3"/>
        </w:rPr>
        <w:t xml:space="preserve"> </w:t>
      </w:r>
      <w:r>
        <w:t>невозможно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причине</w:t>
      </w:r>
      <w:r>
        <w:rPr>
          <w:spacing w:val="-67"/>
        </w:rPr>
        <w:t xml:space="preserve"> </w:t>
      </w:r>
      <w:r>
        <w:t>отсутствия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поселении</w:t>
      </w:r>
      <w:r>
        <w:rPr>
          <w:spacing w:val="-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централизованного</w:t>
      </w:r>
      <w:r>
        <w:rPr>
          <w:spacing w:val="-3"/>
        </w:rPr>
        <w:t xml:space="preserve"> </w:t>
      </w:r>
      <w:r>
        <w:t>теплоснабжения.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140"/>
        </w:tabs>
        <w:spacing w:line="288" w:lineRule="auto"/>
        <w:ind w:left="558" w:right="547" w:firstLine="42"/>
        <w:jc w:val="left"/>
        <w:rPr>
          <w:b/>
          <w:i/>
          <w:sz w:val="24"/>
        </w:rPr>
      </w:pPr>
      <w:proofErr w:type="spellStart"/>
      <w:r>
        <w:rPr>
          <w:b/>
          <w:i/>
          <w:sz w:val="24"/>
        </w:rPr>
        <w:t>Расчѐт</w:t>
      </w:r>
      <w:proofErr w:type="spellEnd"/>
      <w:r>
        <w:rPr>
          <w:b/>
          <w:i/>
          <w:sz w:val="24"/>
        </w:rPr>
        <w:t xml:space="preserve"> радиусов эффективного теплоснабжения (зоны действия источников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энергии)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каждой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систем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теплоснабжения,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позволяющий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определить</w:t>
      </w:r>
    </w:p>
    <w:p w:rsidR="00B918A7" w:rsidRDefault="00CF099C">
      <w:pPr>
        <w:ind w:left="167" w:right="158"/>
        <w:jc w:val="center"/>
        <w:rPr>
          <w:b/>
          <w:i/>
          <w:sz w:val="24"/>
        </w:rPr>
      </w:pPr>
      <w:r>
        <w:rPr>
          <w:b/>
          <w:i/>
          <w:sz w:val="24"/>
        </w:rPr>
        <w:t>условия,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подключение</w:t>
      </w:r>
      <w:r>
        <w:rPr>
          <w:b/>
          <w:i/>
          <w:spacing w:val="-4"/>
          <w:sz w:val="24"/>
        </w:rPr>
        <w:t xml:space="preserve"> </w:t>
      </w:r>
      <w:proofErr w:type="spellStart"/>
      <w:r>
        <w:rPr>
          <w:b/>
          <w:i/>
          <w:sz w:val="24"/>
        </w:rPr>
        <w:t>теплопотребляющих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установок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системе</w:t>
      </w:r>
    </w:p>
    <w:p w:rsidR="00B918A7" w:rsidRDefault="00CF099C">
      <w:pPr>
        <w:spacing w:before="56" w:line="288" w:lineRule="auto"/>
        <w:ind w:left="170" w:right="158"/>
        <w:jc w:val="center"/>
        <w:rPr>
          <w:b/>
          <w:i/>
          <w:sz w:val="24"/>
        </w:rPr>
      </w:pPr>
      <w:r>
        <w:rPr>
          <w:b/>
          <w:i/>
          <w:sz w:val="24"/>
        </w:rPr>
        <w:t>теплоснабжения нецелесообразно вследствие увеличения совокупных расходов в указанной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системе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5" w:firstLine="709"/>
        <w:jc w:val="both"/>
      </w:pPr>
      <w:r>
        <w:t>В зоны действия рассматриваемого теплоисточника п. Раздолье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попадают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назначения</w:t>
      </w:r>
      <w:r>
        <w:rPr>
          <w:spacing w:val="-1"/>
        </w:rPr>
        <w:t xml:space="preserve"> </w:t>
      </w:r>
      <w:r>
        <w:t>поселения.</w:t>
      </w:r>
    </w:p>
    <w:p w:rsidR="00B918A7" w:rsidRDefault="00CF099C">
      <w:pPr>
        <w:pStyle w:val="a3"/>
        <w:spacing w:line="288" w:lineRule="auto"/>
        <w:ind w:left="118" w:right="108" w:firstLine="709"/>
        <w:jc w:val="both"/>
      </w:pPr>
      <w:r>
        <w:t>Эффективный</w:t>
      </w:r>
      <w:r>
        <w:rPr>
          <w:spacing w:val="1"/>
        </w:rPr>
        <w:t xml:space="preserve"> </w:t>
      </w:r>
      <w:r>
        <w:t>радиус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состав</w:t>
      </w:r>
      <w:r w:rsidRPr="004E711F">
        <w:t>ляет</w:t>
      </w:r>
      <w:r w:rsidR="004E711F" w:rsidRPr="004E711F">
        <w:rPr>
          <w:rFonts w:eastAsia="Calibri"/>
        </w:rPr>
        <w:t xml:space="preserve"> не более 0,3 км</w:t>
      </w:r>
      <w:r w:rsidRPr="004E711F">
        <w:t>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727"/>
        </w:tabs>
        <w:spacing w:before="1"/>
        <w:ind w:left="828" w:hanging="642"/>
        <w:jc w:val="left"/>
        <w:rPr>
          <w:b/>
          <w:i/>
          <w:sz w:val="24"/>
        </w:rPr>
      </w:pPr>
      <w:r>
        <w:rPr>
          <w:b/>
          <w:i/>
          <w:sz w:val="24"/>
        </w:rPr>
        <w:t>Покрытие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перспективной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нагрузки,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обеспеченной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мощностью</w:t>
      </w:r>
    </w:p>
    <w:p w:rsidR="00B918A7" w:rsidRDefault="00B918A7">
      <w:pPr>
        <w:pStyle w:val="a3"/>
        <w:rPr>
          <w:b/>
          <w:i/>
          <w:sz w:val="38"/>
        </w:rPr>
      </w:pPr>
    </w:p>
    <w:p w:rsidR="00B918A7" w:rsidRDefault="00CF099C">
      <w:pPr>
        <w:pStyle w:val="a3"/>
        <w:spacing w:before="1" w:line="288" w:lineRule="auto"/>
        <w:ind w:left="118" w:right="101" w:firstLine="709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избытка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котельной,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перспективных</w:t>
      </w:r>
      <w:r>
        <w:rPr>
          <w:spacing w:val="2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нагрузок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125"/>
        </w:tabs>
        <w:spacing w:line="288" w:lineRule="auto"/>
        <w:ind w:left="4376" w:right="571" w:hanging="3793"/>
        <w:jc w:val="left"/>
        <w:rPr>
          <w:b/>
          <w:i/>
          <w:sz w:val="24"/>
        </w:rPr>
      </w:pPr>
      <w:r>
        <w:rPr>
          <w:b/>
          <w:i/>
          <w:sz w:val="24"/>
        </w:rPr>
        <w:t>Максимальная выработка электрической энергии на базе прироста теплового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потребления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2" w:firstLine="709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Раздолье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-2"/>
        </w:rPr>
        <w:t xml:space="preserve"> </w:t>
      </w:r>
      <w:r>
        <w:t>выработкой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нет.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086"/>
        </w:tabs>
        <w:spacing w:before="1" w:line="288" w:lineRule="auto"/>
        <w:ind w:left="4088" w:right="530" w:hanging="3543"/>
        <w:jc w:val="left"/>
        <w:rPr>
          <w:b/>
          <w:i/>
          <w:sz w:val="24"/>
        </w:rPr>
      </w:pPr>
      <w:r>
        <w:rPr>
          <w:b/>
          <w:i/>
          <w:sz w:val="24"/>
        </w:rPr>
        <w:t xml:space="preserve">Определение перспективных режимов загрузки источников по </w:t>
      </w:r>
      <w:proofErr w:type="spellStart"/>
      <w:r>
        <w:rPr>
          <w:b/>
          <w:i/>
          <w:sz w:val="24"/>
        </w:rPr>
        <w:t>присоединѐнной</w:t>
      </w:r>
      <w:proofErr w:type="spellEnd"/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нагрузке</w:t>
      </w:r>
    </w:p>
    <w:p w:rsidR="00B918A7" w:rsidRDefault="00B918A7">
      <w:pPr>
        <w:pStyle w:val="a3"/>
        <w:spacing w:before="3"/>
        <w:rPr>
          <w:b/>
          <w:i/>
          <w:sz w:val="33"/>
        </w:rPr>
      </w:pPr>
    </w:p>
    <w:p w:rsidR="00B918A7" w:rsidRPr="00C96EA4" w:rsidRDefault="00C96EA4">
      <w:pPr>
        <w:pStyle w:val="a3"/>
        <w:spacing w:line="288" w:lineRule="auto"/>
        <w:ind w:left="118" w:right="104" w:firstLine="709"/>
        <w:jc w:val="both"/>
      </w:pPr>
      <w:r w:rsidRPr="00C96EA4">
        <w:rPr>
          <w:rFonts w:eastAsia="Calibri"/>
        </w:rPr>
        <w:t xml:space="preserve">Учитывая, что перспектива прироста тепловой нагрузки в рассматриваемой системе теплоснабжения не предвидится, режимы загрузки котельной не изменятся и будут соответствовать существующим режимам. В перспективе (при существующих условиях работы системы) температурный график подачи </w:t>
      </w:r>
      <w:r w:rsidRPr="00C96EA4">
        <w:rPr>
          <w:rFonts w:eastAsia="Calibri"/>
        </w:rPr>
        <w:lastRenderedPageBreak/>
        <w:t>теплоносителя в зависимости от наружной температуры рекомендуется привести в соответствие с нормативом.</w:t>
      </w:r>
    </w:p>
    <w:p w:rsidR="00B918A7" w:rsidRDefault="00CF099C">
      <w:pPr>
        <w:pStyle w:val="a5"/>
        <w:numPr>
          <w:ilvl w:val="1"/>
          <w:numId w:val="5"/>
        </w:numPr>
        <w:tabs>
          <w:tab w:val="left" w:pos="660"/>
        </w:tabs>
        <w:spacing w:before="68"/>
        <w:ind w:left="659" w:hanging="541"/>
        <w:jc w:val="left"/>
        <w:rPr>
          <w:b/>
          <w:i/>
          <w:sz w:val="24"/>
        </w:rPr>
      </w:pPr>
      <w:r w:rsidRPr="00C96EA4">
        <w:rPr>
          <w:b/>
          <w:i/>
          <w:sz w:val="28"/>
          <w:szCs w:val="28"/>
        </w:rPr>
        <w:t>О</w:t>
      </w:r>
      <w:r>
        <w:rPr>
          <w:b/>
          <w:i/>
          <w:sz w:val="24"/>
        </w:rPr>
        <w:t>пределение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потребности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топливе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рекомендации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используемого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топлива</w:t>
      </w:r>
    </w:p>
    <w:p w:rsidR="00B918A7" w:rsidRDefault="00B918A7">
      <w:pPr>
        <w:pStyle w:val="a3"/>
        <w:rPr>
          <w:b/>
          <w:i/>
          <w:sz w:val="38"/>
        </w:rPr>
      </w:pPr>
    </w:p>
    <w:p w:rsidR="00C96EA4" w:rsidRPr="00C96EA4" w:rsidRDefault="00C96EA4" w:rsidP="00C96EA4">
      <w:pPr>
        <w:ind w:firstLine="709"/>
        <w:jc w:val="both"/>
        <w:rPr>
          <w:rFonts w:eastAsia="Calibri"/>
          <w:sz w:val="28"/>
          <w:szCs w:val="28"/>
        </w:rPr>
      </w:pPr>
      <w:r w:rsidRPr="00C96EA4">
        <w:rPr>
          <w:rFonts w:eastAsia="Calibri"/>
          <w:sz w:val="28"/>
          <w:szCs w:val="28"/>
        </w:rPr>
        <w:t>При существующих режимах работы рассматриваемой системы теплоснабжения подключение перспективных тепловых потребителей в рассматриваемом поселении не ожидается. Вне зависимости от выбранного варианта реконструкции котельной, КПД котлов останется на прежнем уровне в диапазоне 60-70%. Вследствие этого расход топлива относительно существующего состояния не изменится. Другие виды топлива использовать в рассматриваемой котельной не предполагается.</w:t>
      </w:r>
    </w:p>
    <w:p w:rsidR="00B918A7" w:rsidRDefault="00CF099C">
      <w:pPr>
        <w:pStyle w:val="a5"/>
        <w:numPr>
          <w:ilvl w:val="0"/>
          <w:numId w:val="5"/>
        </w:numPr>
        <w:tabs>
          <w:tab w:val="left" w:pos="864"/>
        </w:tabs>
        <w:spacing w:before="74" w:line="326" w:lineRule="auto"/>
        <w:ind w:left="3258" w:right="540" w:hanging="2703"/>
        <w:jc w:val="left"/>
        <w:rPr>
          <w:b/>
          <w:sz w:val="24"/>
        </w:rPr>
      </w:pPr>
      <w:bookmarkStart w:id="18" w:name="_bookmark17"/>
      <w:bookmarkEnd w:id="18"/>
      <w:r>
        <w:rPr>
          <w:b/>
          <w:sz w:val="30"/>
        </w:rPr>
        <w:t>П</w:t>
      </w:r>
      <w:r>
        <w:rPr>
          <w:b/>
          <w:sz w:val="24"/>
        </w:rPr>
        <w:t>РЕДЛОЖЕНИЯ ПО СТРОИТЕЛЬСТВУ И РЕКОНСТРУКЦИИ ТЕПЛОВЫХ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СЕТЕЙ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СООРУЖЕНИЙ 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НИХ</w:t>
      </w:r>
    </w:p>
    <w:p w:rsidR="00B918A7" w:rsidRDefault="00B918A7">
      <w:pPr>
        <w:pStyle w:val="a3"/>
        <w:rPr>
          <w:b/>
          <w:sz w:val="26"/>
        </w:rPr>
      </w:pPr>
    </w:p>
    <w:p w:rsidR="00B918A7" w:rsidRDefault="00CF099C">
      <w:pPr>
        <w:pStyle w:val="a5"/>
        <w:numPr>
          <w:ilvl w:val="1"/>
          <w:numId w:val="4"/>
        </w:numPr>
        <w:tabs>
          <w:tab w:val="left" w:pos="570"/>
        </w:tabs>
        <w:spacing w:before="190" w:line="288" w:lineRule="auto"/>
        <w:ind w:right="136" w:hanging="637"/>
        <w:jc w:val="left"/>
        <w:rPr>
          <w:b/>
          <w:i/>
          <w:sz w:val="24"/>
        </w:rPr>
      </w:pPr>
      <w:r>
        <w:rPr>
          <w:b/>
          <w:i/>
          <w:sz w:val="24"/>
        </w:rPr>
        <w:t>Реконструкция и строительство тепловых сетей, обеспечивающих перераспределение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нагрузки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зон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избытком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зоны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дефицитом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мощности</w:t>
      </w:r>
    </w:p>
    <w:p w:rsidR="00B918A7" w:rsidRDefault="00B918A7">
      <w:pPr>
        <w:pStyle w:val="a3"/>
        <w:spacing w:before="4"/>
        <w:rPr>
          <w:b/>
          <w:i/>
          <w:sz w:val="33"/>
        </w:rPr>
      </w:pPr>
    </w:p>
    <w:p w:rsidR="00B918A7" w:rsidRDefault="00CF099C">
      <w:pPr>
        <w:pStyle w:val="a3"/>
        <w:spacing w:line="288" w:lineRule="auto"/>
        <w:ind w:left="118" w:right="106" w:firstLine="709"/>
        <w:jc w:val="both"/>
      </w:pP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строительства тепловых сетей, обеспечивающих перераспределение нагрузки из</w:t>
      </w:r>
      <w:r>
        <w:rPr>
          <w:spacing w:val="1"/>
        </w:rPr>
        <w:t xml:space="preserve"> </w:t>
      </w:r>
      <w:r>
        <w:t>зон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избытком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дефицитом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мощности, не</w:t>
      </w:r>
      <w:r>
        <w:rPr>
          <w:spacing w:val="-2"/>
        </w:rPr>
        <w:t xml:space="preserve"> </w:t>
      </w:r>
      <w:r>
        <w:t>требуется.</w:t>
      </w:r>
    </w:p>
    <w:p w:rsidR="00B918A7" w:rsidRDefault="00B918A7">
      <w:pPr>
        <w:pStyle w:val="a3"/>
        <w:spacing w:before="10"/>
        <w:rPr>
          <w:sz w:val="33"/>
        </w:rPr>
      </w:pPr>
    </w:p>
    <w:p w:rsidR="00B918A7" w:rsidRDefault="00CF099C">
      <w:pPr>
        <w:pStyle w:val="a5"/>
        <w:numPr>
          <w:ilvl w:val="1"/>
          <w:numId w:val="4"/>
        </w:numPr>
        <w:tabs>
          <w:tab w:val="left" w:pos="577"/>
        </w:tabs>
        <w:spacing w:before="1" w:line="288" w:lineRule="auto"/>
        <w:ind w:left="690" w:right="145" w:hanging="534"/>
        <w:jc w:val="left"/>
        <w:rPr>
          <w:b/>
          <w:i/>
          <w:sz w:val="24"/>
        </w:rPr>
      </w:pPr>
      <w:r>
        <w:rPr>
          <w:b/>
          <w:i/>
          <w:sz w:val="24"/>
        </w:rPr>
        <w:t>Строительство тепловых сетей для обеспечения перспективных приростов тепловой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нагрузки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под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жилищную,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комплексную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производственную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застройку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вновь</w:t>
      </w:r>
    </w:p>
    <w:p w:rsidR="00B918A7" w:rsidRDefault="00CF099C">
      <w:pPr>
        <w:ind w:left="3357"/>
        <w:rPr>
          <w:b/>
          <w:i/>
          <w:sz w:val="24"/>
        </w:rPr>
      </w:pPr>
      <w:r>
        <w:rPr>
          <w:b/>
          <w:i/>
          <w:sz w:val="24"/>
        </w:rPr>
        <w:t>осваиваемых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районах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поселения</w:t>
      </w:r>
    </w:p>
    <w:p w:rsidR="00B918A7" w:rsidRDefault="00B918A7">
      <w:pPr>
        <w:pStyle w:val="a3"/>
        <w:rPr>
          <w:b/>
          <w:i/>
          <w:sz w:val="38"/>
        </w:rPr>
      </w:pPr>
    </w:p>
    <w:p w:rsidR="00C96EA4" w:rsidRPr="00C96EA4" w:rsidRDefault="00C96EA4" w:rsidP="00C96EA4">
      <w:pPr>
        <w:ind w:firstLine="709"/>
        <w:jc w:val="both"/>
        <w:rPr>
          <w:rFonts w:eastAsia="Calibri"/>
          <w:sz w:val="28"/>
          <w:szCs w:val="28"/>
        </w:rPr>
      </w:pPr>
      <w:r w:rsidRPr="00C96EA4">
        <w:rPr>
          <w:rFonts w:eastAsia="Calibri"/>
          <w:sz w:val="28"/>
          <w:szCs w:val="28"/>
        </w:rPr>
        <w:t>Все существующие тепловые потребители п. Раздолье находятся в зоне эффективного радиуса теплоснабжения от рассматриваемой котельной. Подключение новых тепловых потребителей к действующим тепловым сетям в п. Раздолье не предполагается.</w:t>
      </w:r>
    </w:p>
    <w:p w:rsidR="00B918A7" w:rsidRDefault="00C96EA4" w:rsidP="00C96EA4">
      <w:pPr>
        <w:ind w:firstLine="709"/>
        <w:jc w:val="both"/>
      </w:pPr>
      <w:r w:rsidRPr="00C96EA4">
        <w:rPr>
          <w:rFonts w:eastAsia="Calibri"/>
          <w:sz w:val="28"/>
          <w:szCs w:val="28"/>
        </w:rPr>
        <w:t>Строительство тепловых сетей для обеспечения перспективных приростов тепловой нагрузки под производственную застройку в границах п. Раздолье не предполагается.</w:t>
      </w:r>
    </w:p>
    <w:p w:rsidR="00B918A7" w:rsidRDefault="00CF099C">
      <w:pPr>
        <w:pStyle w:val="a5"/>
        <w:numPr>
          <w:ilvl w:val="1"/>
          <w:numId w:val="4"/>
        </w:numPr>
        <w:tabs>
          <w:tab w:val="left" w:pos="849"/>
        </w:tabs>
        <w:spacing w:before="68" w:line="288" w:lineRule="auto"/>
        <w:ind w:left="500" w:right="417" w:hanging="72"/>
        <w:jc w:val="left"/>
        <w:rPr>
          <w:b/>
          <w:i/>
          <w:sz w:val="24"/>
        </w:rPr>
      </w:pPr>
      <w:r>
        <w:rPr>
          <w:b/>
          <w:i/>
          <w:sz w:val="24"/>
        </w:rPr>
        <w:t>Строительство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тепловых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сетей,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обеспечивающих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условия,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наличии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существует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возможность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поставок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потребителям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различных</w:t>
      </w:r>
    </w:p>
    <w:p w:rsidR="00B918A7" w:rsidRDefault="00CF099C">
      <w:pPr>
        <w:spacing w:line="275" w:lineRule="exact"/>
        <w:ind w:left="895"/>
        <w:rPr>
          <w:b/>
          <w:i/>
          <w:sz w:val="24"/>
        </w:rPr>
      </w:pPr>
      <w:r>
        <w:rPr>
          <w:b/>
          <w:i/>
          <w:sz w:val="24"/>
        </w:rPr>
        <w:t>источников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сохранении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надѐжности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теплоснабжения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4" w:firstLine="709"/>
        <w:jc w:val="both"/>
      </w:pPr>
      <w:r>
        <w:t>Строительства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которых существует возможность поставок тепловой энергии потребителям от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proofErr w:type="spellStart"/>
      <w:r>
        <w:t>надѐжности</w:t>
      </w:r>
      <w:proofErr w:type="spellEnd"/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расчѐтный</w:t>
      </w:r>
      <w:proofErr w:type="spellEnd"/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рассматриваемом</w:t>
      </w:r>
      <w:r>
        <w:rPr>
          <w:spacing w:val="1"/>
        </w:rPr>
        <w:t xml:space="preserve"> </w:t>
      </w:r>
      <w:r>
        <w:t>поселении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будет</w:t>
      </w:r>
      <w:r>
        <w:rPr>
          <w:spacing w:val="-67"/>
        </w:rPr>
        <w:t xml:space="preserve"> </w:t>
      </w:r>
      <w:r>
        <w:t>являться</w:t>
      </w:r>
      <w:r>
        <w:rPr>
          <w:spacing w:val="-2"/>
        </w:rPr>
        <w:t xml:space="preserve"> </w:t>
      </w:r>
      <w:r>
        <w:t>существующая</w:t>
      </w:r>
      <w:r>
        <w:rPr>
          <w:spacing w:val="-1"/>
        </w:rPr>
        <w:t xml:space="preserve"> </w:t>
      </w:r>
      <w:r>
        <w:t>котельная.</w:t>
      </w:r>
    </w:p>
    <w:p w:rsidR="00B918A7" w:rsidRDefault="00B918A7">
      <w:pPr>
        <w:pStyle w:val="a3"/>
        <w:rPr>
          <w:sz w:val="34"/>
        </w:rPr>
      </w:pPr>
    </w:p>
    <w:p w:rsidR="00B918A7" w:rsidRDefault="00CF099C">
      <w:pPr>
        <w:pStyle w:val="a5"/>
        <w:numPr>
          <w:ilvl w:val="1"/>
          <w:numId w:val="4"/>
        </w:numPr>
        <w:tabs>
          <w:tab w:val="left" w:pos="648"/>
        </w:tabs>
        <w:spacing w:line="288" w:lineRule="auto"/>
        <w:ind w:left="367" w:right="216" w:hanging="140"/>
        <w:jc w:val="left"/>
        <w:rPr>
          <w:b/>
          <w:i/>
          <w:sz w:val="24"/>
        </w:rPr>
      </w:pPr>
      <w:r>
        <w:rPr>
          <w:b/>
          <w:i/>
          <w:sz w:val="24"/>
        </w:rPr>
        <w:t>Строительство или реконструкция тепловых сетей для повышения эффективности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функционирования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системы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теплоснабжения,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обеспечения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нормативной</w:t>
      </w:r>
      <w:r>
        <w:rPr>
          <w:b/>
          <w:i/>
          <w:spacing w:val="-5"/>
          <w:sz w:val="24"/>
        </w:rPr>
        <w:t xml:space="preserve"> </w:t>
      </w:r>
      <w:proofErr w:type="spellStart"/>
      <w:r>
        <w:rPr>
          <w:b/>
          <w:i/>
          <w:sz w:val="24"/>
        </w:rPr>
        <w:t>надѐжности</w:t>
      </w:r>
      <w:proofErr w:type="spellEnd"/>
    </w:p>
    <w:p w:rsidR="00B918A7" w:rsidRDefault="00CF099C">
      <w:pPr>
        <w:ind w:left="919"/>
        <w:rPr>
          <w:b/>
          <w:i/>
          <w:sz w:val="24"/>
        </w:rPr>
      </w:pPr>
      <w:r>
        <w:rPr>
          <w:b/>
          <w:i/>
          <w:sz w:val="24"/>
        </w:rPr>
        <w:t>теплоснабжения,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обеспечения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перспективных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приростов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нагрузки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9" w:firstLine="708"/>
        <w:jc w:val="both"/>
      </w:pPr>
      <w:r>
        <w:t>Перекладка участков ветхих тепловых сетей (срок эксплуатации которых</w:t>
      </w:r>
      <w:r>
        <w:rPr>
          <w:spacing w:val="1"/>
        </w:rPr>
        <w:t xml:space="preserve"> </w:t>
      </w:r>
      <w:r>
        <w:t>превышает</w:t>
      </w:r>
      <w:r>
        <w:rPr>
          <w:spacing w:val="-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rPr>
          <w:i/>
        </w:rPr>
        <w:t>лет</w:t>
      </w:r>
      <w:r>
        <w:t>)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требуется.</w:t>
      </w:r>
    </w:p>
    <w:p w:rsidR="00B918A7" w:rsidRDefault="00CF099C">
      <w:pPr>
        <w:pStyle w:val="a3"/>
        <w:spacing w:line="288" w:lineRule="auto"/>
        <w:ind w:left="118" w:right="104" w:firstLine="709"/>
        <w:jc w:val="both"/>
      </w:pPr>
      <w:r>
        <w:t>Реконструкция тепловых сетей, подлежащих замене в связи с исчерпанием</w:t>
      </w:r>
      <w:r>
        <w:rPr>
          <w:spacing w:val="1"/>
        </w:rPr>
        <w:t xml:space="preserve"> </w:t>
      </w:r>
      <w:r>
        <w:t>эксплуатационного ресурса, в рассматриваемой системе в ближайшие годы и на</w:t>
      </w:r>
      <w:r>
        <w:rPr>
          <w:spacing w:val="1"/>
        </w:rPr>
        <w:t xml:space="preserve"> </w:t>
      </w:r>
      <w:proofErr w:type="spellStart"/>
      <w:r>
        <w:t>расчѐтный</w:t>
      </w:r>
      <w:proofErr w:type="spellEnd"/>
      <w:r>
        <w:t xml:space="preserve"> срок разработки Схемы теплоснабжения будет производиться в рамках</w:t>
      </w:r>
      <w:r>
        <w:rPr>
          <w:spacing w:val="-67"/>
        </w:rPr>
        <w:t xml:space="preserve"> </w:t>
      </w:r>
      <w:r>
        <w:t>ежегодных плановых ремонтов. Предполагается, что соответствующие затраты</w:t>
      </w:r>
      <w:r>
        <w:rPr>
          <w:spacing w:val="1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включаться в тариф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энергию.</w:t>
      </w:r>
    </w:p>
    <w:p w:rsidR="00B918A7" w:rsidRDefault="00CF099C">
      <w:pPr>
        <w:pStyle w:val="a3"/>
        <w:spacing w:line="288" w:lineRule="auto"/>
        <w:ind w:left="118" w:right="107" w:firstLine="708"/>
        <w:jc w:val="both"/>
      </w:pPr>
      <w:r>
        <w:t>Для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обеспечения </w:t>
      </w:r>
      <w:proofErr w:type="spellStart"/>
      <w:r>
        <w:t>еѐ</w:t>
      </w:r>
      <w:proofErr w:type="spellEnd"/>
      <w:r>
        <w:t xml:space="preserve"> нормативной </w:t>
      </w:r>
      <w:proofErr w:type="spellStart"/>
      <w:r>
        <w:t>надѐжности</w:t>
      </w:r>
      <w:proofErr w:type="spellEnd"/>
      <w:r>
        <w:t xml:space="preserve"> необходимо проведение своевременной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запорной</w:t>
      </w:r>
      <w:r>
        <w:rPr>
          <w:spacing w:val="1"/>
        </w:rPr>
        <w:t xml:space="preserve"> </w:t>
      </w:r>
      <w:r>
        <w:t>арматуры,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(ограничивающих)</w:t>
      </w:r>
      <w:r>
        <w:rPr>
          <w:spacing w:val="-67"/>
        </w:rPr>
        <w:t xml:space="preserve"> </w:t>
      </w:r>
      <w:r>
        <w:t>устройств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наладки</w:t>
      </w:r>
      <w:r>
        <w:rPr>
          <w:spacing w:val="-1"/>
        </w:rPr>
        <w:t xml:space="preserve"> </w:t>
      </w:r>
      <w:r>
        <w:t>режимов</w:t>
      </w:r>
      <w:r>
        <w:rPr>
          <w:spacing w:val="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тепловых сетей.</w:t>
      </w:r>
    </w:p>
    <w:p w:rsidR="00B918A7" w:rsidRDefault="00B918A7">
      <w:pPr>
        <w:pStyle w:val="a3"/>
        <w:spacing w:before="11"/>
        <w:rPr>
          <w:sz w:val="33"/>
        </w:rPr>
      </w:pPr>
    </w:p>
    <w:p w:rsidR="00B918A7" w:rsidRDefault="00CF099C">
      <w:pPr>
        <w:pStyle w:val="a5"/>
        <w:numPr>
          <w:ilvl w:val="1"/>
          <w:numId w:val="4"/>
        </w:numPr>
        <w:tabs>
          <w:tab w:val="left" w:pos="2427"/>
        </w:tabs>
        <w:ind w:left="2426" w:hanging="421"/>
        <w:jc w:val="left"/>
        <w:rPr>
          <w:b/>
          <w:i/>
          <w:sz w:val="24"/>
        </w:rPr>
      </w:pPr>
      <w:r>
        <w:rPr>
          <w:b/>
          <w:i/>
          <w:sz w:val="24"/>
        </w:rPr>
        <w:t>Строительство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реконструкция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насосных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станций</w:t>
      </w:r>
    </w:p>
    <w:p w:rsidR="00B918A7" w:rsidRDefault="00B918A7">
      <w:pPr>
        <w:pStyle w:val="a3"/>
        <w:spacing w:before="1"/>
        <w:rPr>
          <w:b/>
          <w:i/>
          <w:sz w:val="38"/>
        </w:rPr>
      </w:pPr>
    </w:p>
    <w:p w:rsidR="00B918A7" w:rsidRDefault="00CF099C">
      <w:pPr>
        <w:pStyle w:val="a3"/>
        <w:spacing w:line="288" w:lineRule="auto"/>
        <w:ind w:left="118" w:right="104" w:firstLine="709"/>
        <w:jc w:val="both"/>
      </w:pPr>
      <w:r>
        <w:t>На</w:t>
      </w:r>
      <w:r>
        <w:rPr>
          <w:spacing w:val="1"/>
        </w:rPr>
        <w:t xml:space="preserve"> </w:t>
      </w:r>
      <w:r>
        <w:t>расчетный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 xml:space="preserve">строительства дополнительных </w:t>
      </w:r>
      <w:proofErr w:type="spellStart"/>
      <w:r>
        <w:t>повысительных</w:t>
      </w:r>
      <w:proofErr w:type="spellEnd"/>
      <w:r>
        <w:t xml:space="preserve"> насосных станций не требуется 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предполагается.</w:t>
      </w:r>
      <w:r>
        <w:rPr>
          <w:spacing w:val="1"/>
        </w:rPr>
        <w:t xml:space="preserve"> </w:t>
      </w:r>
      <w:r>
        <w:t>Гидравлические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т.ч.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потребления)</w:t>
      </w:r>
      <w:r>
        <w:rPr>
          <w:spacing w:val="-2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обеспечиваться существующей</w:t>
      </w:r>
      <w:r>
        <w:rPr>
          <w:spacing w:val="-1"/>
        </w:rPr>
        <w:t xml:space="preserve"> </w:t>
      </w:r>
      <w:r>
        <w:t>группой</w:t>
      </w:r>
      <w:r>
        <w:rPr>
          <w:spacing w:val="-3"/>
        </w:rPr>
        <w:t xml:space="preserve"> </w:t>
      </w:r>
      <w:r>
        <w:t>сетевых</w:t>
      </w:r>
      <w:r>
        <w:rPr>
          <w:spacing w:val="-1"/>
        </w:rPr>
        <w:t xml:space="preserve"> </w:t>
      </w:r>
      <w:r>
        <w:t>насосов.</w:t>
      </w:r>
    </w:p>
    <w:p w:rsidR="00B918A7" w:rsidRDefault="00B918A7">
      <w:pPr>
        <w:spacing w:line="288" w:lineRule="auto"/>
        <w:jc w:val="both"/>
        <w:sectPr w:rsidR="00B918A7">
          <w:footerReference w:type="default" r:id="rId17"/>
          <w:pgSz w:w="11910" w:h="16840"/>
          <w:pgMar w:top="480" w:right="460" w:bottom="1080" w:left="1300" w:header="0" w:footer="886" w:gutter="0"/>
          <w:cols w:space="720"/>
        </w:sectPr>
      </w:pPr>
    </w:p>
    <w:p w:rsidR="00B918A7" w:rsidRDefault="00CF099C">
      <w:pPr>
        <w:pStyle w:val="a5"/>
        <w:numPr>
          <w:ilvl w:val="0"/>
          <w:numId w:val="5"/>
        </w:numPr>
        <w:tabs>
          <w:tab w:val="left" w:pos="2553"/>
        </w:tabs>
        <w:spacing w:before="74"/>
        <w:ind w:left="2552" w:hanging="310"/>
        <w:jc w:val="left"/>
        <w:rPr>
          <w:b/>
          <w:sz w:val="24"/>
        </w:rPr>
      </w:pPr>
      <w:bookmarkStart w:id="19" w:name="_bookmark18"/>
      <w:bookmarkEnd w:id="19"/>
      <w:r>
        <w:rPr>
          <w:b/>
          <w:sz w:val="30"/>
        </w:rPr>
        <w:lastRenderedPageBreak/>
        <w:t>П</w:t>
      </w:r>
      <w:r>
        <w:rPr>
          <w:b/>
          <w:sz w:val="24"/>
        </w:rPr>
        <w:t>ЕРСПЕКТИВНЫЕ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ТОПЛИВНЫЕ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БАЛАНСЫ</w:t>
      </w:r>
    </w:p>
    <w:p w:rsidR="00B918A7" w:rsidRDefault="00B918A7">
      <w:pPr>
        <w:pStyle w:val="a3"/>
        <w:rPr>
          <w:b/>
          <w:sz w:val="32"/>
        </w:rPr>
      </w:pPr>
    </w:p>
    <w:p w:rsidR="00B918A7" w:rsidRDefault="00CF099C">
      <w:pPr>
        <w:pStyle w:val="a3"/>
        <w:spacing w:before="203" w:line="288" w:lineRule="auto"/>
        <w:ind w:left="118" w:right="105" w:firstLine="709"/>
        <w:jc w:val="both"/>
      </w:pPr>
      <w:r>
        <w:t>По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1.2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1.8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котельной</w:t>
      </w:r>
      <w:r>
        <w:t xml:space="preserve"> </w:t>
      </w:r>
      <w:r>
        <w:rPr>
          <w:spacing w:val="-1"/>
        </w:rPr>
        <w:t>п. Раздолье</w:t>
      </w:r>
      <w:r>
        <w:t xml:space="preserve"> сжигается</w:t>
      </w:r>
      <w:r>
        <w:rPr>
          <w:spacing w:val="1"/>
        </w:rPr>
        <w:t xml:space="preserve"> </w:t>
      </w:r>
      <w:r>
        <w:t>уголь</w:t>
      </w:r>
      <w:r>
        <w:rPr>
          <w:spacing w:val="-1"/>
        </w:rPr>
        <w:t xml:space="preserve"> </w:t>
      </w:r>
      <w:r>
        <w:t>(</w:t>
      </w:r>
      <w:proofErr w:type="spellStart"/>
      <w:r>
        <w:t>Q</w:t>
      </w:r>
      <w:r>
        <w:rPr>
          <w:vertAlign w:val="subscript"/>
        </w:rPr>
        <w:t>нр</w:t>
      </w:r>
      <w:proofErr w:type="spellEnd"/>
      <w:r>
        <w:rPr>
          <w:spacing w:val="-25"/>
        </w:rPr>
        <w:t xml:space="preserve"> </w:t>
      </w:r>
      <w:r>
        <w:t xml:space="preserve">= </w:t>
      </w:r>
      <w:r w:rsidR="00C96EA4">
        <w:t>4300</w:t>
      </w:r>
      <w:r>
        <w:t xml:space="preserve"> </w:t>
      </w:r>
      <w:r>
        <w:rPr>
          <w:i/>
        </w:rPr>
        <w:t>ккал/кг</w:t>
      </w:r>
      <w:r>
        <w:t>).</w:t>
      </w:r>
    </w:p>
    <w:p w:rsidR="00B918A7" w:rsidRDefault="00CF099C">
      <w:pPr>
        <w:pStyle w:val="a3"/>
        <w:spacing w:line="288" w:lineRule="auto"/>
        <w:ind w:left="118" w:right="113" w:firstLine="709"/>
        <w:jc w:val="both"/>
      </w:pPr>
      <w:r>
        <w:t>Характеристики топлива и его фактический расход за 2016 г. представлены</w:t>
      </w:r>
      <w:r>
        <w:rPr>
          <w:spacing w:val="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1.8</w:t>
      </w:r>
      <w:r>
        <w:rPr>
          <w:spacing w:val="1"/>
        </w:rPr>
        <w:t xml:space="preserve"> </w:t>
      </w:r>
      <w:r>
        <w:t>Схемы.</w:t>
      </w:r>
    </w:p>
    <w:p w:rsidR="00C96EA4" w:rsidRPr="00C96EA4" w:rsidRDefault="00C96EA4" w:rsidP="00C96EA4">
      <w:pPr>
        <w:ind w:firstLine="709"/>
        <w:jc w:val="both"/>
        <w:rPr>
          <w:rFonts w:eastAsia="Calibri"/>
          <w:sz w:val="28"/>
          <w:szCs w:val="28"/>
        </w:rPr>
      </w:pPr>
      <w:r w:rsidRPr="00C96EA4">
        <w:rPr>
          <w:rFonts w:eastAsia="Calibri"/>
          <w:sz w:val="28"/>
          <w:szCs w:val="28"/>
        </w:rPr>
        <w:t xml:space="preserve">В перспективе структура </w:t>
      </w:r>
      <w:proofErr w:type="spellStart"/>
      <w:r w:rsidRPr="00C96EA4">
        <w:rPr>
          <w:rFonts w:eastAsia="Calibri"/>
          <w:sz w:val="28"/>
          <w:szCs w:val="28"/>
        </w:rPr>
        <w:t>топливопотребления</w:t>
      </w:r>
      <w:proofErr w:type="spellEnd"/>
      <w:r w:rsidRPr="00C96EA4">
        <w:rPr>
          <w:rFonts w:eastAsia="Calibri"/>
          <w:sz w:val="28"/>
          <w:szCs w:val="28"/>
        </w:rPr>
        <w:t xml:space="preserve"> по виду и объемам топлива, используемого в котельной п. Раздолье, не изменится. Вид топлива останется прежним (см. выше разделы 1.2 и 1.8 Схемы). Изменения расхода топлива не предполагается в связи с отсутствием перспективного подключения новых тепловых потребителей. Реализация мероприятий по замене котлов, отработавших </w:t>
      </w:r>
      <w:proofErr w:type="gramStart"/>
      <w:r w:rsidRPr="00C96EA4">
        <w:rPr>
          <w:rFonts w:eastAsia="Calibri"/>
          <w:sz w:val="28"/>
          <w:szCs w:val="28"/>
        </w:rPr>
        <w:t>свой эксплуатационный ресурс</w:t>
      </w:r>
      <w:proofErr w:type="gramEnd"/>
      <w:r w:rsidRPr="00C96EA4">
        <w:rPr>
          <w:rFonts w:eastAsia="Calibri"/>
          <w:sz w:val="28"/>
          <w:szCs w:val="28"/>
        </w:rPr>
        <w:t xml:space="preserve"> или установка менее мощных водогрейных котлов, не отразится на объемах потребляемого топлива в большую или меньшую сторону.</w:t>
      </w:r>
    </w:p>
    <w:p w:rsidR="00C96EA4" w:rsidRPr="00C96EA4" w:rsidRDefault="00C96EA4" w:rsidP="00C96EA4">
      <w:pPr>
        <w:ind w:firstLine="709"/>
        <w:jc w:val="both"/>
        <w:rPr>
          <w:rFonts w:eastAsia="Calibri"/>
          <w:sz w:val="28"/>
          <w:szCs w:val="28"/>
        </w:rPr>
      </w:pPr>
      <w:r w:rsidRPr="00C96EA4">
        <w:rPr>
          <w:rFonts w:eastAsia="Calibri"/>
          <w:sz w:val="28"/>
          <w:szCs w:val="28"/>
        </w:rPr>
        <w:t xml:space="preserve">Расчетный расход топлива на выработку тепловой энергии к расчетному сроку Схемы сохранится на прежнем уровне 223 т </w:t>
      </w:r>
      <w:proofErr w:type="spellStart"/>
      <w:r w:rsidRPr="00C96EA4">
        <w:rPr>
          <w:rFonts w:eastAsia="Calibri"/>
          <w:sz w:val="28"/>
          <w:szCs w:val="28"/>
        </w:rPr>
        <w:t>у.т</w:t>
      </w:r>
      <w:proofErr w:type="spellEnd"/>
      <w:r w:rsidRPr="00C96EA4">
        <w:rPr>
          <w:rFonts w:eastAsia="Calibri"/>
          <w:sz w:val="28"/>
          <w:szCs w:val="28"/>
        </w:rPr>
        <w:t>./год.».</w:t>
      </w:r>
    </w:p>
    <w:p w:rsidR="00B918A7" w:rsidRPr="00C96EA4" w:rsidRDefault="00B918A7">
      <w:pPr>
        <w:spacing w:line="288" w:lineRule="auto"/>
        <w:jc w:val="both"/>
        <w:rPr>
          <w:sz w:val="28"/>
          <w:szCs w:val="28"/>
        </w:rPr>
        <w:sectPr w:rsidR="00B918A7" w:rsidRPr="00C96EA4">
          <w:pgSz w:w="11910" w:h="16840"/>
          <w:pgMar w:top="860" w:right="460" w:bottom="1080" w:left="1300" w:header="0" w:footer="886" w:gutter="0"/>
          <w:cols w:space="720"/>
        </w:sectPr>
      </w:pPr>
    </w:p>
    <w:p w:rsidR="00B918A7" w:rsidRPr="00C96EA4" w:rsidRDefault="00B918A7">
      <w:pPr>
        <w:pStyle w:val="a3"/>
        <w:spacing w:before="6"/>
      </w:pPr>
    </w:p>
    <w:p w:rsidR="00B918A7" w:rsidRDefault="00CF099C">
      <w:pPr>
        <w:spacing w:before="88"/>
        <w:ind w:right="106"/>
        <w:jc w:val="right"/>
        <w:rPr>
          <w:b/>
          <w:i/>
          <w:sz w:val="28"/>
        </w:rPr>
      </w:pPr>
      <w:r>
        <w:rPr>
          <w:b/>
          <w:i/>
          <w:sz w:val="28"/>
        </w:rPr>
        <w:t>Табл.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8.1</w:t>
      </w:r>
    </w:p>
    <w:p w:rsidR="00B918A7" w:rsidRDefault="00B918A7">
      <w:pPr>
        <w:pStyle w:val="a3"/>
        <w:spacing w:before="11"/>
        <w:rPr>
          <w:b/>
          <w:i/>
          <w:sz w:val="15"/>
        </w:rPr>
      </w:pPr>
    </w:p>
    <w:p w:rsidR="00B918A7" w:rsidRDefault="00CF099C">
      <w:pPr>
        <w:spacing w:before="90" w:after="53"/>
        <w:ind w:left="215"/>
        <w:rPr>
          <w:b/>
        </w:rPr>
      </w:pPr>
      <w:r>
        <w:rPr>
          <w:b/>
        </w:rPr>
        <w:t>Перспективные</w:t>
      </w:r>
      <w:r>
        <w:rPr>
          <w:b/>
          <w:spacing w:val="-7"/>
        </w:rPr>
        <w:t xml:space="preserve"> </w:t>
      </w:r>
      <w:r>
        <w:rPr>
          <w:b/>
        </w:rPr>
        <w:t>балансы</w:t>
      </w:r>
      <w:r>
        <w:rPr>
          <w:b/>
          <w:spacing w:val="-6"/>
        </w:rPr>
        <w:t xml:space="preserve"> </w:t>
      </w:r>
      <w:r>
        <w:rPr>
          <w:b/>
        </w:rPr>
        <w:t>потребления</w:t>
      </w:r>
      <w:r>
        <w:rPr>
          <w:b/>
          <w:spacing w:val="-5"/>
        </w:rPr>
        <w:t xml:space="preserve"> </w:t>
      </w:r>
      <w:r>
        <w:rPr>
          <w:b/>
        </w:rPr>
        <w:t>топлива</w:t>
      </w:r>
    </w:p>
    <w:tbl>
      <w:tblPr>
        <w:tblStyle w:val="a6"/>
        <w:tblW w:w="1542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851"/>
        <w:gridCol w:w="856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6"/>
        <w:gridCol w:w="793"/>
        <w:gridCol w:w="872"/>
      </w:tblGrid>
      <w:tr w:rsidR="00C96EA4" w:rsidRPr="00732305" w:rsidTr="006563E7">
        <w:tc>
          <w:tcPr>
            <w:tcW w:w="2689" w:type="dxa"/>
            <w:vMerge w:val="restart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Теплоисточник</w:t>
            </w:r>
          </w:p>
        </w:tc>
        <w:tc>
          <w:tcPr>
            <w:tcW w:w="12733" w:type="dxa"/>
            <w:gridSpan w:val="15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Год (период)</w:t>
            </w:r>
          </w:p>
        </w:tc>
      </w:tr>
      <w:tr w:rsidR="00C96EA4" w:rsidRPr="00732305" w:rsidTr="006563E7">
        <w:tc>
          <w:tcPr>
            <w:tcW w:w="2689" w:type="dxa"/>
            <w:vMerge/>
          </w:tcPr>
          <w:p w:rsidR="00C96EA4" w:rsidRPr="00732305" w:rsidRDefault="00C96EA4" w:rsidP="006563E7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2018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2029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2030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2031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Котельная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732305">
              <w:rPr>
                <w:rFonts w:eastAsia="Calibri"/>
                <w:b/>
                <w:bCs/>
                <w:sz w:val="24"/>
                <w:szCs w:val="24"/>
              </w:rPr>
              <w:t xml:space="preserve">Расчетная выработка, </w:t>
            </w:r>
            <w:r w:rsidRPr="00732305">
              <w:rPr>
                <w:rFonts w:eastAsia="Calibri"/>
                <w:bCs/>
                <w:i/>
                <w:sz w:val="24"/>
                <w:szCs w:val="24"/>
              </w:rPr>
              <w:t>Гкал/год</w:t>
            </w:r>
          </w:p>
        </w:tc>
        <w:tc>
          <w:tcPr>
            <w:tcW w:w="850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1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6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1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0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1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0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1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0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1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0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1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56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793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  <w:tc>
          <w:tcPr>
            <w:tcW w:w="872" w:type="dxa"/>
            <w:vAlign w:val="center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972,7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-собственные нужды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82,81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-потери в сетях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86,68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-жилые здания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-нежилые здания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803,2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-помещения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  <w:lang w:val="en-US"/>
              </w:rPr>
              <w:t>Q</w:t>
            </w:r>
            <w:r w:rsidRPr="00732305">
              <w:rPr>
                <w:rFonts w:eastAsia="Calibri"/>
                <w:sz w:val="24"/>
                <w:szCs w:val="24"/>
              </w:rPr>
              <w:t xml:space="preserve">н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расч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>., ккал/кг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5 150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5 150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5 150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5 150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5 150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5 150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4 300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КПД выработки, %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65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Расход топлива, т/год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294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294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294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294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294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294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352,1</w:t>
            </w:r>
          </w:p>
        </w:tc>
      </w:tr>
      <w:tr w:rsidR="00C96EA4" w:rsidRPr="00732305" w:rsidTr="006563E7">
        <w:tc>
          <w:tcPr>
            <w:tcW w:w="2689" w:type="dxa"/>
          </w:tcPr>
          <w:p w:rsidR="00C96EA4" w:rsidRPr="00732305" w:rsidRDefault="00C96EA4" w:rsidP="006563E7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32305">
              <w:rPr>
                <w:rFonts w:eastAsia="Calibri"/>
                <w:sz w:val="24"/>
                <w:szCs w:val="24"/>
              </w:rPr>
              <w:t>Расход топлива, тут/год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0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1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56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793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  <w:tc>
          <w:tcPr>
            <w:tcW w:w="872" w:type="dxa"/>
          </w:tcPr>
          <w:p w:rsidR="00C96EA4" w:rsidRPr="00732305" w:rsidRDefault="00C96EA4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216,3</w:t>
            </w:r>
          </w:p>
        </w:tc>
      </w:tr>
    </w:tbl>
    <w:p w:rsidR="00B918A7" w:rsidRDefault="00CF099C">
      <w:pPr>
        <w:pStyle w:val="a3"/>
        <w:spacing w:before="69" w:line="288" w:lineRule="auto"/>
        <w:ind w:left="218" w:right="224" w:firstLine="709"/>
        <w:jc w:val="both"/>
      </w:pPr>
      <w:r>
        <w:t xml:space="preserve">В перспективе структура </w:t>
      </w:r>
      <w:proofErr w:type="spellStart"/>
      <w:r>
        <w:t>топливопотребления</w:t>
      </w:r>
      <w:proofErr w:type="spellEnd"/>
      <w:r>
        <w:t xml:space="preserve"> по виду и </w:t>
      </w:r>
      <w:proofErr w:type="spellStart"/>
      <w:r>
        <w:t>объѐмам</w:t>
      </w:r>
      <w:proofErr w:type="spellEnd"/>
      <w:r>
        <w:t xml:space="preserve"> топлива,</w:t>
      </w:r>
      <w:r>
        <w:rPr>
          <w:spacing w:val="1"/>
        </w:rPr>
        <w:t xml:space="preserve"> </w:t>
      </w:r>
      <w:r>
        <w:t>используемого в котельной п. Раздолье, практически не изменится. Вид топлива</w:t>
      </w:r>
      <w:r>
        <w:rPr>
          <w:spacing w:val="1"/>
        </w:rPr>
        <w:t xml:space="preserve"> </w:t>
      </w:r>
      <w:r>
        <w:t>останется</w:t>
      </w:r>
      <w:r>
        <w:rPr>
          <w:spacing w:val="1"/>
        </w:rPr>
        <w:t xml:space="preserve"> </w:t>
      </w:r>
      <w:r>
        <w:t>прежним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1.2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1.8</w:t>
      </w:r>
      <w:r>
        <w:rPr>
          <w:spacing w:val="1"/>
        </w:rPr>
        <w:t xml:space="preserve"> </w:t>
      </w:r>
      <w:r>
        <w:t>Схемы).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расхода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подключением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тепла.</w:t>
      </w:r>
      <w:r>
        <w:rPr>
          <w:spacing w:val="1"/>
        </w:rPr>
        <w:t xml:space="preserve"> </w:t>
      </w:r>
      <w:r>
        <w:t>Незначительное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расхода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проведения предлагаемых мероприятий по наладке режимов работы котельной,</w:t>
      </w:r>
      <w:r>
        <w:rPr>
          <w:spacing w:val="1"/>
        </w:rPr>
        <w:t xml:space="preserve"> </w:t>
      </w:r>
      <w:r>
        <w:t>КПД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увеличится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rPr>
          <w:i/>
        </w:rPr>
        <w:t>%</w:t>
      </w:r>
      <w:r>
        <w:t>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экономичный</w:t>
      </w:r>
      <w:r>
        <w:rPr>
          <w:spacing w:val="-67"/>
        </w:rPr>
        <w:t xml:space="preserve"> </w:t>
      </w:r>
      <w:r>
        <w:t>расход</w:t>
      </w:r>
      <w:r>
        <w:rPr>
          <w:spacing w:val="-1"/>
        </w:rPr>
        <w:t xml:space="preserve"> </w:t>
      </w:r>
      <w:r>
        <w:t>топлива.</w:t>
      </w:r>
    </w:p>
    <w:p w:rsidR="00B918A7" w:rsidRDefault="00CF099C">
      <w:pPr>
        <w:pStyle w:val="a3"/>
        <w:spacing w:before="1" w:line="288" w:lineRule="auto"/>
        <w:ind w:left="218" w:right="225" w:firstLine="709"/>
        <w:jc w:val="both"/>
      </w:pPr>
      <w:proofErr w:type="spellStart"/>
      <w:r>
        <w:t>Расчѐтный</w:t>
      </w:r>
      <w:proofErr w:type="spellEnd"/>
      <w:r>
        <w:rPr>
          <w:spacing w:val="1"/>
        </w:rPr>
        <w:t xml:space="preserve"> </w:t>
      </w:r>
      <w:r>
        <w:t>расход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 xml:space="preserve">перспективных тепловых потребителей и увеличенного КПД к </w:t>
      </w:r>
      <w:proofErr w:type="spellStart"/>
      <w:r>
        <w:t>расчѐтному</w:t>
      </w:r>
      <w:proofErr w:type="spellEnd"/>
      <w:r>
        <w:t xml:space="preserve"> сроку</w:t>
      </w:r>
      <w:r>
        <w:rPr>
          <w:spacing w:val="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составит</w:t>
      </w:r>
      <w:r>
        <w:rPr>
          <w:spacing w:val="-3"/>
        </w:rPr>
        <w:t xml:space="preserve"> </w:t>
      </w:r>
      <w:r>
        <w:t>269</w:t>
      </w:r>
      <w:r>
        <w:rPr>
          <w:spacing w:val="-1"/>
        </w:rPr>
        <w:t xml:space="preserve"> </w:t>
      </w:r>
      <w:r>
        <w:rPr>
          <w:i/>
        </w:rPr>
        <w:t>т/год</w:t>
      </w:r>
      <w:r>
        <w:rPr>
          <w:i/>
          <w:spacing w:val="-2"/>
        </w:rPr>
        <w:t xml:space="preserve"> </w:t>
      </w:r>
      <w:r>
        <w:t>(увеличение</w:t>
      </w:r>
      <w:r>
        <w:rPr>
          <w:spacing w:val="-2"/>
        </w:rPr>
        <w:t xml:space="preserve"> </w:t>
      </w:r>
      <w:r>
        <w:t>относительно</w:t>
      </w:r>
      <w:r>
        <w:rPr>
          <w:spacing w:val="-3"/>
        </w:rPr>
        <w:t xml:space="preserve"> </w:t>
      </w:r>
      <w:r>
        <w:t>базового</w:t>
      </w:r>
      <w:r>
        <w:rPr>
          <w:spacing w:val="-3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12%).</w:t>
      </w:r>
    </w:p>
    <w:p w:rsidR="00B918A7" w:rsidRDefault="00B918A7">
      <w:pPr>
        <w:pStyle w:val="a3"/>
        <w:rPr>
          <w:sz w:val="30"/>
        </w:rPr>
      </w:pPr>
    </w:p>
    <w:p w:rsidR="001E2079" w:rsidRDefault="001E2079">
      <w:pPr>
        <w:pStyle w:val="a3"/>
        <w:rPr>
          <w:sz w:val="30"/>
        </w:rPr>
      </w:pPr>
    </w:p>
    <w:p w:rsidR="001E2079" w:rsidRDefault="001E2079">
      <w:pPr>
        <w:pStyle w:val="a3"/>
        <w:rPr>
          <w:sz w:val="30"/>
        </w:rPr>
      </w:pPr>
    </w:p>
    <w:p w:rsidR="001E2079" w:rsidRDefault="001E2079">
      <w:pPr>
        <w:pStyle w:val="a3"/>
        <w:rPr>
          <w:sz w:val="30"/>
        </w:rPr>
      </w:pPr>
    </w:p>
    <w:p w:rsidR="001E2079" w:rsidRDefault="001E2079">
      <w:pPr>
        <w:pStyle w:val="a3"/>
        <w:rPr>
          <w:sz w:val="30"/>
        </w:rPr>
      </w:pPr>
    </w:p>
    <w:p w:rsidR="00B918A7" w:rsidRDefault="00B918A7">
      <w:pPr>
        <w:pStyle w:val="a3"/>
        <w:spacing w:before="7"/>
        <w:rPr>
          <w:sz w:val="37"/>
        </w:rPr>
      </w:pPr>
    </w:p>
    <w:p w:rsidR="00B918A7" w:rsidRDefault="00CF099C">
      <w:pPr>
        <w:pStyle w:val="a5"/>
        <w:numPr>
          <w:ilvl w:val="0"/>
          <w:numId w:val="5"/>
        </w:numPr>
        <w:tabs>
          <w:tab w:val="left" w:pos="2554"/>
        </w:tabs>
        <w:ind w:left="2554"/>
        <w:jc w:val="left"/>
        <w:rPr>
          <w:b/>
          <w:sz w:val="24"/>
        </w:rPr>
      </w:pPr>
      <w:bookmarkStart w:id="20" w:name="_bookmark19"/>
      <w:bookmarkEnd w:id="20"/>
      <w:r>
        <w:rPr>
          <w:b/>
          <w:sz w:val="30"/>
        </w:rPr>
        <w:lastRenderedPageBreak/>
        <w:t>О</w:t>
      </w:r>
      <w:r>
        <w:rPr>
          <w:b/>
          <w:sz w:val="24"/>
        </w:rPr>
        <w:t>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НАДЁЖНОСТИ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ТЕПЛОСНАБЖЕНИЯ</w:t>
      </w:r>
    </w:p>
    <w:p w:rsidR="00B918A7" w:rsidRDefault="00B918A7">
      <w:pPr>
        <w:pStyle w:val="a3"/>
        <w:rPr>
          <w:b/>
          <w:sz w:val="32"/>
        </w:rPr>
      </w:pPr>
    </w:p>
    <w:p w:rsidR="00B918A7" w:rsidRDefault="00CF099C">
      <w:pPr>
        <w:pStyle w:val="a3"/>
        <w:spacing w:before="203" w:line="288" w:lineRule="auto"/>
        <w:ind w:left="218" w:right="226" w:firstLine="720"/>
        <w:jc w:val="both"/>
      </w:pPr>
      <w:r>
        <w:t xml:space="preserve">Нормативные требования, предъявляемые к </w:t>
      </w:r>
      <w:proofErr w:type="spellStart"/>
      <w:r>
        <w:t>надѐжности</w:t>
      </w:r>
      <w:proofErr w:type="spellEnd"/>
      <w:r>
        <w:t xml:space="preserve"> теплоснабжения, и</w:t>
      </w:r>
      <w:r>
        <w:rPr>
          <w:spacing w:val="1"/>
        </w:rPr>
        <w:t xml:space="preserve"> </w:t>
      </w:r>
      <w:r>
        <w:t>допустимые показатели вероятности безотказной работы систем теплоснабжения</w:t>
      </w:r>
      <w:r>
        <w:rPr>
          <w:spacing w:val="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выше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1.9.</w:t>
      </w:r>
      <w:r>
        <w:rPr>
          <w:spacing w:val="-1"/>
        </w:rPr>
        <w:t xml:space="preserve"> </w:t>
      </w:r>
      <w:r>
        <w:t>настоящей</w:t>
      </w:r>
      <w:r>
        <w:rPr>
          <w:spacing w:val="-2"/>
        </w:rPr>
        <w:t xml:space="preserve"> </w:t>
      </w:r>
      <w:r>
        <w:t>Схемы.</w:t>
      </w:r>
    </w:p>
    <w:p w:rsidR="00B918A7" w:rsidRDefault="00CF099C">
      <w:pPr>
        <w:pStyle w:val="a3"/>
        <w:spacing w:line="288" w:lineRule="auto"/>
        <w:ind w:left="218" w:right="224" w:firstLine="709"/>
        <w:jc w:val="both"/>
      </w:pPr>
      <w:r>
        <w:t>По</w:t>
      </w:r>
      <w:r>
        <w:rPr>
          <w:spacing w:val="1"/>
        </w:rPr>
        <w:t xml:space="preserve"> </w:t>
      </w:r>
      <w:r>
        <w:t>предоставленным</w:t>
      </w:r>
      <w:r>
        <w:rPr>
          <w:spacing w:val="1"/>
        </w:rPr>
        <w:t xml:space="preserve"> </w:t>
      </w:r>
      <w:r>
        <w:t>данным,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отопительный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настоящее время значительных отклонений в работе системы не наблюдалось – не</w:t>
      </w:r>
      <w:r>
        <w:rPr>
          <w:spacing w:val="-67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сверхнормативных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отключений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длительных</w:t>
      </w:r>
      <w:r>
        <w:rPr>
          <w:spacing w:val="1"/>
        </w:rPr>
        <w:t xml:space="preserve"> </w:t>
      </w:r>
      <w:r>
        <w:t>восстановлений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потребителей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аварийных</w:t>
      </w:r>
      <w:r>
        <w:rPr>
          <w:spacing w:val="-2"/>
        </w:rPr>
        <w:t xml:space="preserve"> </w:t>
      </w:r>
      <w:r>
        <w:t>отключений.</w:t>
      </w:r>
    </w:p>
    <w:p w:rsidR="00B918A7" w:rsidRDefault="00CF099C">
      <w:pPr>
        <w:pStyle w:val="a3"/>
        <w:spacing w:before="1" w:line="288" w:lineRule="auto"/>
        <w:ind w:left="218" w:right="228" w:firstLine="720"/>
        <w:jc w:val="both"/>
      </w:pPr>
      <w:r>
        <w:t>Оценка</w:t>
      </w:r>
      <w:r>
        <w:rPr>
          <w:spacing w:val="1"/>
        </w:rPr>
        <w:t xml:space="preserve"> </w:t>
      </w:r>
      <w:proofErr w:type="spellStart"/>
      <w:r>
        <w:t>надѐжности</w:t>
      </w:r>
      <w:proofErr w:type="spellEnd"/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систем</w:t>
      </w:r>
      <w:r>
        <w:rPr>
          <w:spacing w:val="7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proofErr w:type="spellStart"/>
      <w:r>
        <w:t>надѐжностью</w:t>
      </w:r>
      <w:proofErr w:type="spellEnd"/>
      <w:r>
        <w:rPr>
          <w:spacing w:val="-1"/>
        </w:rPr>
        <w:t xml:space="preserve"> </w:t>
      </w:r>
      <w:r>
        <w:t>основных</w:t>
      </w:r>
      <w:r>
        <w:rPr>
          <w:spacing w:val="2"/>
        </w:rPr>
        <w:t xml:space="preserve"> </w:t>
      </w:r>
      <w:r>
        <w:t>объектов систем:</w:t>
      </w:r>
    </w:p>
    <w:p w:rsidR="00B918A7" w:rsidRDefault="00CF099C">
      <w:pPr>
        <w:pStyle w:val="a5"/>
        <w:numPr>
          <w:ilvl w:val="0"/>
          <w:numId w:val="3"/>
        </w:numPr>
        <w:tabs>
          <w:tab w:val="left" w:pos="1478"/>
          <w:tab w:val="left" w:pos="1479"/>
        </w:tabs>
        <w:ind w:hanging="361"/>
        <w:rPr>
          <w:sz w:val="28"/>
        </w:rPr>
      </w:pPr>
      <w:r>
        <w:rPr>
          <w:sz w:val="28"/>
        </w:rPr>
        <w:t>Теплоисточников,</w:t>
      </w:r>
    </w:p>
    <w:p w:rsidR="00B918A7" w:rsidRDefault="00CF099C">
      <w:pPr>
        <w:pStyle w:val="a5"/>
        <w:numPr>
          <w:ilvl w:val="0"/>
          <w:numId w:val="3"/>
        </w:numPr>
        <w:tabs>
          <w:tab w:val="left" w:pos="1478"/>
          <w:tab w:val="left" w:pos="1479"/>
        </w:tabs>
        <w:spacing w:before="64"/>
        <w:ind w:hanging="361"/>
        <w:rPr>
          <w:sz w:val="28"/>
        </w:rPr>
      </w:pPr>
      <w:r>
        <w:rPr>
          <w:sz w:val="28"/>
        </w:rPr>
        <w:t>Наружных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сетей,</w:t>
      </w:r>
    </w:p>
    <w:p w:rsidR="00B918A7" w:rsidRDefault="00CF099C">
      <w:pPr>
        <w:pStyle w:val="a5"/>
        <w:numPr>
          <w:ilvl w:val="0"/>
          <w:numId w:val="3"/>
        </w:numPr>
        <w:tabs>
          <w:tab w:val="left" w:pos="1478"/>
          <w:tab w:val="left" w:pos="1479"/>
        </w:tabs>
        <w:spacing w:before="62"/>
        <w:ind w:hanging="361"/>
        <w:rPr>
          <w:sz w:val="28"/>
        </w:rPr>
      </w:pPr>
      <w:r>
        <w:rPr>
          <w:sz w:val="28"/>
        </w:rPr>
        <w:t>Внутренних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зданий-потребителей.</w:t>
      </w:r>
    </w:p>
    <w:p w:rsidR="001E2079" w:rsidRDefault="001E2079" w:rsidP="001E2079">
      <w:pPr>
        <w:pStyle w:val="a5"/>
        <w:tabs>
          <w:tab w:val="left" w:pos="1478"/>
          <w:tab w:val="left" w:pos="1479"/>
        </w:tabs>
        <w:spacing w:before="62"/>
        <w:ind w:left="1478" w:firstLine="0"/>
        <w:rPr>
          <w:sz w:val="28"/>
        </w:rPr>
      </w:pPr>
    </w:p>
    <w:p w:rsidR="001E2079" w:rsidRDefault="001E2079" w:rsidP="001E2079">
      <w:pPr>
        <w:ind w:hanging="25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Pr="001E2079">
        <w:rPr>
          <w:rFonts w:eastAsia="Calibri"/>
          <w:sz w:val="28"/>
          <w:szCs w:val="28"/>
        </w:rPr>
        <w:t xml:space="preserve">За отопительный период 2023 – 2024 произошло по данным эксплуатирующей организации 4 аварии с остановкой котла № </w:t>
      </w:r>
    </w:p>
    <w:p w:rsidR="001E2079" w:rsidRDefault="001E2079" w:rsidP="001E2079">
      <w:pPr>
        <w:pStyle w:val="a5"/>
        <w:numPr>
          <w:ilvl w:val="0"/>
          <w:numId w:val="9"/>
        </w:numPr>
        <w:jc w:val="both"/>
        <w:rPr>
          <w:rFonts w:eastAsia="Calibri"/>
          <w:sz w:val="28"/>
          <w:szCs w:val="28"/>
        </w:rPr>
      </w:pPr>
      <w:r w:rsidRPr="001E2079">
        <w:rPr>
          <w:rFonts w:eastAsia="Calibri"/>
          <w:sz w:val="28"/>
          <w:szCs w:val="28"/>
        </w:rPr>
        <w:t xml:space="preserve">КВр-0,47 КБ. Для повышения эффективности работы теплоисточника необходимо провести реконструкцию с заменой </w:t>
      </w:r>
    </w:p>
    <w:p w:rsidR="001E2079" w:rsidRPr="001E2079" w:rsidRDefault="001E2079" w:rsidP="001E207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r w:rsidRPr="001E2079">
        <w:rPr>
          <w:rFonts w:eastAsia="Calibri"/>
          <w:sz w:val="28"/>
          <w:szCs w:val="28"/>
        </w:rPr>
        <w:t>указанного котла.</w:t>
      </w:r>
    </w:p>
    <w:p w:rsidR="00B918A7" w:rsidRPr="001E2079" w:rsidRDefault="00CF099C">
      <w:pPr>
        <w:pStyle w:val="a3"/>
        <w:spacing w:line="288" w:lineRule="auto"/>
        <w:ind w:left="218" w:right="224" w:firstLine="720"/>
        <w:jc w:val="both"/>
      </w:pPr>
      <w:r w:rsidRPr="001E2079">
        <w:t>Техническое</w:t>
      </w:r>
      <w:r w:rsidRPr="001E2079">
        <w:rPr>
          <w:spacing w:val="1"/>
        </w:rPr>
        <w:t xml:space="preserve"> </w:t>
      </w:r>
      <w:r w:rsidRPr="001E2079">
        <w:t>состояние</w:t>
      </w:r>
      <w:r w:rsidRPr="001E2079">
        <w:rPr>
          <w:spacing w:val="1"/>
        </w:rPr>
        <w:t xml:space="preserve"> </w:t>
      </w:r>
      <w:r w:rsidRPr="001E2079">
        <w:t>трубопроводов</w:t>
      </w:r>
      <w:r w:rsidRPr="001E2079">
        <w:rPr>
          <w:spacing w:val="1"/>
        </w:rPr>
        <w:t xml:space="preserve"> </w:t>
      </w:r>
      <w:r w:rsidRPr="001E2079">
        <w:t>рассматриваемой</w:t>
      </w:r>
      <w:r w:rsidRPr="001E2079">
        <w:rPr>
          <w:spacing w:val="1"/>
        </w:rPr>
        <w:t xml:space="preserve"> </w:t>
      </w:r>
      <w:r w:rsidRPr="001E2079">
        <w:t>тепловой</w:t>
      </w:r>
      <w:r w:rsidRPr="001E2079">
        <w:rPr>
          <w:spacing w:val="1"/>
        </w:rPr>
        <w:t xml:space="preserve"> </w:t>
      </w:r>
      <w:r w:rsidRPr="001E2079">
        <w:t>сети,</w:t>
      </w:r>
      <w:r w:rsidRPr="001E2079">
        <w:rPr>
          <w:spacing w:val="1"/>
        </w:rPr>
        <w:t xml:space="preserve"> </w:t>
      </w:r>
      <w:r w:rsidRPr="001E2079">
        <w:t>оценивается</w:t>
      </w:r>
      <w:r w:rsidRPr="001E2079">
        <w:rPr>
          <w:spacing w:val="-2"/>
        </w:rPr>
        <w:t xml:space="preserve"> </w:t>
      </w:r>
      <w:r w:rsidRPr="001E2079">
        <w:t>как «удовлетворительное.</w:t>
      </w:r>
    </w:p>
    <w:p w:rsidR="00B918A7" w:rsidRDefault="00CF099C">
      <w:pPr>
        <w:pStyle w:val="a3"/>
        <w:spacing w:before="1" w:line="288" w:lineRule="auto"/>
        <w:ind w:left="218" w:right="225" w:firstLine="720"/>
        <w:jc w:val="both"/>
      </w:pPr>
      <w:r w:rsidRPr="001E2079">
        <w:t>Доп</w:t>
      </w:r>
      <w:r>
        <w:t>олнительные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теплоснабжения:</w:t>
      </w:r>
      <w:r>
        <w:rPr>
          <w:spacing w:val="1"/>
        </w:rPr>
        <w:t xml:space="preserve"> </w:t>
      </w:r>
      <w:r>
        <w:t>проведение</w:t>
      </w:r>
      <w:r>
        <w:rPr>
          <w:spacing w:val="-67"/>
        </w:rPr>
        <w:t xml:space="preserve"> </w:t>
      </w:r>
      <w:r>
        <w:t>наладки режимов работы тепловых сетей, перенастройка вводов к существующим</w:t>
      </w:r>
      <w:r>
        <w:rPr>
          <w:spacing w:val="-67"/>
        </w:rPr>
        <w:t xml:space="preserve"> </w:t>
      </w:r>
      <w:r>
        <w:t>потребителям, замена «ветхого» оборудования</w:t>
      </w:r>
      <w:r>
        <w:rPr>
          <w:spacing w:val="70"/>
        </w:rPr>
        <w:t xml:space="preserve"> </w:t>
      </w:r>
      <w:r>
        <w:t>на вводах подключенных зданий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новое.</w:t>
      </w:r>
    </w:p>
    <w:p w:rsidR="00B918A7" w:rsidRDefault="00B918A7">
      <w:pPr>
        <w:spacing w:line="288" w:lineRule="auto"/>
        <w:jc w:val="both"/>
        <w:sectPr w:rsidR="00B918A7" w:rsidSect="001E2079">
          <w:footerReference w:type="default" r:id="rId18"/>
          <w:pgSz w:w="16840" w:h="11910" w:orient="landscape"/>
          <w:pgMar w:top="1202" w:right="567" w:bottom="340" w:left="1134" w:header="0" w:footer="0" w:gutter="0"/>
          <w:cols w:space="720"/>
        </w:sectPr>
      </w:pPr>
    </w:p>
    <w:p w:rsidR="00B918A7" w:rsidRDefault="00CF099C">
      <w:pPr>
        <w:pStyle w:val="a5"/>
        <w:numPr>
          <w:ilvl w:val="0"/>
          <w:numId w:val="5"/>
        </w:numPr>
        <w:tabs>
          <w:tab w:val="left" w:pos="906"/>
        </w:tabs>
        <w:spacing w:before="74" w:line="326" w:lineRule="auto"/>
        <w:ind w:left="3160" w:right="452" w:hanging="2714"/>
        <w:jc w:val="left"/>
        <w:rPr>
          <w:b/>
          <w:sz w:val="24"/>
        </w:rPr>
      </w:pPr>
      <w:bookmarkStart w:id="21" w:name="_bookmark20"/>
      <w:bookmarkEnd w:id="21"/>
      <w:r>
        <w:rPr>
          <w:b/>
          <w:sz w:val="30"/>
        </w:rPr>
        <w:lastRenderedPageBreak/>
        <w:t>О</w:t>
      </w:r>
      <w:r>
        <w:rPr>
          <w:b/>
          <w:sz w:val="24"/>
        </w:rPr>
        <w:t>БОСНОВАНИЕ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ИНВЕСТИЦИЙ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СТРОИТЕЛЬСТВО</w:t>
      </w:r>
      <w:r>
        <w:rPr>
          <w:b/>
          <w:sz w:val="30"/>
        </w:rPr>
        <w:t>,</w:t>
      </w:r>
      <w:r>
        <w:rPr>
          <w:b/>
          <w:spacing w:val="-19"/>
          <w:sz w:val="30"/>
        </w:rPr>
        <w:t xml:space="preserve"> </w:t>
      </w:r>
      <w:r>
        <w:rPr>
          <w:b/>
          <w:sz w:val="24"/>
        </w:rPr>
        <w:t>РЕКОНСТРУКЦИЮ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ПЕРЕВООРУЖЕНИЕ</w:t>
      </w:r>
    </w:p>
    <w:p w:rsidR="00B918A7" w:rsidRDefault="00B918A7">
      <w:pPr>
        <w:pStyle w:val="a3"/>
        <w:rPr>
          <w:b/>
          <w:sz w:val="26"/>
        </w:rPr>
      </w:pPr>
    </w:p>
    <w:p w:rsidR="00B918A7" w:rsidRDefault="00CF099C">
      <w:pPr>
        <w:pStyle w:val="a5"/>
        <w:numPr>
          <w:ilvl w:val="1"/>
          <w:numId w:val="5"/>
        </w:numPr>
        <w:tabs>
          <w:tab w:val="left" w:pos="1563"/>
        </w:tabs>
        <w:spacing w:before="190" w:line="288" w:lineRule="auto"/>
        <w:ind w:left="267" w:right="276" w:firstLine="755"/>
        <w:jc w:val="left"/>
        <w:rPr>
          <w:b/>
          <w:i/>
          <w:sz w:val="24"/>
        </w:rPr>
      </w:pPr>
      <w:r>
        <w:rPr>
          <w:b/>
          <w:i/>
          <w:sz w:val="24"/>
        </w:rPr>
        <w:t>Оценка финансовых потребностей для осуществления строительства,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реконструкции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технического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перевооружения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тепловой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энергии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тепловых</w:t>
      </w:r>
    </w:p>
    <w:p w:rsidR="00B918A7" w:rsidRDefault="00CF099C">
      <w:pPr>
        <w:spacing w:before="1"/>
        <w:ind w:left="2506"/>
        <w:rPr>
          <w:b/>
          <w:i/>
          <w:sz w:val="24"/>
        </w:rPr>
      </w:pPr>
      <w:r>
        <w:rPr>
          <w:b/>
          <w:i/>
          <w:sz w:val="24"/>
        </w:rPr>
        <w:t>сетей.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Предложения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источникам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инвестиций</w:t>
      </w:r>
    </w:p>
    <w:p w:rsidR="00B918A7" w:rsidRDefault="00B918A7">
      <w:pPr>
        <w:pStyle w:val="a3"/>
        <w:spacing w:before="2"/>
        <w:rPr>
          <w:b/>
          <w:i/>
          <w:sz w:val="38"/>
        </w:rPr>
      </w:pPr>
    </w:p>
    <w:p w:rsidR="00B918A7" w:rsidRDefault="00CF099C">
      <w:pPr>
        <w:pStyle w:val="a3"/>
        <w:spacing w:line="312" w:lineRule="auto"/>
        <w:ind w:left="218" w:right="227" w:firstLine="709"/>
        <w:jc w:val="both"/>
      </w:pPr>
      <w:r>
        <w:t>Целью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перевооружение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и тепловых сетей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каждом этапе.</w:t>
      </w:r>
    </w:p>
    <w:p w:rsidR="00B918A7" w:rsidRDefault="00CF099C">
      <w:pPr>
        <w:pStyle w:val="a3"/>
        <w:spacing w:line="312" w:lineRule="auto"/>
        <w:ind w:left="218" w:right="226" w:firstLine="709"/>
        <w:jc w:val="both"/>
      </w:pPr>
      <w:r>
        <w:t>Основные предложения по строительству, реконструкции и техническому</w:t>
      </w:r>
      <w:r>
        <w:rPr>
          <w:spacing w:val="1"/>
        </w:rPr>
        <w:t xml:space="preserve"> </w:t>
      </w:r>
      <w:r>
        <w:t>перевооружению</w:t>
      </w:r>
      <w:r>
        <w:rPr>
          <w:spacing w:val="1"/>
        </w:rPr>
        <w:t xml:space="preserve"> </w:t>
      </w:r>
      <w:r>
        <w:t>теплоисточников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разделах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7 Схемы, соответственно.</w:t>
      </w:r>
    </w:p>
    <w:p w:rsidR="00B918A7" w:rsidRDefault="00CF099C">
      <w:pPr>
        <w:pStyle w:val="a3"/>
        <w:spacing w:line="288" w:lineRule="auto"/>
        <w:ind w:left="218" w:right="225" w:firstLine="709"/>
        <w:jc w:val="both"/>
      </w:pPr>
      <w:r>
        <w:t>Необходимые</w:t>
      </w:r>
      <w:r>
        <w:rPr>
          <w:spacing w:val="1"/>
        </w:rPr>
        <w:t xml:space="preserve"> </w:t>
      </w:r>
      <w:r>
        <w:t>инвестиции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ремонтных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рассматриваемой системе теплоснабжения п. Раздолье могут быть включены в</w:t>
      </w:r>
      <w:r>
        <w:rPr>
          <w:spacing w:val="1"/>
        </w:rPr>
        <w:t xml:space="preserve"> </w:t>
      </w:r>
      <w:r>
        <w:t>тариф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энергию,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осуществляющей</w:t>
      </w:r>
      <w:r>
        <w:rPr>
          <w:spacing w:val="-1"/>
        </w:rPr>
        <w:t xml:space="preserve"> </w:t>
      </w:r>
      <w:r>
        <w:t>функционирование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системы.</w:t>
      </w:r>
    </w:p>
    <w:p w:rsidR="001E2079" w:rsidRPr="001E2079" w:rsidRDefault="001E2079" w:rsidP="001E2079">
      <w:pPr>
        <w:ind w:firstLine="709"/>
        <w:jc w:val="both"/>
        <w:rPr>
          <w:rFonts w:eastAsia="Calibri"/>
          <w:sz w:val="28"/>
          <w:szCs w:val="28"/>
        </w:rPr>
      </w:pPr>
      <w:bookmarkStart w:id="22" w:name="_Hlk178684772"/>
      <w:r w:rsidRPr="001E2079">
        <w:rPr>
          <w:rFonts w:eastAsia="Calibri"/>
          <w:sz w:val="28"/>
          <w:szCs w:val="28"/>
        </w:rPr>
        <w:t>В результате выполнения предлагаемых мероприятий по тепловым сетям повышается эффективность и надежность централизованного теплоснабжения п. Раздолье.</w:t>
      </w:r>
    </w:p>
    <w:p w:rsidR="001E2079" w:rsidRPr="001E2079" w:rsidRDefault="001E2079" w:rsidP="001E2079">
      <w:pPr>
        <w:ind w:firstLine="708"/>
        <w:rPr>
          <w:rFonts w:eastAsia="Calibri"/>
          <w:sz w:val="28"/>
          <w:szCs w:val="28"/>
        </w:rPr>
      </w:pPr>
      <w:r w:rsidRPr="001E2079">
        <w:rPr>
          <w:rFonts w:eastAsia="Calibri"/>
          <w:sz w:val="28"/>
          <w:szCs w:val="28"/>
        </w:rPr>
        <w:t>В результате выполнения предлагаемых мероприятий по теплоисточникам повышается надежность централизованного теплоснабжения п. Раздолье. Расчет показателей надежности представлен ниже и выполнен на основании фактических данных за отопительный период 2023 – 2024.</w:t>
      </w:r>
    </w:p>
    <w:p w:rsidR="001E2079" w:rsidRPr="001E2079" w:rsidRDefault="001E2079" w:rsidP="001E2079">
      <w:pPr>
        <w:jc w:val="center"/>
        <w:rPr>
          <w:b/>
          <w:sz w:val="28"/>
          <w:szCs w:val="28"/>
          <w:lang w:eastAsia="ru-RU"/>
        </w:rPr>
      </w:pPr>
      <w:r w:rsidRPr="001E2079">
        <w:rPr>
          <w:b/>
          <w:sz w:val="28"/>
          <w:szCs w:val="28"/>
          <w:lang w:eastAsia="ru-RU"/>
        </w:rPr>
        <w:t>Расчет плановых значений показателя надежности объектов теплоснабжения, определяемых количеством прекращений подачи тепловой энергии в результате технологических нарушений на источниках тепловой энергии на 1 Гкал/час установленной мощности.</w:t>
      </w:r>
    </w:p>
    <w:p w:rsidR="001E2079" w:rsidRPr="001E2079" w:rsidRDefault="001E2079" w:rsidP="001E2079">
      <w:pPr>
        <w:jc w:val="center"/>
        <w:rPr>
          <w:b/>
          <w:sz w:val="28"/>
          <w:szCs w:val="28"/>
          <w:lang w:eastAsia="ru-RU"/>
        </w:rPr>
      </w:pPr>
    </w:p>
    <w:p w:rsidR="001E2079" w:rsidRPr="001E2079" w:rsidRDefault="001E2079" w:rsidP="001E2079">
      <w:pPr>
        <w:jc w:val="center"/>
        <w:rPr>
          <w:i/>
          <w:sz w:val="28"/>
          <w:szCs w:val="28"/>
          <w:lang w:eastAsia="ru-RU"/>
        </w:rPr>
      </w:pPr>
      <w:proofErr w:type="spellStart"/>
      <w:r w:rsidRPr="001E2079">
        <w:rPr>
          <w:i/>
          <w:sz w:val="28"/>
          <w:szCs w:val="28"/>
          <w:lang w:val="en-US" w:eastAsia="ru-RU"/>
        </w:rPr>
        <w:t>P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E2079">
        <w:rPr>
          <w:i/>
          <w:sz w:val="28"/>
          <w:szCs w:val="28"/>
          <w:vertAlign w:val="subscript"/>
          <w:lang w:eastAsia="ru-RU"/>
        </w:rPr>
        <w:t>ист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от </w:t>
      </w:r>
      <w:proofErr w:type="spellStart"/>
      <w:r w:rsidRPr="001E2079">
        <w:rPr>
          <w:i/>
          <w:sz w:val="28"/>
          <w:szCs w:val="28"/>
          <w:vertAlign w:val="subscript"/>
          <w:lang w:val="en-US" w:eastAsia="ru-RU"/>
        </w:rPr>
        <w:t>tn</w:t>
      </w:r>
      <w:proofErr w:type="spellEnd"/>
      <w:r w:rsidRPr="001E2079">
        <w:rPr>
          <w:i/>
          <w:sz w:val="28"/>
          <w:szCs w:val="28"/>
          <w:lang w:eastAsia="ru-RU"/>
        </w:rPr>
        <w:t xml:space="preserve"> = (</w:t>
      </w:r>
      <w:proofErr w:type="spellStart"/>
      <w:r w:rsidRPr="001E2079">
        <w:rPr>
          <w:i/>
          <w:sz w:val="28"/>
          <w:szCs w:val="28"/>
          <w:lang w:val="en-US" w:eastAsia="ru-RU"/>
        </w:rPr>
        <w:t>N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E2079">
        <w:rPr>
          <w:i/>
          <w:sz w:val="28"/>
          <w:szCs w:val="28"/>
          <w:vertAlign w:val="subscript"/>
          <w:lang w:eastAsia="ru-RU"/>
        </w:rPr>
        <w:t>ист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от </w:t>
      </w:r>
      <w:r w:rsidRPr="001E2079">
        <w:rPr>
          <w:i/>
          <w:sz w:val="28"/>
          <w:szCs w:val="28"/>
          <w:vertAlign w:val="subscript"/>
          <w:lang w:val="en-US" w:eastAsia="ru-RU"/>
        </w:rPr>
        <w:t>to</w:t>
      </w:r>
      <w:r w:rsidRPr="001E2079">
        <w:rPr>
          <w:i/>
          <w:sz w:val="28"/>
          <w:szCs w:val="28"/>
          <w:vertAlign w:val="subscript"/>
          <w:lang w:eastAsia="ru-RU"/>
        </w:rPr>
        <w:t>-1</w:t>
      </w:r>
      <w:r w:rsidRPr="001E2079">
        <w:rPr>
          <w:i/>
          <w:sz w:val="28"/>
          <w:szCs w:val="28"/>
          <w:lang w:eastAsia="ru-RU"/>
        </w:rPr>
        <w:t>/М</w:t>
      </w:r>
      <w:r w:rsidRPr="001E2079">
        <w:rPr>
          <w:i/>
          <w:sz w:val="28"/>
          <w:szCs w:val="28"/>
          <w:vertAlign w:val="subscript"/>
          <w:lang w:val="en-US" w:eastAsia="ru-RU"/>
        </w:rPr>
        <w:t>to</w:t>
      </w:r>
      <w:r w:rsidRPr="001E2079">
        <w:rPr>
          <w:i/>
          <w:sz w:val="28"/>
          <w:szCs w:val="28"/>
          <w:vertAlign w:val="subscript"/>
          <w:lang w:eastAsia="ru-RU"/>
        </w:rPr>
        <w:t>-1</w:t>
      </w:r>
      <w:r w:rsidRPr="001E2079">
        <w:rPr>
          <w:i/>
          <w:sz w:val="28"/>
          <w:szCs w:val="28"/>
          <w:lang w:eastAsia="ru-RU"/>
        </w:rPr>
        <w:t>) х (М</w:t>
      </w:r>
      <w:proofErr w:type="spellStart"/>
      <w:r w:rsidRPr="001E2079">
        <w:rPr>
          <w:i/>
          <w:sz w:val="28"/>
          <w:szCs w:val="28"/>
          <w:vertAlign w:val="subscript"/>
          <w:lang w:val="en-US" w:eastAsia="ru-RU"/>
        </w:rPr>
        <w:t>tn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r w:rsidRPr="001E2079">
        <w:rPr>
          <w:i/>
          <w:sz w:val="28"/>
          <w:szCs w:val="28"/>
          <w:lang w:eastAsia="ru-RU"/>
        </w:rPr>
        <w:t xml:space="preserve">- </w:t>
      </w:r>
      <w:r w:rsidRPr="001E2079">
        <w:rPr>
          <w:rFonts w:ascii="Calibri" w:hAnsi="Calibri" w:cs="Calibri"/>
          <w:i/>
          <w:sz w:val="28"/>
          <w:szCs w:val="28"/>
          <w:lang w:eastAsia="ru-RU"/>
        </w:rPr>
        <w:t>Σ</w:t>
      </w:r>
      <w:r w:rsidRPr="001E2079">
        <w:rPr>
          <w:i/>
          <w:sz w:val="28"/>
          <w:szCs w:val="28"/>
          <w:lang w:eastAsia="ru-RU"/>
        </w:rPr>
        <w:t xml:space="preserve"> </w:t>
      </w:r>
      <w:proofErr w:type="spellStart"/>
      <w:r w:rsidRPr="001E2079">
        <w:rPr>
          <w:i/>
          <w:sz w:val="28"/>
          <w:szCs w:val="28"/>
          <w:lang w:eastAsia="ru-RU"/>
        </w:rPr>
        <w:t>М</w:t>
      </w:r>
      <w:r w:rsidRPr="001E2079">
        <w:rPr>
          <w:i/>
          <w:sz w:val="28"/>
          <w:szCs w:val="28"/>
          <w:vertAlign w:val="subscript"/>
          <w:lang w:eastAsia="ru-RU"/>
        </w:rPr>
        <w:t>зам</w:t>
      </w:r>
      <w:r w:rsidRPr="001E2079">
        <w:rPr>
          <w:i/>
          <w:sz w:val="28"/>
          <w:szCs w:val="28"/>
          <w:lang w:val="en-US" w:eastAsia="ru-RU"/>
        </w:rPr>
        <w:t>t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i/>
          <w:sz w:val="28"/>
          <w:szCs w:val="28"/>
          <w:lang w:eastAsia="ru-RU"/>
        </w:rPr>
        <w:t>)/ М</w:t>
      </w:r>
      <w:proofErr w:type="spellStart"/>
      <w:r w:rsidRPr="001E2079">
        <w:rPr>
          <w:i/>
          <w:sz w:val="28"/>
          <w:szCs w:val="28"/>
          <w:vertAlign w:val="subscript"/>
          <w:lang w:val="en-US" w:eastAsia="ru-RU"/>
        </w:rPr>
        <w:t>tn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</w:p>
    <w:p w:rsidR="001E2079" w:rsidRPr="001E2079" w:rsidRDefault="001E2079" w:rsidP="001E2079">
      <w:pPr>
        <w:ind w:firstLine="708"/>
        <w:jc w:val="center"/>
        <w:rPr>
          <w:sz w:val="28"/>
          <w:szCs w:val="28"/>
          <w:lang w:eastAsia="ru-RU"/>
        </w:rPr>
      </w:pPr>
    </w:p>
    <w:p w:rsidR="001E2079" w:rsidRPr="001E2079" w:rsidRDefault="001E2079" w:rsidP="001E2079">
      <w:pPr>
        <w:ind w:firstLine="708"/>
        <w:jc w:val="both"/>
        <w:rPr>
          <w:sz w:val="28"/>
          <w:szCs w:val="28"/>
          <w:lang w:eastAsia="ru-RU"/>
        </w:rPr>
      </w:pPr>
      <w:proofErr w:type="spellStart"/>
      <w:r w:rsidRPr="001E2079">
        <w:rPr>
          <w:i/>
          <w:sz w:val="28"/>
          <w:szCs w:val="28"/>
          <w:lang w:val="en-US" w:eastAsia="ru-RU"/>
        </w:rPr>
        <w:t>N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E2079">
        <w:rPr>
          <w:i/>
          <w:sz w:val="28"/>
          <w:szCs w:val="28"/>
          <w:vertAlign w:val="subscript"/>
          <w:lang w:eastAsia="ru-RU"/>
        </w:rPr>
        <w:t>ист.от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r w:rsidRPr="001E2079">
        <w:rPr>
          <w:i/>
          <w:sz w:val="28"/>
          <w:szCs w:val="28"/>
          <w:vertAlign w:val="subscript"/>
          <w:lang w:val="en-US" w:eastAsia="ru-RU"/>
        </w:rPr>
        <w:t>to</w:t>
      </w:r>
      <w:r w:rsidRPr="001E2079">
        <w:rPr>
          <w:i/>
          <w:sz w:val="28"/>
          <w:szCs w:val="28"/>
          <w:vertAlign w:val="subscript"/>
          <w:lang w:eastAsia="ru-RU"/>
        </w:rPr>
        <w:t>-1</w:t>
      </w:r>
      <w:r w:rsidRPr="001E2079">
        <w:rPr>
          <w:sz w:val="28"/>
          <w:szCs w:val="28"/>
          <w:lang w:eastAsia="ru-RU"/>
        </w:rPr>
        <w:t xml:space="preserve"> – фактическое количество прекращений подачи тепловой энергии, причиной которых явились технологические нарушения на источниках тепловой энергии, за год, предшествующий году начала реализации инвестиционной программы. (зарегистрировано 4 отказа котла согласно актам аварийных отключений и отчетам </w:t>
      </w:r>
      <w:r w:rsidRPr="001E2079">
        <w:rPr>
          <w:sz w:val="28"/>
          <w:szCs w:val="28"/>
          <w:lang w:eastAsia="ru-RU"/>
        </w:rPr>
        <w:lastRenderedPageBreak/>
        <w:t>эксплуатирующей организации);</w:t>
      </w:r>
    </w:p>
    <w:p w:rsidR="001E2079" w:rsidRPr="001E2079" w:rsidRDefault="001E2079" w:rsidP="001E2079">
      <w:pPr>
        <w:ind w:firstLine="708"/>
        <w:jc w:val="both"/>
        <w:rPr>
          <w:sz w:val="28"/>
          <w:szCs w:val="28"/>
          <w:lang w:eastAsia="ru-RU"/>
        </w:rPr>
      </w:pPr>
      <w:r w:rsidRPr="001E2079">
        <w:rPr>
          <w:i/>
          <w:sz w:val="28"/>
          <w:szCs w:val="28"/>
          <w:lang w:val="en-US" w:eastAsia="ru-RU"/>
        </w:rPr>
        <w:t>t</w:t>
      </w:r>
      <w:r w:rsidRPr="001E2079">
        <w:rPr>
          <w:i/>
          <w:sz w:val="28"/>
          <w:szCs w:val="28"/>
          <w:vertAlign w:val="subscript"/>
          <w:lang w:val="en-US" w:eastAsia="ru-RU"/>
        </w:rPr>
        <w:t>o</w:t>
      </w:r>
      <w:r w:rsidRPr="001E2079">
        <w:rPr>
          <w:sz w:val="28"/>
          <w:szCs w:val="28"/>
          <w:lang w:eastAsia="ru-RU"/>
        </w:rPr>
        <w:t xml:space="preserve"> – 1-й год реализации инвестиционной программы;</w:t>
      </w:r>
    </w:p>
    <w:p w:rsidR="001E2079" w:rsidRPr="001E2079" w:rsidRDefault="001E2079" w:rsidP="001E2079">
      <w:pPr>
        <w:ind w:firstLine="708"/>
        <w:jc w:val="both"/>
        <w:rPr>
          <w:sz w:val="28"/>
          <w:szCs w:val="28"/>
          <w:lang w:eastAsia="ru-RU"/>
        </w:rPr>
      </w:pPr>
      <w:proofErr w:type="spellStart"/>
      <w:r w:rsidRPr="001E2079">
        <w:rPr>
          <w:i/>
          <w:sz w:val="28"/>
          <w:szCs w:val="28"/>
          <w:lang w:val="en-US" w:eastAsia="ru-RU"/>
        </w:rPr>
        <w:t>t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sz w:val="28"/>
          <w:szCs w:val="28"/>
          <w:lang w:eastAsia="ru-RU"/>
        </w:rPr>
        <w:t xml:space="preserve"> – соответствующий год реализации инвестиционной программы, на который устанавливаются показатели надежности и энергетической эффективности объектов теплоснабжения;</w:t>
      </w:r>
    </w:p>
    <w:p w:rsidR="001E2079" w:rsidRPr="001E2079" w:rsidRDefault="001E2079" w:rsidP="001E2079">
      <w:pPr>
        <w:ind w:firstLine="708"/>
        <w:jc w:val="both"/>
        <w:rPr>
          <w:sz w:val="28"/>
          <w:szCs w:val="28"/>
          <w:lang w:eastAsia="ru-RU"/>
        </w:rPr>
      </w:pPr>
      <w:r w:rsidRPr="001E2079">
        <w:rPr>
          <w:i/>
          <w:sz w:val="28"/>
          <w:szCs w:val="28"/>
          <w:lang w:eastAsia="ru-RU"/>
        </w:rPr>
        <w:t>М</w:t>
      </w:r>
      <w:r w:rsidRPr="001E2079">
        <w:rPr>
          <w:sz w:val="28"/>
          <w:szCs w:val="28"/>
          <w:lang w:eastAsia="ru-RU"/>
        </w:rPr>
        <w:t xml:space="preserve"> – мощность источника тепловой энергии 1,1 Гкал/час (один котел </w:t>
      </w:r>
      <w:proofErr w:type="spellStart"/>
      <w:r w:rsidRPr="001E2079">
        <w:rPr>
          <w:sz w:val="28"/>
          <w:szCs w:val="28"/>
          <w:lang w:eastAsia="ru-RU"/>
        </w:rPr>
        <w:t>КВр</w:t>
      </w:r>
      <w:proofErr w:type="spellEnd"/>
      <w:r w:rsidRPr="001E2079">
        <w:rPr>
          <w:sz w:val="28"/>
          <w:szCs w:val="28"/>
          <w:lang w:eastAsia="ru-RU"/>
        </w:rPr>
        <w:t xml:space="preserve"> мощностью 0,7 Гкал/ч и один котел </w:t>
      </w:r>
      <w:proofErr w:type="spellStart"/>
      <w:r w:rsidRPr="001E2079">
        <w:rPr>
          <w:sz w:val="28"/>
          <w:szCs w:val="28"/>
          <w:lang w:eastAsia="ru-RU"/>
        </w:rPr>
        <w:t>КВр</w:t>
      </w:r>
      <w:proofErr w:type="spellEnd"/>
      <w:r w:rsidRPr="001E2079">
        <w:rPr>
          <w:sz w:val="28"/>
          <w:szCs w:val="28"/>
          <w:lang w:eastAsia="ru-RU"/>
        </w:rPr>
        <w:t xml:space="preserve"> мощностью 0,4 Гкал/ч);</w:t>
      </w:r>
    </w:p>
    <w:p w:rsidR="001E2079" w:rsidRPr="001E2079" w:rsidRDefault="001E2079" w:rsidP="001E2079">
      <w:pPr>
        <w:ind w:firstLine="708"/>
        <w:jc w:val="both"/>
        <w:rPr>
          <w:sz w:val="28"/>
          <w:szCs w:val="28"/>
          <w:lang w:eastAsia="ru-RU"/>
        </w:rPr>
      </w:pPr>
      <w:proofErr w:type="spellStart"/>
      <w:r w:rsidRPr="001E2079">
        <w:rPr>
          <w:rFonts w:ascii="Calibri" w:hAnsi="Calibri" w:cs="Calibri"/>
          <w:i/>
          <w:sz w:val="28"/>
          <w:szCs w:val="28"/>
          <w:lang w:eastAsia="ru-RU"/>
        </w:rPr>
        <w:t>Σ</w:t>
      </w:r>
      <w:r w:rsidRPr="001E2079">
        <w:rPr>
          <w:i/>
          <w:sz w:val="28"/>
          <w:szCs w:val="28"/>
          <w:lang w:eastAsia="ru-RU"/>
        </w:rPr>
        <w:t>М</w:t>
      </w:r>
      <w:r w:rsidRPr="001E2079">
        <w:rPr>
          <w:i/>
          <w:sz w:val="28"/>
          <w:szCs w:val="28"/>
          <w:vertAlign w:val="subscript"/>
          <w:lang w:eastAsia="ru-RU"/>
        </w:rPr>
        <w:t>зам</w:t>
      </w:r>
      <w:r w:rsidRPr="001E2079">
        <w:rPr>
          <w:i/>
          <w:sz w:val="28"/>
          <w:szCs w:val="28"/>
          <w:lang w:val="en-US" w:eastAsia="ru-RU"/>
        </w:rPr>
        <w:t>t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sz w:val="28"/>
          <w:szCs w:val="28"/>
          <w:lang w:eastAsia="ru-RU"/>
        </w:rPr>
        <w:t xml:space="preserve"> – суммарная мощность строящихся, реконструируемых и модернизируемых источников тепловой энергии, вводимых в эксплуатацию в соответствующем году реализации инвестиционной программы 0,4 Гкал/ч (Замена одного котла марки КВр-0,47);</w:t>
      </w:r>
    </w:p>
    <w:p w:rsidR="001E2079" w:rsidRPr="001E2079" w:rsidRDefault="001E2079" w:rsidP="001E2079">
      <w:pPr>
        <w:ind w:firstLine="708"/>
        <w:jc w:val="both"/>
        <w:rPr>
          <w:sz w:val="28"/>
          <w:szCs w:val="28"/>
          <w:lang w:eastAsia="ru-RU"/>
        </w:rPr>
      </w:pPr>
      <w:r w:rsidRPr="001E2079">
        <w:rPr>
          <w:i/>
          <w:sz w:val="28"/>
          <w:szCs w:val="28"/>
          <w:lang w:eastAsia="ru-RU"/>
        </w:rPr>
        <w:t>М</w:t>
      </w:r>
      <w:proofErr w:type="spellStart"/>
      <w:r w:rsidRPr="001E2079">
        <w:rPr>
          <w:i/>
          <w:sz w:val="28"/>
          <w:szCs w:val="28"/>
          <w:vertAlign w:val="subscript"/>
          <w:lang w:val="en-US" w:eastAsia="ru-RU"/>
        </w:rPr>
        <w:t>tn</w:t>
      </w:r>
      <w:proofErr w:type="spellEnd"/>
      <w:r w:rsidRPr="001E2079">
        <w:rPr>
          <w:sz w:val="28"/>
          <w:szCs w:val="28"/>
          <w:lang w:eastAsia="ru-RU"/>
        </w:rPr>
        <w:t xml:space="preserve"> – общая располагаемая мощность источников тепловой энергии в году реализации инвестиционной программы 1,1 Гкал/час (один котел </w:t>
      </w:r>
      <w:proofErr w:type="spellStart"/>
      <w:r w:rsidRPr="001E2079">
        <w:rPr>
          <w:sz w:val="28"/>
          <w:szCs w:val="28"/>
          <w:lang w:eastAsia="ru-RU"/>
        </w:rPr>
        <w:t>КВр</w:t>
      </w:r>
      <w:proofErr w:type="spellEnd"/>
      <w:r w:rsidRPr="001E2079">
        <w:rPr>
          <w:sz w:val="28"/>
          <w:szCs w:val="28"/>
          <w:lang w:eastAsia="ru-RU"/>
        </w:rPr>
        <w:t xml:space="preserve"> мощностью 0,7 Гкал/ч и один котел </w:t>
      </w:r>
      <w:proofErr w:type="spellStart"/>
      <w:r w:rsidRPr="001E2079">
        <w:rPr>
          <w:sz w:val="28"/>
          <w:szCs w:val="28"/>
          <w:lang w:eastAsia="ru-RU"/>
        </w:rPr>
        <w:t>КВр</w:t>
      </w:r>
      <w:proofErr w:type="spellEnd"/>
      <w:r w:rsidRPr="001E2079">
        <w:rPr>
          <w:sz w:val="28"/>
          <w:szCs w:val="28"/>
          <w:lang w:eastAsia="ru-RU"/>
        </w:rPr>
        <w:t xml:space="preserve"> мощностью 0,4 Гкал/ч);</w:t>
      </w:r>
    </w:p>
    <w:p w:rsidR="001E2079" w:rsidRPr="001E2079" w:rsidRDefault="001E2079" w:rsidP="001E2079">
      <w:pPr>
        <w:ind w:firstLine="708"/>
        <w:rPr>
          <w:sz w:val="28"/>
          <w:szCs w:val="28"/>
          <w:lang w:eastAsia="ru-RU"/>
        </w:rPr>
      </w:pPr>
      <w:r w:rsidRPr="001E2079">
        <w:rPr>
          <w:i/>
          <w:sz w:val="28"/>
          <w:szCs w:val="28"/>
          <w:lang w:val="en-US" w:eastAsia="ru-RU"/>
        </w:rPr>
        <w:t>t</w:t>
      </w:r>
      <w:r w:rsidRPr="001E2079">
        <w:rPr>
          <w:i/>
          <w:sz w:val="28"/>
          <w:szCs w:val="28"/>
          <w:vertAlign w:val="subscript"/>
          <w:lang w:val="en-US" w:eastAsia="ru-RU"/>
        </w:rPr>
        <w:t>o</w:t>
      </w:r>
      <w:r w:rsidRPr="001E2079">
        <w:rPr>
          <w:i/>
          <w:sz w:val="28"/>
          <w:szCs w:val="28"/>
          <w:vertAlign w:val="subscript"/>
          <w:lang w:eastAsia="ru-RU"/>
        </w:rPr>
        <w:t>-1</w:t>
      </w:r>
      <w:r w:rsidRPr="001E2079">
        <w:rPr>
          <w:sz w:val="28"/>
          <w:szCs w:val="28"/>
          <w:lang w:eastAsia="ru-RU"/>
        </w:rPr>
        <w:t xml:space="preserve"> – год, предшествующий году начала реализации инвестиционной программы.</w:t>
      </w: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both"/>
        <w:rPr>
          <w:sz w:val="28"/>
          <w:szCs w:val="28"/>
          <w:lang w:eastAsia="ru-RU"/>
        </w:rPr>
      </w:pPr>
      <w:r w:rsidRPr="001E2079">
        <w:rPr>
          <w:sz w:val="28"/>
          <w:szCs w:val="28"/>
          <w:lang w:eastAsia="ru-RU"/>
        </w:rPr>
        <w:t>Значение показателей надежности теплоисточника до реализации мероприятий (2024, 2025 годы):</w:t>
      </w: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center"/>
        <w:rPr>
          <w:i/>
          <w:sz w:val="28"/>
          <w:szCs w:val="28"/>
          <w:lang w:eastAsia="ru-RU"/>
        </w:rPr>
      </w:pPr>
      <w:proofErr w:type="spellStart"/>
      <w:r w:rsidRPr="001E2079">
        <w:rPr>
          <w:i/>
          <w:sz w:val="28"/>
          <w:szCs w:val="28"/>
          <w:lang w:val="en-US" w:eastAsia="ru-RU"/>
        </w:rPr>
        <w:t>P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E2079">
        <w:rPr>
          <w:i/>
          <w:sz w:val="28"/>
          <w:szCs w:val="28"/>
          <w:vertAlign w:val="subscript"/>
          <w:lang w:eastAsia="ru-RU"/>
        </w:rPr>
        <w:t>ист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от </w:t>
      </w:r>
      <w:proofErr w:type="spellStart"/>
      <w:r w:rsidRPr="001E2079">
        <w:rPr>
          <w:i/>
          <w:sz w:val="28"/>
          <w:szCs w:val="28"/>
          <w:vertAlign w:val="subscript"/>
          <w:lang w:val="en-US" w:eastAsia="ru-RU"/>
        </w:rPr>
        <w:t>tn</w:t>
      </w:r>
      <w:proofErr w:type="spellEnd"/>
      <w:r w:rsidRPr="001E2079">
        <w:rPr>
          <w:i/>
          <w:sz w:val="28"/>
          <w:szCs w:val="28"/>
          <w:lang w:eastAsia="ru-RU"/>
        </w:rPr>
        <w:t xml:space="preserve"> = (4/1,1) х (1,1-0,0)/1,1 = 3,64</w:t>
      </w: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both"/>
        <w:rPr>
          <w:sz w:val="28"/>
          <w:szCs w:val="28"/>
          <w:lang w:eastAsia="ru-RU"/>
        </w:rPr>
      </w:pP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both"/>
        <w:rPr>
          <w:sz w:val="28"/>
          <w:szCs w:val="28"/>
          <w:lang w:eastAsia="ru-RU"/>
        </w:rPr>
      </w:pPr>
      <w:r w:rsidRPr="001E2079">
        <w:rPr>
          <w:sz w:val="28"/>
          <w:szCs w:val="28"/>
          <w:lang w:eastAsia="ru-RU"/>
        </w:rPr>
        <w:t>Значение показателей надежности теплоисточника после замены в 2026 году одного котла меньшей мощности на новый (2026-2036гг.):</w:t>
      </w: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center"/>
        <w:rPr>
          <w:i/>
          <w:sz w:val="28"/>
          <w:szCs w:val="28"/>
          <w:lang w:eastAsia="ru-RU"/>
        </w:rPr>
      </w:pPr>
      <w:proofErr w:type="spellStart"/>
      <w:r w:rsidRPr="001E2079">
        <w:rPr>
          <w:i/>
          <w:sz w:val="28"/>
          <w:szCs w:val="28"/>
          <w:lang w:val="en-US" w:eastAsia="ru-RU"/>
        </w:rPr>
        <w:t>P</w:t>
      </w:r>
      <w:r w:rsidRPr="001E2079">
        <w:rPr>
          <w:i/>
          <w:sz w:val="28"/>
          <w:szCs w:val="28"/>
          <w:vertAlign w:val="subscript"/>
          <w:lang w:val="en-US" w:eastAsia="ru-RU"/>
        </w:rPr>
        <w:t>n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E2079">
        <w:rPr>
          <w:i/>
          <w:sz w:val="28"/>
          <w:szCs w:val="28"/>
          <w:vertAlign w:val="subscript"/>
          <w:lang w:eastAsia="ru-RU"/>
        </w:rPr>
        <w:t>ист</w:t>
      </w:r>
      <w:proofErr w:type="spellEnd"/>
      <w:r w:rsidRPr="001E2079">
        <w:rPr>
          <w:i/>
          <w:sz w:val="28"/>
          <w:szCs w:val="28"/>
          <w:vertAlign w:val="subscript"/>
          <w:lang w:eastAsia="ru-RU"/>
        </w:rPr>
        <w:t xml:space="preserve"> от </w:t>
      </w:r>
      <w:proofErr w:type="spellStart"/>
      <w:r w:rsidRPr="001E2079">
        <w:rPr>
          <w:i/>
          <w:sz w:val="28"/>
          <w:szCs w:val="28"/>
          <w:vertAlign w:val="subscript"/>
          <w:lang w:val="en-US" w:eastAsia="ru-RU"/>
        </w:rPr>
        <w:t>tn</w:t>
      </w:r>
      <w:proofErr w:type="spellEnd"/>
      <w:r w:rsidRPr="001E2079">
        <w:rPr>
          <w:i/>
          <w:sz w:val="28"/>
          <w:szCs w:val="28"/>
          <w:lang w:eastAsia="ru-RU"/>
        </w:rPr>
        <w:t xml:space="preserve"> = (4/1,1,1) х (1,1-0,4)/1,1 = 2,314</w:t>
      </w: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both"/>
        <w:rPr>
          <w:sz w:val="28"/>
          <w:szCs w:val="28"/>
          <w:lang w:eastAsia="ru-RU"/>
        </w:rPr>
      </w:pPr>
    </w:p>
    <w:p w:rsidR="001E2079" w:rsidRPr="001E2079" w:rsidRDefault="001E2079" w:rsidP="001E2079">
      <w:pPr>
        <w:tabs>
          <w:tab w:val="left" w:pos="4260"/>
          <w:tab w:val="center" w:pos="5031"/>
        </w:tabs>
        <w:ind w:firstLine="708"/>
        <w:jc w:val="both"/>
        <w:rPr>
          <w:sz w:val="28"/>
          <w:szCs w:val="28"/>
          <w:lang w:eastAsia="ru-RU"/>
        </w:rPr>
      </w:pPr>
      <w:r w:rsidRPr="001E2079">
        <w:rPr>
          <w:sz w:val="28"/>
          <w:szCs w:val="28"/>
          <w:lang w:eastAsia="ru-RU"/>
        </w:rPr>
        <w:t>По истечении среднего срока службы водогрейного котла – 10 лет, показатель надежности теплоисточника после 2036 года примет значение как до реконструкции, то есть – 3,64</w:t>
      </w:r>
      <w:r w:rsidRPr="001E2079">
        <w:rPr>
          <w:sz w:val="28"/>
          <w:szCs w:val="28"/>
          <w:lang w:eastAsia="ru-RU"/>
        </w:rPr>
        <w:t>.</w:t>
      </w:r>
    </w:p>
    <w:bookmarkEnd w:id="22"/>
    <w:p w:rsidR="00B918A7" w:rsidRDefault="00CF099C">
      <w:pPr>
        <w:pStyle w:val="a3"/>
        <w:spacing w:line="288" w:lineRule="auto"/>
        <w:ind w:left="218" w:right="223" w:firstLine="709"/>
        <w:jc w:val="both"/>
        <w:rPr>
          <w:i/>
        </w:rPr>
      </w:pPr>
      <w:r>
        <w:t xml:space="preserve">Оценка </w:t>
      </w:r>
      <w:proofErr w:type="spellStart"/>
      <w:r>
        <w:t>объѐмов</w:t>
      </w:r>
      <w:proofErr w:type="spellEnd"/>
      <w:r>
        <w:t xml:space="preserve"> инвестиций, необходимых для реализации предлагаемого</w:t>
      </w:r>
      <w:r>
        <w:rPr>
          <w:spacing w:val="1"/>
        </w:rPr>
        <w:t xml:space="preserve"> </w:t>
      </w:r>
      <w:r>
        <w:t>варианта</w:t>
      </w:r>
      <w:r>
        <w:rPr>
          <w:spacing w:val="34"/>
        </w:rPr>
        <w:t xml:space="preserve"> </w:t>
      </w:r>
      <w:r>
        <w:t>развития</w:t>
      </w:r>
      <w:r>
        <w:rPr>
          <w:spacing w:val="33"/>
        </w:rPr>
        <w:t xml:space="preserve"> </w:t>
      </w:r>
      <w:r>
        <w:t>рассматриваемой</w:t>
      </w:r>
      <w:r>
        <w:rPr>
          <w:spacing w:val="33"/>
        </w:rPr>
        <w:t xml:space="preserve"> </w:t>
      </w:r>
      <w:r>
        <w:t>системы</w:t>
      </w:r>
      <w:r>
        <w:rPr>
          <w:spacing w:val="32"/>
        </w:rPr>
        <w:t xml:space="preserve"> </w:t>
      </w:r>
      <w:r>
        <w:t>теплоснабжения</w:t>
      </w:r>
      <w:r>
        <w:rPr>
          <w:spacing w:val="32"/>
        </w:rPr>
        <w:t xml:space="preserve"> </w:t>
      </w:r>
      <w:r>
        <w:t>приведена</w:t>
      </w:r>
      <w:r>
        <w:rPr>
          <w:spacing w:val="33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rPr>
          <w:i/>
        </w:rPr>
        <w:t>Табл.</w:t>
      </w:r>
    </w:p>
    <w:p w:rsidR="00B918A7" w:rsidRDefault="00CF099C">
      <w:pPr>
        <w:pStyle w:val="a5"/>
        <w:numPr>
          <w:ilvl w:val="1"/>
          <w:numId w:val="2"/>
        </w:numPr>
        <w:tabs>
          <w:tab w:val="left" w:pos="1159"/>
        </w:tabs>
        <w:spacing w:line="288" w:lineRule="auto"/>
        <w:ind w:right="228" w:firstLine="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поселения.</w:t>
      </w:r>
    </w:p>
    <w:p w:rsidR="00DB5FFE" w:rsidRDefault="00DB5FFE">
      <w:pPr>
        <w:spacing w:before="4"/>
        <w:ind w:left="8917"/>
        <w:rPr>
          <w:b/>
          <w:i/>
          <w:sz w:val="28"/>
        </w:rPr>
      </w:pPr>
    </w:p>
    <w:p w:rsidR="00DB5FFE" w:rsidRDefault="00DB5FFE">
      <w:pPr>
        <w:spacing w:before="4"/>
        <w:ind w:left="8917"/>
        <w:rPr>
          <w:b/>
          <w:i/>
          <w:sz w:val="28"/>
        </w:rPr>
      </w:pPr>
    </w:p>
    <w:p w:rsidR="00DB5FFE" w:rsidRDefault="00DB5FFE">
      <w:pPr>
        <w:spacing w:before="4"/>
        <w:ind w:left="8917"/>
        <w:rPr>
          <w:b/>
          <w:i/>
          <w:sz w:val="28"/>
        </w:rPr>
      </w:pPr>
    </w:p>
    <w:p w:rsidR="00DB5FFE" w:rsidRDefault="00DB5FFE">
      <w:pPr>
        <w:spacing w:before="4"/>
        <w:ind w:left="8917"/>
        <w:rPr>
          <w:b/>
          <w:i/>
          <w:sz w:val="28"/>
        </w:rPr>
      </w:pPr>
    </w:p>
    <w:p w:rsidR="00DB5FFE" w:rsidRDefault="00DB5FFE">
      <w:pPr>
        <w:spacing w:before="4"/>
        <w:ind w:left="8917"/>
        <w:rPr>
          <w:b/>
          <w:i/>
          <w:sz w:val="28"/>
        </w:rPr>
      </w:pPr>
    </w:p>
    <w:p w:rsidR="00B918A7" w:rsidRDefault="00DB5FFE">
      <w:pPr>
        <w:spacing w:before="4"/>
        <w:ind w:left="8917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                                                                   </w:t>
      </w:r>
      <w:r w:rsidR="00CF099C">
        <w:rPr>
          <w:b/>
          <w:i/>
          <w:sz w:val="28"/>
        </w:rPr>
        <w:t>Табл.</w:t>
      </w:r>
      <w:r w:rsidR="00CF099C">
        <w:rPr>
          <w:b/>
          <w:i/>
          <w:spacing w:val="-3"/>
          <w:sz w:val="28"/>
        </w:rPr>
        <w:t xml:space="preserve"> </w:t>
      </w:r>
      <w:r w:rsidR="00CF099C">
        <w:rPr>
          <w:b/>
          <w:i/>
          <w:sz w:val="28"/>
        </w:rPr>
        <w:t>10.1</w:t>
      </w:r>
    </w:p>
    <w:p w:rsidR="00B918A7" w:rsidRDefault="00CF099C">
      <w:pPr>
        <w:pStyle w:val="1"/>
        <w:spacing w:before="53"/>
        <w:ind w:left="218"/>
      </w:pPr>
      <w:r>
        <w:t>Инвестиции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перспективному</w:t>
      </w:r>
      <w:r>
        <w:rPr>
          <w:spacing w:val="-3"/>
        </w:rPr>
        <w:t xml:space="preserve"> </w:t>
      </w:r>
      <w:r>
        <w:t>Варианту</w:t>
      </w:r>
    </w:p>
    <w:tbl>
      <w:tblPr>
        <w:tblStyle w:val="a6"/>
        <w:tblW w:w="15112" w:type="dxa"/>
        <w:tblLook w:val="04A0" w:firstRow="1" w:lastRow="0" w:firstColumn="1" w:lastColumn="0" w:noHBand="0" w:noVBand="1"/>
      </w:tblPr>
      <w:tblGrid>
        <w:gridCol w:w="846"/>
        <w:gridCol w:w="10915"/>
        <w:gridCol w:w="2126"/>
        <w:gridCol w:w="1225"/>
      </w:tblGrid>
      <w:tr w:rsidR="005A498C" w:rsidRPr="003722CD" w:rsidTr="006563E7">
        <w:tc>
          <w:tcPr>
            <w:tcW w:w="846" w:type="dxa"/>
            <w:vAlign w:val="center"/>
          </w:tcPr>
          <w:p w:rsidR="005A498C" w:rsidRPr="003722CD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5A498C" w:rsidRPr="003722CD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10915" w:type="dxa"/>
            <w:vAlign w:val="center"/>
          </w:tcPr>
          <w:p w:rsidR="005A498C" w:rsidRPr="003722CD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5A498C" w:rsidRPr="003722CD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Детализация</w:t>
            </w:r>
          </w:p>
        </w:tc>
        <w:tc>
          <w:tcPr>
            <w:tcW w:w="1225" w:type="dxa"/>
            <w:vAlign w:val="center"/>
          </w:tcPr>
          <w:p w:rsidR="005A498C" w:rsidRPr="003722CD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Затраты,</w:t>
            </w:r>
          </w:p>
          <w:p w:rsidR="005A498C" w:rsidRPr="003722CD" w:rsidRDefault="005A498C" w:rsidP="006563E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proofErr w:type="spellStart"/>
            <w:r w:rsidRPr="003722CD">
              <w:rPr>
                <w:rFonts w:eastAsia="Calibri"/>
                <w:i/>
                <w:sz w:val="24"/>
                <w:szCs w:val="24"/>
              </w:rPr>
              <w:t>тыс.руб</w:t>
            </w:r>
            <w:proofErr w:type="spellEnd"/>
            <w:r w:rsidRPr="003722CD">
              <w:rPr>
                <w:rFonts w:eastAsia="Calibri"/>
                <w:i/>
                <w:sz w:val="24"/>
                <w:szCs w:val="24"/>
              </w:rPr>
              <w:t>.</w:t>
            </w:r>
          </w:p>
        </w:tc>
      </w:tr>
      <w:tr w:rsidR="005A498C" w:rsidRPr="00732305" w:rsidTr="006563E7">
        <w:tc>
          <w:tcPr>
            <w:tcW w:w="11761" w:type="dxa"/>
            <w:gridSpan w:val="2"/>
          </w:tcPr>
          <w:p w:rsidR="005A498C" w:rsidRPr="003722CD" w:rsidRDefault="005A498C" w:rsidP="006563E7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1. По котельной:</w:t>
            </w:r>
          </w:p>
        </w:tc>
        <w:tc>
          <w:tcPr>
            <w:tcW w:w="2126" w:type="dxa"/>
          </w:tcPr>
          <w:p w:rsidR="005A498C" w:rsidRPr="003722CD" w:rsidRDefault="005A498C" w:rsidP="006563E7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5A498C" w:rsidRPr="00732305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722CD">
              <w:rPr>
                <w:rFonts w:eastAsia="Calibri"/>
                <w:b/>
                <w:sz w:val="24"/>
                <w:szCs w:val="24"/>
              </w:rPr>
              <w:t>11 530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1.1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Реконструкция с заменой</w:t>
            </w:r>
            <w:r w:rsidRPr="00732305">
              <w:rPr>
                <w:rFonts w:eastAsia="Calibri"/>
                <w:sz w:val="24"/>
                <w:szCs w:val="24"/>
              </w:rPr>
              <w:t xml:space="preserve"> котла КВр-0,8 на котел меньшей мощности, после истечения срока его эксплуатации (2027-2028гг.)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1500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Замена сетевых насосов на насосы меньшей мощности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 насоса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450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Установка системы очистки дымовых газов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 золоуловителя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240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Реконструкция газового тракта котельной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732305">
              <w:rPr>
                <w:rFonts w:eastAsia="Calibri"/>
                <w:sz w:val="24"/>
                <w:szCs w:val="24"/>
              </w:rPr>
              <w:t>90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Капитальный ремонт здания котельной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800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1.6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Реконструкция здания котельной согласно требованиям строительных норм и правил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650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1.7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Реконструкция с з</w:t>
            </w:r>
            <w:r w:rsidRPr="00732305">
              <w:rPr>
                <w:rFonts w:eastAsia="Calibri"/>
                <w:sz w:val="24"/>
                <w:szCs w:val="24"/>
              </w:rPr>
              <w:t>амен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732305">
              <w:rPr>
                <w:rFonts w:eastAsia="Calibri"/>
                <w:sz w:val="24"/>
                <w:szCs w:val="24"/>
              </w:rPr>
              <w:t xml:space="preserve"> котла </w:t>
            </w:r>
            <w:r w:rsidRPr="00316A6C">
              <w:rPr>
                <w:rFonts w:eastAsia="Calibri"/>
                <w:sz w:val="24"/>
                <w:szCs w:val="24"/>
              </w:rPr>
              <w:t>№ 2 КВр-0,47КБ теплопроизводительность 0,47 МВт (0,4 Гкал/ч)</w:t>
            </w:r>
            <w:r>
              <w:rPr>
                <w:rFonts w:eastAsia="Calibri"/>
                <w:sz w:val="24"/>
                <w:szCs w:val="24"/>
              </w:rPr>
              <w:t xml:space="preserve"> в связи с истечением </w:t>
            </w:r>
            <w:r w:rsidRPr="00732305">
              <w:rPr>
                <w:rFonts w:eastAsia="Calibri"/>
                <w:sz w:val="24"/>
                <w:szCs w:val="24"/>
              </w:rPr>
              <w:t>срока его эксплуатации (2024-2025гг.)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 котел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700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1.8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Демонтаж неэксплуатируемого котла старого образца марки НР-18-0,3 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 котел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900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19. 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 xml:space="preserve">Разработка проекта и установка прибора коммерческого учета (узел учета) тепловой энергии в котельной по адресу: Иркутская область, </w:t>
            </w:r>
            <w:proofErr w:type="spellStart"/>
            <w:r w:rsidRPr="00732305">
              <w:rPr>
                <w:rFonts w:eastAsia="Calibri"/>
                <w:sz w:val="24"/>
                <w:szCs w:val="24"/>
              </w:rPr>
              <w:t>Усольский</w:t>
            </w:r>
            <w:proofErr w:type="spellEnd"/>
            <w:r w:rsidRPr="00732305">
              <w:rPr>
                <w:rFonts w:eastAsia="Calibri"/>
                <w:sz w:val="24"/>
                <w:szCs w:val="24"/>
              </w:rPr>
              <w:t xml:space="preserve"> район, п.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32305">
              <w:rPr>
                <w:rFonts w:eastAsia="Calibri"/>
                <w:sz w:val="24"/>
                <w:szCs w:val="24"/>
              </w:rPr>
              <w:t>Раздолье, ул.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32305">
              <w:rPr>
                <w:rFonts w:eastAsia="Calibri"/>
                <w:sz w:val="24"/>
                <w:szCs w:val="24"/>
              </w:rPr>
              <w:t>Пролетарская, 19Б.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 проект</w:t>
            </w:r>
          </w:p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1 прибор учета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Pr="00732305">
              <w:rPr>
                <w:rFonts w:eastAsia="Calibri"/>
                <w:sz w:val="24"/>
                <w:szCs w:val="24"/>
              </w:rPr>
              <w:t>00</w:t>
            </w:r>
          </w:p>
        </w:tc>
      </w:tr>
      <w:tr w:rsidR="005A498C" w:rsidRPr="00732305" w:rsidTr="006563E7">
        <w:tc>
          <w:tcPr>
            <w:tcW w:w="11761" w:type="dxa"/>
            <w:gridSpan w:val="2"/>
          </w:tcPr>
          <w:p w:rsidR="005A498C" w:rsidRPr="00732305" w:rsidRDefault="005A498C" w:rsidP="006563E7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2. По тепловым сетям:</w:t>
            </w:r>
          </w:p>
        </w:tc>
        <w:tc>
          <w:tcPr>
            <w:tcW w:w="2126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5A498C" w:rsidRPr="00732305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1 930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2.1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Текущие и капитальные ремонты тепловых сетей по мере их физического износа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ежегодно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250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2.2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Замена, восстановление тепловой изоляции по мере ее физического износа</w:t>
            </w:r>
          </w:p>
        </w:tc>
        <w:tc>
          <w:tcPr>
            <w:tcW w:w="2126" w:type="dxa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ежегодно</w:t>
            </w:r>
          </w:p>
        </w:tc>
        <w:tc>
          <w:tcPr>
            <w:tcW w:w="1225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732305">
              <w:rPr>
                <w:rFonts w:eastAsia="Calibri"/>
                <w:sz w:val="24"/>
                <w:szCs w:val="24"/>
              </w:rPr>
              <w:t>00</w:t>
            </w:r>
          </w:p>
        </w:tc>
      </w:tr>
      <w:tr w:rsidR="005A498C" w:rsidRPr="00732305" w:rsidTr="006563E7">
        <w:tc>
          <w:tcPr>
            <w:tcW w:w="846" w:type="dxa"/>
            <w:vAlign w:val="center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2.3</w:t>
            </w:r>
          </w:p>
        </w:tc>
        <w:tc>
          <w:tcPr>
            <w:tcW w:w="10915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  <w:r w:rsidRPr="00732305">
              <w:rPr>
                <w:rFonts w:eastAsia="Calibri"/>
                <w:sz w:val="24"/>
                <w:szCs w:val="24"/>
              </w:rPr>
              <w:t>Наладка режимов работы тепловых сетей</w:t>
            </w:r>
          </w:p>
        </w:tc>
        <w:tc>
          <w:tcPr>
            <w:tcW w:w="2126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5" w:type="dxa"/>
          </w:tcPr>
          <w:p w:rsidR="005A498C" w:rsidRPr="00732305" w:rsidRDefault="005A498C" w:rsidP="006563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732305">
              <w:rPr>
                <w:rFonts w:eastAsia="Calibri"/>
                <w:sz w:val="24"/>
                <w:szCs w:val="24"/>
              </w:rPr>
              <w:t>80</w:t>
            </w:r>
          </w:p>
        </w:tc>
      </w:tr>
      <w:tr w:rsidR="005A498C" w:rsidRPr="00732305" w:rsidTr="006563E7">
        <w:tc>
          <w:tcPr>
            <w:tcW w:w="11761" w:type="dxa"/>
            <w:gridSpan w:val="2"/>
            <w:vAlign w:val="center"/>
          </w:tcPr>
          <w:p w:rsidR="005A498C" w:rsidRPr="00732305" w:rsidRDefault="005A498C" w:rsidP="006563E7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32305">
              <w:rPr>
                <w:rFonts w:eastAsia="Calibri"/>
                <w:b/>
                <w:sz w:val="24"/>
                <w:szCs w:val="24"/>
              </w:rPr>
              <w:t>3. Всего по системе:</w:t>
            </w:r>
          </w:p>
        </w:tc>
        <w:tc>
          <w:tcPr>
            <w:tcW w:w="2126" w:type="dxa"/>
          </w:tcPr>
          <w:p w:rsidR="005A498C" w:rsidRPr="00732305" w:rsidRDefault="005A498C" w:rsidP="006563E7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5A498C" w:rsidRPr="00732305" w:rsidRDefault="005A498C" w:rsidP="006563E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13 460</w:t>
            </w:r>
          </w:p>
        </w:tc>
      </w:tr>
    </w:tbl>
    <w:p w:rsidR="00B918A7" w:rsidRDefault="00CF099C">
      <w:pPr>
        <w:pStyle w:val="a3"/>
        <w:spacing w:before="66" w:line="288" w:lineRule="auto"/>
        <w:ind w:left="218" w:right="225" w:firstLine="709"/>
        <w:jc w:val="both"/>
      </w:pPr>
      <w:r>
        <w:t>Источники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предполагаемых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программой.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финансирования:</w:t>
      </w:r>
      <w:r>
        <w:rPr>
          <w:spacing w:val="1"/>
        </w:rPr>
        <w:t xml:space="preserve"> </w:t>
      </w:r>
      <w:r>
        <w:t xml:space="preserve">федеральный, областной, районный и местный бюджеты (в рамках </w:t>
      </w:r>
      <w:proofErr w:type="spellStart"/>
      <w:r>
        <w:t>утверждѐнных</w:t>
      </w:r>
      <w:proofErr w:type="spellEnd"/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финансирования),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эксплуатирующего</w:t>
      </w:r>
      <w:r>
        <w:rPr>
          <w:spacing w:val="1"/>
        </w:rPr>
        <w:t xml:space="preserve"> </w:t>
      </w:r>
      <w:r>
        <w:t>предприятия,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частных инвесторов.</w:t>
      </w:r>
    </w:p>
    <w:p w:rsidR="00B918A7" w:rsidRDefault="00CF099C">
      <w:pPr>
        <w:pStyle w:val="a3"/>
        <w:spacing w:before="2" w:line="312" w:lineRule="auto"/>
        <w:ind w:left="218" w:right="225" w:firstLine="709"/>
        <w:jc w:val="both"/>
      </w:pPr>
      <w:r>
        <w:t>Основное влияние на представленные выводы может оказать значительное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стоимостей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теплоснабжения. Более подробное рассмотрение и анализ схемы теплоснабжения</w:t>
      </w:r>
      <w:r>
        <w:rPr>
          <w:spacing w:val="1"/>
        </w:rPr>
        <w:t xml:space="preserve"> </w:t>
      </w:r>
      <w:r>
        <w:t xml:space="preserve">рекомендуется выполнить при очередной </w:t>
      </w:r>
      <w:proofErr w:type="spellStart"/>
      <w:r>
        <w:t>еѐ</w:t>
      </w:r>
      <w:proofErr w:type="spellEnd"/>
      <w:r>
        <w:t xml:space="preserve"> актуализации и (или) подробном ТЭО</w:t>
      </w:r>
      <w:r>
        <w:rPr>
          <w:spacing w:val="-67"/>
        </w:rPr>
        <w:t xml:space="preserve"> </w:t>
      </w:r>
      <w:r>
        <w:t>реконструкции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rPr>
          <w:b/>
        </w:rPr>
        <w:t>п.</w:t>
      </w:r>
      <w:r>
        <w:rPr>
          <w:b/>
          <w:spacing w:val="-1"/>
        </w:rPr>
        <w:t xml:space="preserve"> </w:t>
      </w:r>
      <w:r>
        <w:rPr>
          <w:b/>
        </w:rPr>
        <w:t>Раздолье</w:t>
      </w:r>
      <w:r>
        <w:t>.</w:t>
      </w: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rPr>
          <w:sz w:val="30"/>
        </w:rPr>
      </w:pPr>
    </w:p>
    <w:p w:rsidR="00B918A7" w:rsidRDefault="00B918A7">
      <w:pPr>
        <w:pStyle w:val="a3"/>
        <w:spacing w:before="11"/>
        <w:rPr>
          <w:sz w:val="40"/>
        </w:rPr>
      </w:pPr>
    </w:p>
    <w:p w:rsidR="005A498C" w:rsidRDefault="005A498C">
      <w:pPr>
        <w:pStyle w:val="a3"/>
        <w:spacing w:before="11"/>
        <w:rPr>
          <w:sz w:val="40"/>
        </w:rPr>
      </w:pPr>
    </w:p>
    <w:p w:rsidR="005A498C" w:rsidRPr="005A498C" w:rsidRDefault="005A498C" w:rsidP="005A498C">
      <w:pPr>
        <w:pStyle w:val="a5"/>
        <w:tabs>
          <w:tab w:val="left" w:pos="1592"/>
        </w:tabs>
        <w:spacing w:line="326" w:lineRule="auto"/>
        <w:ind w:left="2953" w:right="1137" w:firstLine="0"/>
        <w:jc w:val="right"/>
        <w:rPr>
          <w:b/>
          <w:sz w:val="24"/>
        </w:rPr>
      </w:pPr>
      <w:bookmarkStart w:id="23" w:name="_bookmark21"/>
      <w:bookmarkEnd w:id="23"/>
    </w:p>
    <w:p w:rsidR="00B918A7" w:rsidRDefault="00CF099C">
      <w:pPr>
        <w:pStyle w:val="a5"/>
        <w:numPr>
          <w:ilvl w:val="0"/>
          <w:numId w:val="5"/>
        </w:numPr>
        <w:tabs>
          <w:tab w:val="left" w:pos="1592"/>
        </w:tabs>
        <w:spacing w:line="326" w:lineRule="auto"/>
        <w:ind w:left="2953" w:right="1137" w:hanging="1821"/>
        <w:jc w:val="left"/>
        <w:rPr>
          <w:b/>
          <w:sz w:val="24"/>
        </w:rPr>
      </w:pPr>
      <w:r>
        <w:rPr>
          <w:b/>
          <w:sz w:val="30"/>
        </w:rPr>
        <w:t>О</w:t>
      </w:r>
      <w:r>
        <w:rPr>
          <w:b/>
          <w:sz w:val="24"/>
        </w:rPr>
        <w:t>БОСНОВАНИЕ ПРЕДЛОЖЕНИЯ ПО ОПРЕДЕЛЕНИЮ ЕДИНОЙ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ТЕПЛОСНАБЖАЮЩЕЙ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ОРГАНИЗАЦИИ</w:t>
      </w:r>
    </w:p>
    <w:p w:rsidR="00B918A7" w:rsidRDefault="00B918A7">
      <w:pPr>
        <w:pStyle w:val="a3"/>
        <w:rPr>
          <w:b/>
          <w:sz w:val="26"/>
        </w:rPr>
      </w:pPr>
    </w:p>
    <w:p w:rsidR="00B918A7" w:rsidRDefault="00CF099C">
      <w:pPr>
        <w:pStyle w:val="a3"/>
        <w:spacing w:before="187" w:line="288" w:lineRule="auto"/>
        <w:ind w:left="218" w:right="227" w:firstLine="709"/>
        <w:jc w:val="both"/>
      </w:pP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7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(ЕТО)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принимает орган местного самоуправления поселения (ч. 6 ст. 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№ 190</w:t>
      </w:r>
      <w:r>
        <w:rPr>
          <w:spacing w:val="-1"/>
        </w:rPr>
        <w:t xml:space="preserve"> </w:t>
      </w:r>
      <w:r>
        <w:t>«О</w:t>
      </w:r>
      <w:r>
        <w:rPr>
          <w:spacing w:val="-1"/>
        </w:rPr>
        <w:t xml:space="preserve"> </w:t>
      </w:r>
      <w:r>
        <w:t>теплоснабжении» [1]).</w:t>
      </w:r>
    </w:p>
    <w:p w:rsidR="00B918A7" w:rsidRDefault="00CF099C">
      <w:pPr>
        <w:pStyle w:val="a3"/>
        <w:spacing w:line="288" w:lineRule="auto"/>
        <w:ind w:left="218" w:right="226" w:firstLine="709"/>
        <w:jc w:val="both"/>
      </w:pPr>
      <w:r>
        <w:t>Обязанности</w:t>
      </w:r>
      <w:r>
        <w:rPr>
          <w:spacing w:val="1"/>
        </w:rPr>
        <w:t xml:space="preserve"> </w:t>
      </w:r>
      <w:r>
        <w:t>ЕТО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08.08.2012 № 808 «Об организации теплоснабжения в Российской Федерации и 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Федерации» (п. 12 Правил организации теплоснабжения в 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proofErr w:type="spellStart"/>
      <w:r>
        <w:t>утверждѐнных</w:t>
      </w:r>
      <w:proofErr w:type="spellEnd"/>
      <w:r>
        <w:rPr>
          <w:spacing w:val="-2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постановлением)</w:t>
      </w:r>
      <w:r>
        <w:rPr>
          <w:spacing w:val="-1"/>
        </w:rPr>
        <w:t xml:space="preserve"> </w:t>
      </w:r>
      <w:r>
        <w:t>[10].</w:t>
      </w:r>
    </w:p>
    <w:p w:rsidR="00B918A7" w:rsidRDefault="00CF099C">
      <w:pPr>
        <w:pStyle w:val="a3"/>
        <w:ind w:left="938"/>
        <w:jc w:val="both"/>
      </w:pPr>
      <w:r>
        <w:t>Критериями</w:t>
      </w:r>
      <w:r>
        <w:rPr>
          <w:spacing w:val="-4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теплоснабжающей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являются:</w:t>
      </w:r>
    </w:p>
    <w:p w:rsidR="00B918A7" w:rsidRDefault="00CF099C">
      <w:pPr>
        <w:pStyle w:val="a5"/>
        <w:numPr>
          <w:ilvl w:val="2"/>
          <w:numId w:val="2"/>
        </w:numPr>
        <w:tabs>
          <w:tab w:val="left" w:pos="1212"/>
        </w:tabs>
        <w:spacing w:before="65" w:line="288" w:lineRule="auto"/>
        <w:ind w:right="225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сетями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емкостью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-2"/>
          <w:sz w:val="28"/>
        </w:rPr>
        <w:t xml:space="preserve"> </w:t>
      </w:r>
      <w:r>
        <w:rPr>
          <w:sz w:val="28"/>
        </w:rPr>
        <w:t>зоны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организации;</w:t>
      </w:r>
    </w:p>
    <w:p w:rsidR="00B918A7" w:rsidRDefault="00CF099C">
      <w:pPr>
        <w:pStyle w:val="a5"/>
        <w:numPr>
          <w:ilvl w:val="2"/>
          <w:numId w:val="2"/>
        </w:numPr>
        <w:tabs>
          <w:tab w:val="left" w:pos="1212"/>
        </w:tabs>
        <w:spacing w:line="338" w:lineRule="exact"/>
        <w:jc w:val="both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капитала;</w:t>
      </w:r>
    </w:p>
    <w:p w:rsidR="00B918A7" w:rsidRDefault="00CF099C">
      <w:pPr>
        <w:pStyle w:val="a5"/>
        <w:numPr>
          <w:ilvl w:val="2"/>
          <w:numId w:val="2"/>
        </w:numPr>
        <w:tabs>
          <w:tab w:val="left" w:pos="1212"/>
        </w:tabs>
        <w:spacing w:before="63" w:line="285" w:lineRule="auto"/>
        <w:ind w:right="230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лучшей</w:t>
      </w:r>
      <w:r>
        <w:rPr>
          <w:spacing w:val="1"/>
          <w:sz w:val="28"/>
        </w:rPr>
        <w:t xml:space="preserve"> </w:t>
      </w:r>
      <w:r>
        <w:rPr>
          <w:sz w:val="28"/>
        </w:rPr>
        <w:t>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надѐжность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теплоснабжения.</w:t>
      </w:r>
    </w:p>
    <w:p w:rsidR="00B918A7" w:rsidRDefault="00CF099C">
      <w:pPr>
        <w:pStyle w:val="a3"/>
        <w:spacing w:before="2" w:line="288" w:lineRule="auto"/>
        <w:ind w:left="218" w:right="229" w:firstLine="709"/>
        <w:jc w:val="both"/>
      </w:pPr>
      <w:r>
        <w:t>Порядок</w:t>
      </w:r>
      <w:r>
        <w:rPr>
          <w:spacing w:val="1"/>
        </w:rPr>
        <w:t xml:space="preserve"> </w:t>
      </w:r>
      <w:r>
        <w:t>наделения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статусом</w:t>
      </w:r>
      <w:r>
        <w:rPr>
          <w:spacing w:val="1"/>
        </w:rPr>
        <w:t xml:space="preserve"> </w:t>
      </w:r>
      <w:r>
        <w:t>ЕТО</w:t>
      </w:r>
      <w:r>
        <w:rPr>
          <w:spacing w:val="1"/>
        </w:rPr>
        <w:t xml:space="preserve"> </w:t>
      </w:r>
      <w:r>
        <w:t>содержится</w:t>
      </w:r>
      <w:r>
        <w:rPr>
          <w:spacing w:val="-2"/>
        </w:rPr>
        <w:t xml:space="preserve"> </w:t>
      </w:r>
      <w:r>
        <w:t>в указанных</w:t>
      </w:r>
      <w:r>
        <w:rPr>
          <w:spacing w:val="-1"/>
        </w:rPr>
        <w:t xml:space="preserve"> </w:t>
      </w:r>
      <w:r>
        <w:t>выше</w:t>
      </w:r>
      <w:r>
        <w:rPr>
          <w:spacing w:val="-1"/>
        </w:rPr>
        <w:t xml:space="preserve"> </w:t>
      </w:r>
      <w:r>
        <w:t>положениях [10].</w:t>
      </w:r>
    </w:p>
    <w:p w:rsidR="00B918A7" w:rsidRDefault="00B918A7">
      <w:pPr>
        <w:spacing w:line="288" w:lineRule="auto"/>
        <w:jc w:val="both"/>
        <w:sectPr w:rsidR="00B918A7" w:rsidSect="005A498C">
          <w:footerReference w:type="default" r:id="rId19"/>
          <w:pgSz w:w="16840" w:h="11910" w:orient="landscape"/>
          <w:pgMar w:top="1202" w:right="799" w:bottom="340" w:left="1077" w:header="0" w:footer="885" w:gutter="0"/>
          <w:cols w:space="720"/>
        </w:sectPr>
      </w:pPr>
    </w:p>
    <w:p w:rsidR="005A498C" w:rsidRPr="005A498C" w:rsidRDefault="005A498C" w:rsidP="005A498C">
      <w:pPr>
        <w:ind w:firstLine="709"/>
        <w:jc w:val="both"/>
        <w:rPr>
          <w:rFonts w:eastAsia="Calibri"/>
          <w:sz w:val="28"/>
          <w:szCs w:val="28"/>
        </w:rPr>
      </w:pPr>
      <w:r w:rsidRPr="005A498C">
        <w:rPr>
          <w:rFonts w:eastAsia="Calibri"/>
          <w:sz w:val="28"/>
          <w:szCs w:val="28"/>
        </w:rPr>
        <w:lastRenderedPageBreak/>
        <w:t>На момент внесения изменений в Схему теплоснабжения под критерии единой теплоснабжающей организации наиболее подходит Общество с ограниченной ответственностью ТЕПЛОВАЯ КОМПАНИЯ «БЕЛАЯ» (ООО ТК «БЕЛАЯ»). Зоной деятельности данной ЕТО рекомендуется установить зону в пределах системы теплоснабжения в границах п. Раздолье.».</w:t>
      </w:r>
    </w:p>
    <w:p w:rsidR="005A498C" w:rsidRDefault="005A498C">
      <w:pPr>
        <w:pStyle w:val="a3"/>
        <w:tabs>
          <w:tab w:val="left" w:pos="2015"/>
        </w:tabs>
        <w:spacing w:before="64" w:line="288" w:lineRule="auto"/>
        <w:ind w:left="218" w:right="230" w:firstLine="709"/>
      </w:pPr>
    </w:p>
    <w:p w:rsidR="005A498C" w:rsidRDefault="005A498C">
      <w:pPr>
        <w:pStyle w:val="a3"/>
        <w:tabs>
          <w:tab w:val="left" w:pos="2015"/>
        </w:tabs>
        <w:spacing w:before="64" w:line="288" w:lineRule="auto"/>
        <w:ind w:left="218" w:right="230" w:firstLine="709"/>
      </w:pPr>
      <w:bookmarkStart w:id="24" w:name="_GoBack"/>
      <w:bookmarkEnd w:id="24"/>
    </w:p>
    <w:p w:rsidR="005A498C" w:rsidRDefault="005A498C">
      <w:pPr>
        <w:pStyle w:val="a3"/>
        <w:tabs>
          <w:tab w:val="left" w:pos="2015"/>
        </w:tabs>
        <w:spacing w:before="64" w:line="288" w:lineRule="auto"/>
        <w:ind w:left="218" w:right="230" w:firstLine="709"/>
      </w:pPr>
    </w:p>
    <w:p w:rsidR="00B918A7" w:rsidRDefault="00B918A7">
      <w:pPr>
        <w:spacing w:line="288" w:lineRule="auto"/>
        <w:sectPr w:rsidR="00B918A7">
          <w:pgSz w:w="11910" w:h="16840"/>
          <w:pgMar w:top="480" w:right="340" w:bottom="1080" w:left="1200" w:header="0" w:footer="886" w:gutter="0"/>
          <w:cols w:space="720"/>
        </w:sectPr>
      </w:pPr>
    </w:p>
    <w:p w:rsidR="00B918A7" w:rsidRDefault="00CF099C">
      <w:pPr>
        <w:pStyle w:val="a5"/>
        <w:numPr>
          <w:ilvl w:val="0"/>
          <w:numId w:val="5"/>
        </w:numPr>
        <w:tabs>
          <w:tab w:val="left" w:pos="4556"/>
        </w:tabs>
        <w:spacing w:before="74"/>
        <w:ind w:left="4556" w:hanging="459"/>
        <w:jc w:val="left"/>
        <w:rPr>
          <w:b/>
          <w:sz w:val="24"/>
        </w:rPr>
      </w:pPr>
      <w:bookmarkStart w:id="25" w:name="_bookmark22"/>
      <w:bookmarkEnd w:id="25"/>
      <w:r>
        <w:rPr>
          <w:b/>
          <w:sz w:val="30"/>
        </w:rPr>
        <w:lastRenderedPageBreak/>
        <w:t>Л</w:t>
      </w:r>
      <w:r>
        <w:rPr>
          <w:b/>
          <w:sz w:val="24"/>
        </w:rPr>
        <w:t>ИТЕРАТУРА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before="185"/>
        <w:ind w:hanging="361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27</w:t>
      </w:r>
      <w:r>
        <w:rPr>
          <w:spacing w:val="-3"/>
          <w:sz w:val="28"/>
        </w:rPr>
        <w:t xml:space="preserve"> </w:t>
      </w:r>
      <w:r>
        <w:rPr>
          <w:sz w:val="28"/>
        </w:rPr>
        <w:t>июля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190-ФЗ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теплоснабжении»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before="64" w:line="288" w:lineRule="auto"/>
        <w:ind w:right="232"/>
        <w:jc w:val="both"/>
        <w:rPr>
          <w:sz w:val="28"/>
        </w:rPr>
      </w:pPr>
      <w:r>
        <w:rPr>
          <w:sz w:val="28"/>
        </w:rPr>
        <w:t>Постановление 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№ 154 от 22 февраля 2012 г. «О требованиях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схемам теплоснабжения,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-2"/>
          <w:sz w:val="28"/>
        </w:rPr>
        <w:t xml:space="preserve"> </w:t>
      </w:r>
      <w:r>
        <w:rPr>
          <w:sz w:val="28"/>
        </w:rPr>
        <w:t>их разработки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утверждения»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line="288" w:lineRule="auto"/>
        <w:ind w:right="226"/>
        <w:jc w:val="both"/>
        <w:rPr>
          <w:sz w:val="28"/>
        </w:rPr>
      </w:pPr>
      <w:r>
        <w:rPr>
          <w:sz w:val="28"/>
        </w:rPr>
        <w:t>СП131.13330.2012. Строительная климатология – актуализированная версия</w:t>
      </w:r>
      <w:r>
        <w:rPr>
          <w:spacing w:val="-67"/>
          <w:sz w:val="28"/>
        </w:rPr>
        <w:t xml:space="preserve"> </w:t>
      </w:r>
      <w:r>
        <w:rPr>
          <w:sz w:val="28"/>
        </w:rPr>
        <w:t>СНиП</w:t>
      </w:r>
      <w:r>
        <w:rPr>
          <w:spacing w:val="1"/>
          <w:sz w:val="28"/>
        </w:rPr>
        <w:t xml:space="preserve"> </w:t>
      </w:r>
      <w:r>
        <w:rPr>
          <w:sz w:val="28"/>
        </w:rPr>
        <w:t>23-01-99*: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Введ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01.01.2013</w:t>
      </w:r>
      <w:r>
        <w:rPr>
          <w:spacing w:val="1"/>
          <w:sz w:val="28"/>
        </w:rPr>
        <w:t xml:space="preserve"> </w:t>
      </w:r>
      <w:r>
        <w:rPr>
          <w:sz w:val="28"/>
        </w:rPr>
        <w:t>(Приказ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июня</w:t>
      </w:r>
      <w:r>
        <w:rPr>
          <w:spacing w:val="-2"/>
          <w:sz w:val="28"/>
        </w:rPr>
        <w:t xml:space="preserve"> </w:t>
      </w:r>
      <w:r>
        <w:rPr>
          <w:sz w:val="28"/>
        </w:rPr>
        <w:t>2012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275)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Аналитик,</w:t>
      </w:r>
      <w:r>
        <w:rPr>
          <w:spacing w:val="-1"/>
          <w:sz w:val="28"/>
        </w:rPr>
        <w:t xml:space="preserve"> </w:t>
      </w:r>
      <w:r>
        <w:rPr>
          <w:sz w:val="28"/>
        </w:rPr>
        <w:t>2012. –</w:t>
      </w:r>
      <w:r>
        <w:rPr>
          <w:spacing w:val="-1"/>
          <w:sz w:val="28"/>
        </w:rPr>
        <w:t xml:space="preserve"> </w:t>
      </w:r>
      <w:r>
        <w:rPr>
          <w:sz w:val="28"/>
        </w:rPr>
        <w:t>117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before="1" w:line="288" w:lineRule="auto"/>
        <w:ind w:right="223"/>
        <w:jc w:val="both"/>
        <w:rPr>
          <w:sz w:val="28"/>
        </w:rPr>
      </w:pPr>
      <w:r>
        <w:rPr>
          <w:sz w:val="28"/>
        </w:rPr>
        <w:t>СНиП</w:t>
      </w:r>
      <w:r>
        <w:rPr>
          <w:spacing w:val="1"/>
          <w:sz w:val="28"/>
        </w:rPr>
        <w:t xml:space="preserve"> </w:t>
      </w:r>
      <w:r>
        <w:rPr>
          <w:sz w:val="28"/>
        </w:rPr>
        <w:t>41-01-2003.</w:t>
      </w:r>
      <w:r>
        <w:rPr>
          <w:spacing w:val="1"/>
          <w:sz w:val="28"/>
        </w:rPr>
        <w:t xml:space="preserve"> </w:t>
      </w:r>
      <w:r>
        <w:rPr>
          <w:sz w:val="28"/>
        </w:rPr>
        <w:t>Отопление,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вентиляция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кондиционирование.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Введ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01.01.2004 (Постановление Госстроя России от 26 июня 2003 г. № 115) – М.:</w:t>
      </w:r>
      <w:r>
        <w:rPr>
          <w:spacing w:val="-67"/>
          <w:sz w:val="28"/>
        </w:rPr>
        <w:t xml:space="preserve"> </w:t>
      </w:r>
      <w:r>
        <w:rPr>
          <w:sz w:val="28"/>
        </w:rPr>
        <w:t>Госстрой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2004.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line="288" w:lineRule="auto"/>
        <w:ind w:right="223"/>
        <w:jc w:val="both"/>
        <w:rPr>
          <w:sz w:val="28"/>
        </w:rPr>
      </w:pPr>
      <w:r>
        <w:rPr>
          <w:sz w:val="28"/>
        </w:rPr>
        <w:t>СП 124.13330.2012. Тепловые сети. Актуализированная редакция СНиП 41-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02-2003. </w:t>
      </w:r>
      <w:proofErr w:type="spellStart"/>
      <w:r>
        <w:rPr>
          <w:sz w:val="28"/>
        </w:rPr>
        <w:t>Введ</w:t>
      </w:r>
      <w:proofErr w:type="spellEnd"/>
      <w:r>
        <w:rPr>
          <w:sz w:val="28"/>
        </w:rPr>
        <w:t>. 01.01.2013 (Приказ министерства регионального развития РФ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июня</w:t>
      </w:r>
      <w:r>
        <w:rPr>
          <w:spacing w:val="-1"/>
          <w:sz w:val="28"/>
        </w:rPr>
        <w:t xml:space="preserve"> </w:t>
      </w:r>
      <w:r>
        <w:rPr>
          <w:sz w:val="28"/>
        </w:rPr>
        <w:t>2012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280)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Аналитик,</w:t>
      </w:r>
      <w:r>
        <w:rPr>
          <w:spacing w:val="-1"/>
          <w:sz w:val="28"/>
        </w:rPr>
        <w:t xml:space="preserve"> </w:t>
      </w:r>
      <w:r>
        <w:rPr>
          <w:sz w:val="28"/>
        </w:rPr>
        <w:t>2012. – 73 с.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line="288" w:lineRule="auto"/>
        <w:ind w:right="225"/>
        <w:jc w:val="both"/>
        <w:rPr>
          <w:sz w:val="28"/>
        </w:rPr>
      </w:pPr>
      <w:r>
        <w:rPr>
          <w:sz w:val="28"/>
        </w:rPr>
        <w:t>РД-10-ВЭП.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схем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промышленных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 Российской Федерации.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Введ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22.05.2006</w:t>
      </w:r>
    </w:p>
    <w:p w:rsidR="00B918A7" w:rsidRDefault="00CF099C">
      <w:pPr>
        <w:pStyle w:val="a3"/>
        <w:ind w:left="938"/>
        <w:jc w:val="both"/>
      </w:pPr>
      <w:r>
        <w:t>–</w:t>
      </w:r>
      <w:r>
        <w:rPr>
          <w:spacing w:val="-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2006</w:t>
      </w:r>
      <w:r>
        <w:rPr>
          <w:spacing w:val="-2"/>
        </w:rPr>
        <w:t xml:space="preserve"> </w:t>
      </w:r>
      <w:r>
        <w:t>г.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before="64" w:line="288" w:lineRule="auto"/>
        <w:ind w:right="229"/>
        <w:jc w:val="both"/>
        <w:rPr>
          <w:sz w:val="28"/>
        </w:rPr>
      </w:pP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схем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утверждѐнные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Минэнерго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Минрегиона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70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565/667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29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1"/>
          <w:sz w:val="28"/>
        </w:rPr>
        <w:t xml:space="preserve"> </w:t>
      </w:r>
      <w:r>
        <w:rPr>
          <w:sz w:val="28"/>
        </w:rPr>
        <w:t>2012 г.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before="1" w:line="288" w:lineRule="auto"/>
        <w:ind w:right="225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топливе,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воде при производстве и передаче тепловой энергии и теплоносителей 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теплоснабжения/Госстрой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ФГУП</w:t>
      </w:r>
      <w:r>
        <w:rPr>
          <w:spacing w:val="-67"/>
          <w:sz w:val="28"/>
        </w:rPr>
        <w:t xml:space="preserve"> </w:t>
      </w:r>
      <w:r>
        <w:rPr>
          <w:sz w:val="28"/>
        </w:rPr>
        <w:t>ЦПП,</w:t>
      </w:r>
      <w:r>
        <w:rPr>
          <w:spacing w:val="-2"/>
          <w:sz w:val="28"/>
        </w:rPr>
        <w:t xml:space="preserve"> </w:t>
      </w:r>
      <w:r>
        <w:rPr>
          <w:sz w:val="28"/>
        </w:rPr>
        <w:t>2004. – 76 c.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line="288" w:lineRule="auto"/>
        <w:ind w:right="229"/>
        <w:jc w:val="both"/>
        <w:rPr>
          <w:sz w:val="28"/>
        </w:rPr>
      </w:pPr>
      <w:r>
        <w:rPr>
          <w:sz w:val="28"/>
        </w:rPr>
        <w:t>Инструкция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Минэнерго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расчѐту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обоснованию нормативов технологических потерь при передаче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Минэнерго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от 30</w:t>
      </w:r>
      <w:r>
        <w:rPr>
          <w:spacing w:val="-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2"/>
          <w:sz w:val="28"/>
        </w:rPr>
        <w:t xml:space="preserve"> </w:t>
      </w:r>
      <w:r>
        <w:rPr>
          <w:sz w:val="28"/>
        </w:rPr>
        <w:t>2008 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325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1009"/>
        </w:tabs>
        <w:spacing w:line="288" w:lineRule="auto"/>
        <w:ind w:right="222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утверждѐнные</w:t>
      </w:r>
      <w:proofErr w:type="spellEnd"/>
      <w:r>
        <w:rPr>
          <w:spacing w:val="26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2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27"/>
          <w:sz w:val="28"/>
        </w:rPr>
        <w:t xml:space="preserve"> </w:t>
      </w:r>
      <w:r>
        <w:rPr>
          <w:sz w:val="28"/>
        </w:rPr>
        <w:t>РФ</w:t>
      </w:r>
      <w:r>
        <w:rPr>
          <w:spacing w:val="27"/>
          <w:sz w:val="28"/>
        </w:rPr>
        <w:t xml:space="preserve"> </w:t>
      </w:r>
      <w:r>
        <w:rPr>
          <w:sz w:val="28"/>
        </w:rPr>
        <w:t>от</w:t>
      </w:r>
      <w:r>
        <w:rPr>
          <w:spacing w:val="26"/>
          <w:sz w:val="28"/>
        </w:rPr>
        <w:t xml:space="preserve"> </w:t>
      </w:r>
      <w:r>
        <w:rPr>
          <w:sz w:val="28"/>
        </w:rPr>
        <w:t>8</w:t>
      </w:r>
      <w:r>
        <w:rPr>
          <w:spacing w:val="27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26"/>
          <w:sz w:val="28"/>
        </w:rPr>
        <w:t xml:space="preserve"> </w:t>
      </w:r>
      <w:r>
        <w:rPr>
          <w:sz w:val="28"/>
        </w:rPr>
        <w:t>2012</w:t>
      </w:r>
      <w:r>
        <w:rPr>
          <w:spacing w:val="26"/>
          <w:sz w:val="28"/>
        </w:rPr>
        <w:t xml:space="preserve"> </w:t>
      </w:r>
      <w:r>
        <w:rPr>
          <w:sz w:val="28"/>
        </w:rPr>
        <w:t>г.</w:t>
      </w:r>
    </w:p>
    <w:p w:rsidR="00B918A7" w:rsidRDefault="00CF099C">
      <w:pPr>
        <w:pStyle w:val="a3"/>
        <w:ind w:left="938"/>
      </w:pPr>
      <w:r>
        <w:t>№808.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1009"/>
          <w:tab w:val="left" w:pos="2465"/>
          <w:tab w:val="left" w:pos="4411"/>
          <w:tab w:val="left" w:pos="6485"/>
          <w:tab w:val="left" w:pos="8067"/>
        </w:tabs>
        <w:spacing w:before="64" w:line="288" w:lineRule="auto"/>
        <w:ind w:right="230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технической</w:t>
      </w:r>
      <w:r>
        <w:rPr>
          <w:sz w:val="28"/>
        </w:rPr>
        <w:tab/>
        <w:t>эксплуатации</w:t>
      </w:r>
      <w:r>
        <w:rPr>
          <w:sz w:val="28"/>
        </w:rPr>
        <w:tab/>
        <w:t>тепловых</w:t>
      </w:r>
      <w:r>
        <w:rPr>
          <w:sz w:val="28"/>
        </w:rPr>
        <w:tab/>
      </w:r>
      <w:r>
        <w:rPr>
          <w:spacing w:val="-1"/>
          <w:sz w:val="28"/>
        </w:rPr>
        <w:t>энергоустановок,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утверждѐнные</w:t>
      </w:r>
      <w:proofErr w:type="spellEnd"/>
      <w:r>
        <w:rPr>
          <w:spacing w:val="3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3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30"/>
          <w:sz w:val="28"/>
        </w:rPr>
        <w:t xml:space="preserve"> </w:t>
      </w:r>
      <w:r>
        <w:rPr>
          <w:sz w:val="28"/>
        </w:rPr>
        <w:t>энергетики</w:t>
      </w:r>
      <w:r>
        <w:rPr>
          <w:spacing w:val="32"/>
          <w:sz w:val="28"/>
        </w:rPr>
        <w:t xml:space="preserve"> </w:t>
      </w:r>
      <w:r>
        <w:rPr>
          <w:sz w:val="28"/>
        </w:rPr>
        <w:t>РФ</w:t>
      </w:r>
      <w:r>
        <w:rPr>
          <w:spacing w:val="31"/>
          <w:sz w:val="28"/>
        </w:rPr>
        <w:t xml:space="preserve"> </w:t>
      </w:r>
      <w:r>
        <w:rPr>
          <w:sz w:val="28"/>
        </w:rPr>
        <w:t>от</w:t>
      </w:r>
      <w:r>
        <w:rPr>
          <w:spacing w:val="31"/>
          <w:sz w:val="28"/>
        </w:rPr>
        <w:t xml:space="preserve"> </w:t>
      </w:r>
      <w:r>
        <w:rPr>
          <w:sz w:val="28"/>
        </w:rPr>
        <w:t>24</w:t>
      </w:r>
      <w:r>
        <w:rPr>
          <w:spacing w:val="31"/>
          <w:sz w:val="28"/>
        </w:rPr>
        <w:t xml:space="preserve"> </w:t>
      </w:r>
      <w:r>
        <w:rPr>
          <w:sz w:val="28"/>
        </w:rPr>
        <w:t>марта</w:t>
      </w:r>
      <w:r>
        <w:rPr>
          <w:spacing w:val="32"/>
          <w:sz w:val="28"/>
        </w:rPr>
        <w:t xml:space="preserve"> </w:t>
      </w:r>
      <w:r>
        <w:rPr>
          <w:sz w:val="28"/>
        </w:rPr>
        <w:t>2003</w:t>
      </w:r>
      <w:r>
        <w:rPr>
          <w:spacing w:val="31"/>
          <w:sz w:val="28"/>
        </w:rPr>
        <w:t xml:space="preserve"> </w:t>
      </w:r>
      <w:r>
        <w:rPr>
          <w:sz w:val="28"/>
        </w:rPr>
        <w:t>г.</w:t>
      </w:r>
    </w:p>
    <w:p w:rsidR="00B918A7" w:rsidRDefault="00CF099C">
      <w:pPr>
        <w:pStyle w:val="a3"/>
        <w:ind w:left="938"/>
      </w:pPr>
      <w:r>
        <w:t>№</w:t>
      </w:r>
      <w:r>
        <w:rPr>
          <w:spacing w:val="-2"/>
        </w:rPr>
        <w:t xml:space="preserve"> </w:t>
      </w:r>
      <w:r>
        <w:t>115.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  <w:tab w:val="left" w:pos="2936"/>
          <w:tab w:val="left" w:pos="3917"/>
          <w:tab w:val="left" w:pos="6232"/>
          <w:tab w:val="left" w:pos="8654"/>
        </w:tabs>
        <w:spacing w:before="65" w:line="288" w:lineRule="auto"/>
        <w:ind w:right="229"/>
        <w:rPr>
          <w:sz w:val="28"/>
        </w:rPr>
      </w:pPr>
      <w:r>
        <w:rPr>
          <w:sz w:val="28"/>
        </w:rPr>
        <w:t>Генеральный</w:t>
      </w:r>
      <w:r>
        <w:rPr>
          <w:sz w:val="28"/>
        </w:rPr>
        <w:tab/>
        <w:t>план</w:t>
      </w:r>
      <w:r>
        <w:rPr>
          <w:sz w:val="28"/>
        </w:rPr>
        <w:tab/>
      </w:r>
      <w:proofErr w:type="spellStart"/>
      <w:r>
        <w:rPr>
          <w:sz w:val="28"/>
        </w:rPr>
        <w:t>Раздольинского</w:t>
      </w:r>
      <w:proofErr w:type="spellEnd"/>
      <w:r>
        <w:rPr>
          <w:sz w:val="28"/>
        </w:rPr>
        <w:tab/>
        <w:t>муниципального</w:t>
      </w:r>
      <w:r>
        <w:rPr>
          <w:sz w:val="28"/>
        </w:rPr>
        <w:tab/>
      </w:r>
      <w:r>
        <w:rPr>
          <w:spacing w:val="-1"/>
          <w:sz w:val="28"/>
        </w:rPr>
        <w:t>образования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Усольского</w:t>
      </w:r>
      <w:proofErr w:type="spellEnd"/>
      <w:r>
        <w:rPr>
          <w:spacing w:val="48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45"/>
          <w:sz w:val="28"/>
        </w:rPr>
        <w:t xml:space="preserve"> </w:t>
      </w:r>
      <w:r>
        <w:rPr>
          <w:sz w:val="28"/>
        </w:rPr>
        <w:t>Иркутской</w:t>
      </w:r>
      <w:r>
        <w:rPr>
          <w:spacing w:val="4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7"/>
          <w:sz w:val="28"/>
        </w:rPr>
        <w:t xml:space="preserve"> </w:t>
      </w:r>
      <w:r>
        <w:rPr>
          <w:sz w:val="28"/>
        </w:rPr>
        <w:t>(с</w:t>
      </w:r>
      <w:r>
        <w:rPr>
          <w:spacing w:val="47"/>
          <w:sz w:val="28"/>
        </w:rPr>
        <w:t xml:space="preserve"> </w:t>
      </w:r>
      <w:r>
        <w:rPr>
          <w:sz w:val="28"/>
        </w:rPr>
        <w:t>изм.</w:t>
      </w:r>
      <w:r>
        <w:rPr>
          <w:spacing w:val="46"/>
          <w:sz w:val="28"/>
        </w:rPr>
        <w:t xml:space="preserve"> </w:t>
      </w:r>
      <w:r>
        <w:rPr>
          <w:sz w:val="28"/>
        </w:rPr>
        <w:t>2016</w:t>
      </w:r>
      <w:r>
        <w:rPr>
          <w:spacing w:val="48"/>
          <w:sz w:val="28"/>
        </w:rPr>
        <w:t xml:space="preserve"> </w:t>
      </w:r>
      <w:r>
        <w:rPr>
          <w:sz w:val="28"/>
        </w:rPr>
        <w:t>г.)</w:t>
      </w:r>
      <w:r>
        <w:rPr>
          <w:spacing w:val="48"/>
          <w:sz w:val="28"/>
        </w:rPr>
        <w:t xml:space="preserve"> </w:t>
      </w:r>
      <w:r>
        <w:rPr>
          <w:sz w:val="28"/>
        </w:rPr>
        <w:t>/</w:t>
      </w:r>
      <w:r>
        <w:rPr>
          <w:spacing w:val="47"/>
          <w:sz w:val="28"/>
        </w:rPr>
        <w:t xml:space="preserve"> </w:t>
      </w:r>
      <w:r>
        <w:rPr>
          <w:sz w:val="28"/>
        </w:rPr>
        <w:t>ООО</w:t>
      </w:r>
      <w:r>
        <w:rPr>
          <w:spacing w:val="47"/>
          <w:sz w:val="28"/>
        </w:rPr>
        <w:t xml:space="preserve"> </w:t>
      </w:r>
      <w:r>
        <w:rPr>
          <w:sz w:val="28"/>
        </w:rPr>
        <w:t>НПЦ</w:t>
      </w:r>
    </w:p>
    <w:p w:rsidR="00B918A7" w:rsidRDefault="00CF099C">
      <w:pPr>
        <w:pStyle w:val="a3"/>
        <w:ind w:left="938"/>
      </w:pPr>
      <w:r>
        <w:t>«</w:t>
      </w:r>
      <w:proofErr w:type="spellStart"/>
      <w:r>
        <w:t>Сибземресурсы</w:t>
      </w:r>
      <w:proofErr w:type="spellEnd"/>
      <w:r>
        <w:t>».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Омск:</w:t>
      </w:r>
      <w:r>
        <w:rPr>
          <w:spacing w:val="-3"/>
        </w:rPr>
        <w:t xml:space="preserve"> </w:t>
      </w:r>
      <w:r>
        <w:t>2012</w:t>
      </w:r>
      <w:r>
        <w:rPr>
          <w:spacing w:val="-3"/>
        </w:rPr>
        <w:t xml:space="preserve"> </w:t>
      </w:r>
      <w:r>
        <w:t>г.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before="65" w:line="288" w:lineRule="auto"/>
        <w:ind w:right="222"/>
        <w:rPr>
          <w:sz w:val="28"/>
        </w:rPr>
      </w:pPr>
      <w:r>
        <w:rPr>
          <w:sz w:val="28"/>
        </w:rPr>
        <w:t>Программа</w:t>
      </w:r>
      <w:r>
        <w:rPr>
          <w:spacing w:val="37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3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8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37"/>
          <w:sz w:val="28"/>
        </w:rPr>
        <w:t xml:space="preserve"> </w:t>
      </w:r>
      <w:r>
        <w:rPr>
          <w:sz w:val="28"/>
        </w:rPr>
        <w:t>коммунальной</w:t>
      </w:r>
      <w:r>
        <w:rPr>
          <w:spacing w:val="38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6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Раздольинского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7"/>
          <w:sz w:val="28"/>
        </w:rPr>
        <w:t xml:space="preserve"> </w:t>
      </w:r>
      <w:r>
        <w:rPr>
          <w:sz w:val="28"/>
        </w:rPr>
        <w:t>2016-</w:t>
      </w:r>
    </w:p>
    <w:p w:rsidR="00B918A7" w:rsidRDefault="00B918A7">
      <w:pPr>
        <w:spacing w:line="288" w:lineRule="auto"/>
        <w:rPr>
          <w:sz w:val="28"/>
        </w:rPr>
        <w:sectPr w:rsidR="00B918A7">
          <w:pgSz w:w="11910" w:h="16840"/>
          <w:pgMar w:top="860" w:right="340" w:bottom="1080" w:left="1200" w:header="0" w:footer="886" w:gutter="0"/>
          <w:cols w:space="720"/>
        </w:sectPr>
      </w:pPr>
    </w:p>
    <w:p w:rsidR="00B918A7" w:rsidRDefault="00CF099C">
      <w:pPr>
        <w:pStyle w:val="a3"/>
        <w:tabs>
          <w:tab w:val="left" w:pos="1841"/>
          <w:tab w:val="left" w:pos="2481"/>
          <w:tab w:val="left" w:pos="2901"/>
          <w:tab w:val="left" w:pos="5153"/>
          <w:tab w:val="left" w:pos="6667"/>
          <w:tab w:val="left" w:pos="8239"/>
        </w:tabs>
        <w:spacing w:before="64" w:line="288" w:lineRule="auto"/>
        <w:ind w:left="938" w:right="230"/>
      </w:pPr>
      <w:r>
        <w:lastRenderedPageBreak/>
        <w:t>2031</w:t>
      </w:r>
      <w:r>
        <w:tab/>
        <w:t>гг.</w:t>
      </w:r>
      <w:r>
        <w:tab/>
        <w:t>/</w:t>
      </w:r>
      <w:r>
        <w:tab/>
        <w:t>Администрация</w:t>
      </w:r>
      <w:r>
        <w:tab/>
        <w:t>сельского</w:t>
      </w:r>
      <w:r>
        <w:tab/>
        <w:t>поселения</w:t>
      </w:r>
      <w:r>
        <w:tab/>
      </w:r>
      <w:proofErr w:type="spellStart"/>
      <w:r>
        <w:rPr>
          <w:spacing w:val="-1"/>
        </w:rPr>
        <w:t>Раздольинского</w:t>
      </w:r>
      <w:proofErr w:type="spellEnd"/>
      <w:r>
        <w:rPr>
          <w:spacing w:val="-67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образования. – п.</w:t>
      </w:r>
      <w:r>
        <w:rPr>
          <w:spacing w:val="-2"/>
        </w:rPr>
        <w:t xml:space="preserve"> </w:t>
      </w:r>
      <w:r>
        <w:t>Раздолье:</w:t>
      </w:r>
      <w:r>
        <w:rPr>
          <w:spacing w:val="-1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г.</w:t>
      </w:r>
    </w:p>
    <w:p w:rsidR="00B918A7" w:rsidRDefault="00CF099C">
      <w:pPr>
        <w:pStyle w:val="a5"/>
        <w:numPr>
          <w:ilvl w:val="0"/>
          <w:numId w:val="1"/>
        </w:numPr>
        <w:tabs>
          <w:tab w:val="left" w:pos="939"/>
        </w:tabs>
        <w:spacing w:line="288" w:lineRule="auto"/>
        <w:ind w:left="578" w:right="851" w:firstLine="0"/>
        <w:rPr>
          <w:sz w:val="28"/>
        </w:rPr>
      </w:pPr>
      <w:r>
        <w:rPr>
          <w:sz w:val="28"/>
        </w:rPr>
        <w:t>Схема теплоснабжения п. Раздолье / ООО «</w:t>
      </w:r>
      <w:proofErr w:type="spellStart"/>
      <w:r>
        <w:rPr>
          <w:sz w:val="28"/>
        </w:rPr>
        <w:t>Канвод</w:t>
      </w:r>
      <w:proofErr w:type="spellEnd"/>
      <w:r>
        <w:rPr>
          <w:sz w:val="28"/>
        </w:rPr>
        <w:t>». – Иркутск: 2013 г.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15.Схема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Раздолье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ООО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Канвод</w:t>
      </w:r>
      <w:proofErr w:type="spellEnd"/>
      <w:r>
        <w:rPr>
          <w:sz w:val="28"/>
        </w:rPr>
        <w:t>».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Иркутск:</w:t>
      </w:r>
      <w:r>
        <w:rPr>
          <w:spacing w:val="-2"/>
          <w:sz w:val="28"/>
        </w:rPr>
        <w:t xml:space="preserve"> </w:t>
      </w:r>
      <w:r>
        <w:rPr>
          <w:sz w:val="28"/>
        </w:rPr>
        <w:t>2013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sectPr w:rsidR="00B918A7">
      <w:pgSz w:w="11910" w:h="16840"/>
      <w:pgMar w:top="480" w:right="340" w:bottom="1080" w:left="1200" w:header="0" w:footer="8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11F" w:rsidRDefault="004E711F">
      <w:r>
        <w:separator/>
      </w:r>
    </w:p>
  </w:endnote>
  <w:endnote w:type="continuationSeparator" w:id="0">
    <w:p w:rsidR="004E711F" w:rsidRDefault="004E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2722304" behindDoc="1" locked="0" layoutInCell="1" allowOverlap="1">
              <wp:simplePos x="0" y="0"/>
              <wp:positionH relativeFrom="page">
                <wp:posOffset>6984365</wp:posOffset>
              </wp:positionH>
              <wp:positionV relativeFrom="page">
                <wp:posOffset>9990455</wp:posOffset>
              </wp:positionV>
              <wp:extent cx="254635" cy="22225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635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711F" w:rsidRDefault="004E711F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9.95pt;margin-top:786.65pt;width:20.05pt;height:17.5pt;z-index:-2059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" filled="f" stroked="f">
              <v:textbox inset="0,0,0,0">
                <w:txbxContent>
                  <w:p w:rsidR="004E711F" w:rsidRDefault="004E711F">
                    <w:pPr>
                      <w:pStyle w:val="a3"/>
                      <w:spacing w:before="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2723840" behindDoc="1" locked="0" layoutInCell="1" allowOverlap="1">
              <wp:simplePos x="0" y="0"/>
              <wp:positionH relativeFrom="page">
                <wp:posOffset>6984365</wp:posOffset>
              </wp:positionH>
              <wp:positionV relativeFrom="page">
                <wp:posOffset>9990455</wp:posOffset>
              </wp:positionV>
              <wp:extent cx="254635" cy="2222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635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711F" w:rsidRDefault="004E711F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9.95pt;margin-top:786.65pt;width:20.05pt;height:17.5pt;z-index:-2059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" filled="f" stroked="f">
              <v:textbox inset="0,0,0,0">
                <w:txbxContent>
                  <w:p w:rsidR="004E711F" w:rsidRDefault="004E711F">
                    <w:pPr>
                      <w:pStyle w:val="a3"/>
                      <w:spacing w:before="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2722816" behindDoc="1" locked="0" layoutInCell="1" allowOverlap="1">
              <wp:simplePos x="0" y="0"/>
              <wp:positionH relativeFrom="page">
                <wp:posOffset>6984365</wp:posOffset>
              </wp:positionH>
              <wp:positionV relativeFrom="page">
                <wp:posOffset>9990455</wp:posOffset>
              </wp:positionV>
              <wp:extent cx="254635" cy="2222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635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711F" w:rsidRDefault="004E711F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49.95pt;margin-top:786.65pt;width:20.05pt;height:17.5pt;z-index:-2059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" filled="f" stroked="f">
              <v:textbox inset="0,0,0,0">
                <w:txbxContent>
                  <w:p w:rsidR="004E711F" w:rsidRDefault="004E711F">
                    <w:pPr>
                      <w:pStyle w:val="a3"/>
                      <w:spacing w:before="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11F" w:rsidRDefault="004E711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2723328" behindDoc="1" locked="0" layoutInCell="1" allowOverlap="1">
              <wp:simplePos x="0" y="0"/>
              <wp:positionH relativeFrom="page">
                <wp:posOffset>6984365</wp:posOffset>
              </wp:positionH>
              <wp:positionV relativeFrom="page">
                <wp:posOffset>9990455</wp:posOffset>
              </wp:positionV>
              <wp:extent cx="254635" cy="22225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635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711F" w:rsidRDefault="004E711F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49.95pt;margin-top:786.65pt;width:20.05pt;height:17.5pt;z-index:-2059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" filled="f" stroked="f">
              <v:textbox inset="0,0,0,0">
                <w:txbxContent>
                  <w:p w:rsidR="004E711F" w:rsidRDefault="004E711F">
                    <w:pPr>
                      <w:pStyle w:val="a3"/>
                      <w:spacing w:before="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11F" w:rsidRDefault="004E711F">
      <w:r>
        <w:separator/>
      </w:r>
    </w:p>
  </w:footnote>
  <w:footnote w:type="continuationSeparator" w:id="0">
    <w:p w:rsidR="004E711F" w:rsidRDefault="004E7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1425"/>
    <w:multiLevelType w:val="multilevel"/>
    <w:tmpl w:val="2298A2BE"/>
    <w:lvl w:ilvl="0">
      <w:start w:val="10"/>
      <w:numFmt w:val="decimal"/>
      <w:lvlText w:val="%1"/>
      <w:lvlJc w:val="left"/>
      <w:pPr>
        <w:ind w:left="218" w:hanging="9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940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211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2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1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CC93FE0"/>
    <w:multiLevelType w:val="hybridMultilevel"/>
    <w:tmpl w:val="74844542"/>
    <w:lvl w:ilvl="0" w:tplc="67163DE0">
      <w:numFmt w:val="bullet"/>
      <w:lvlText w:val="-"/>
      <w:lvlJc w:val="left"/>
      <w:pPr>
        <w:ind w:left="258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44E2320">
      <w:numFmt w:val="bullet"/>
      <w:lvlText w:val="•"/>
      <w:lvlJc w:val="left"/>
      <w:pPr>
        <w:ind w:left="1264" w:hanging="164"/>
      </w:pPr>
      <w:rPr>
        <w:rFonts w:hint="default"/>
        <w:lang w:val="ru-RU" w:eastAsia="en-US" w:bidi="ar-SA"/>
      </w:rPr>
    </w:lvl>
    <w:lvl w:ilvl="2" w:tplc="DAD49F32">
      <w:numFmt w:val="bullet"/>
      <w:lvlText w:val="•"/>
      <w:lvlJc w:val="left"/>
      <w:pPr>
        <w:ind w:left="2269" w:hanging="164"/>
      </w:pPr>
      <w:rPr>
        <w:rFonts w:hint="default"/>
        <w:lang w:val="ru-RU" w:eastAsia="en-US" w:bidi="ar-SA"/>
      </w:rPr>
    </w:lvl>
    <w:lvl w:ilvl="3" w:tplc="B6B4C67A">
      <w:numFmt w:val="bullet"/>
      <w:lvlText w:val="•"/>
      <w:lvlJc w:val="left"/>
      <w:pPr>
        <w:ind w:left="3273" w:hanging="164"/>
      </w:pPr>
      <w:rPr>
        <w:rFonts w:hint="default"/>
        <w:lang w:val="ru-RU" w:eastAsia="en-US" w:bidi="ar-SA"/>
      </w:rPr>
    </w:lvl>
    <w:lvl w:ilvl="4" w:tplc="D0DAF4DE">
      <w:numFmt w:val="bullet"/>
      <w:lvlText w:val="•"/>
      <w:lvlJc w:val="left"/>
      <w:pPr>
        <w:ind w:left="4278" w:hanging="164"/>
      </w:pPr>
      <w:rPr>
        <w:rFonts w:hint="default"/>
        <w:lang w:val="ru-RU" w:eastAsia="en-US" w:bidi="ar-SA"/>
      </w:rPr>
    </w:lvl>
    <w:lvl w:ilvl="5" w:tplc="7D5CAB72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6" w:tplc="CE948580">
      <w:numFmt w:val="bullet"/>
      <w:lvlText w:val="•"/>
      <w:lvlJc w:val="left"/>
      <w:pPr>
        <w:ind w:left="6287" w:hanging="164"/>
      </w:pPr>
      <w:rPr>
        <w:rFonts w:hint="default"/>
        <w:lang w:val="ru-RU" w:eastAsia="en-US" w:bidi="ar-SA"/>
      </w:rPr>
    </w:lvl>
    <w:lvl w:ilvl="7" w:tplc="27C8A160">
      <w:numFmt w:val="bullet"/>
      <w:lvlText w:val="•"/>
      <w:lvlJc w:val="left"/>
      <w:pPr>
        <w:ind w:left="7292" w:hanging="164"/>
      </w:pPr>
      <w:rPr>
        <w:rFonts w:hint="default"/>
        <w:lang w:val="ru-RU" w:eastAsia="en-US" w:bidi="ar-SA"/>
      </w:rPr>
    </w:lvl>
    <w:lvl w:ilvl="8" w:tplc="859C2D02">
      <w:numFmt w:val="bullet"/>
      <w:lvlText w:val="•"/>
      <w:lvlJc w:val="left"/>
      <w:pPr>
        <w:ind w:left="829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CDE4220"/>
    <w:multiLevelType w:val="multilevel"/>
    <w:tmpl w:val="F9887BC6"/>
    <w:lvl w:ilvl="0">
      <w:start w:val="1"/>
      <w:numFmt w:val="decimal"/>
      <w:lvlText w:val="%1."/>
      <w:lvlJc w:val="left"/>
      <w:pPr>
        <w:ind w:left="258" w:hanging="1003"/>
      </w:pPr>
      <w:rPr>
        <w:rFonts w:ascii="Times New Roman" w:eastAsia="Times New Roman" w:hAnsi="Times New Roman" w:cs="Times New Roman" w:hint="default"/>
        <w:b/>
        <w:bCs/>
        <w:w w:val="100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4" w:hanging="47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2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5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1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4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0" w:hanging="476"/>
      </w:pPr>
      <w:rPr>
        <w:rFonts w:hint="default"/>
        <w:lang w:val="ru-RU" w:eastAsia="en-US" w:bidi="ar-SA"/>
      </w:rPr>
    </w:lvl>
  </w:abstractNum>
  <w:abstractNum w:abstractNumId="3" w15:restartNumberingAfterBreak="0">
    <w:nsid w:val="0E17488E"/>
    <w:multiLevelType w:val="hybridMultilevel"/>
    <w:tmpl w:val="502E69E4"/>
    <w:lvl w:ilvl="0" w:tplc="B134BD78">
      <w:numFmt w:val="bullet"/>
      <w:lvlText w:val="-"/>
      <w:lvlJc w:val="left"/>
      <w:pPr>
        <w:ind w:left="258" w:hanging="1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F6BAF2">
      <w:numFmt w:val="bullet"/>
      <w:lvlText w:val="•"/>
      <w:lvlJc w:val="left"/>
      <w:pPr>
        <w:ind w:left="1264" w:hanging="172"/>
      </w:pPr>
      <w:rPr>
        <w:rFonts w:hint="default"/>
        <w:lang w:val="ru-RU" w:eastAsia="en-US" w:bidi="ar-SA"/>
      </w:rPr>
    </w:lvl>
    <w:lvl w:ilvl="2" w:tplc="6ED8BFD0">
      <w:numFmt w:val="bullet"/>
      <w:lvlText w:val="•"/>
      <w:lvlJc w:val="left"/>
      <w:pPr>
        <w:ind w:left="2269" w:hanging="172"/>
      </w:pPr>
      <w:rPr>
        <w:rFonts w:hint="default"/>
        <w:lang w:val="ru-RU" w:eastAsia="en-US" w:bidi="ar-SA"/>
      </w:rPr>
    </w:lvl>
    <w:lvl w:ilvl="3" w:tplc="20ACCD4C">
      <w:numFmt w:val="bullet"/>
      <w:lvlText w:val="•"/>
      <w:lvlJc w:val="left"/>
      <w:pPr>
        <w:ind w:left="3273" w:hanging="172"/>
      </w:pPr>
      <w:rPr>
        <w:rFonts w:hint="default"/>
        <w:lang w:val="ru-RU" w:eastAsia="en-US" w:bidi="ar-SA"/>
      </w:rPr>
    </w:lvl>
    <w:lvl w:ilvl="4" w:tplc="538CAA50">
      <w:numFmt w:val="bullet"/>
      <w:lvlText w:val="•"/>
      <w:lvlJc w:val="left"/>
      <w:pPr>
        <w:ind w:left="4278" w:hanging="172"/>
      </w:pPr>
      <w:rPr>
        <w:rFonts w:hint="default"/>
        <w:lang w:val="ru-RU" w:eastAsia="en-US" w:bidi="ar-SA"/>
      </w:rPr>
    </w:lvl>
    <w:lvl w:ilvl="5" w:tplc="3662B7CA">
      <w:numFmt w:val="bullet"/>
      <w:lvlText w:val="•"/>
      <w:lvlJc w:val="left"/>
      <w:pPr>
        <w:ind w:left="5283" w:hanging="172"/>
      </w:pPr>
      <w:rPr>
        <w:rFonts w:hint="default"/>
        <w:lang w:val="ru-RU" w:eastAsia="en-US" w:bidi="ar-SA"/>
      </w:rPr>
    </w:lvl>
    <w:lvl w:ilvl="6" w:tplc="7972B036">
      <w:numFmt w:val="bullet"/>
      <w:lvlText w:val="•"/>
      <w:lvlJc w:val="left"/>
      <w:pPr>
        <w:ind w:left="6287" w:hanging="172"/>
      </w:pPr>
      <w:rPr>
        <w:rFonts w:hint="default"/>
        <w:lang w:val="ru-RU" w:eastAsia="en-US" w:bidi="ar-SA"/>
      </w:rPr>
    </w:lvl>
    <w:lvl w:ilvl="7" w:tplc="8020E684">
      <w:numFmt w:val="bullet"/>
      <w:lvlText w:val="•"/>
      <w:lvlJc w:val="left"/>
      <w:pPr>
        <w:ind w:left="7292" w:hanging="172"/>
      </w:pPr>
      <w:rPr>
        <w:rFonts w:hint="default"/>
        <w:lang w:val="ru-RU" w:eastAsia="en-US" w:bidi="ar-SA"/>
      </w:rPr>
    </w:lvl>
    <w:lvl w:ilvl="8" w:tplc="13180344">
      <w:numFmt w:val="bullet"/>
      <w:lvlText w:val="•"/>
      <w:lvlJc w:val="left"/>
      <w:pPr>
        <w:ind w:left="8297" w:hanging="172"/>
      </w:pPr>
      <w:rPr>
        <w:rFonts w:hint="default"/>
        <w:lang w:val="ru-RU" w:eastAsia="en-US" w:bidi="ar-SA"/>
      </w:rPr>
    </w:lvl>
  </w:abstractNum>
  <w:abstractNum w:abstractNumId="4" w15:restartNumberingAfterBreak="0">
    <w:nsid w:val="11B633D3"/>
    <w:multiLevelType w:val="hybridMultilevel"/>
    <w:tmpl w:val="E306F8B2"/>
    <w:lvl w:ilvl="0" w:tplc="529A4CF8">
      <w:numFmt w:val="bullet"/>
      <w:lvlText w:val="-"/>
      <w:lvlJc w:val="left"/>
      <w:pPr>
        <w:ind w:left="618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386FF0">
      <w:numFmt w:val="bullet"/>
      <w:lvlText w:val=""/>
      <w:lvlJc w:val="left"/>
      <w:pPr>
        <w:ind w:left="1688" w:hanging="34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A97CABBE">
      <w:numFmt w:val="bullet"/>
      <w:lvlText w:val="•"/>
      <w:lvlJc w:val="left"/>
      <w:pPr>
        <w:ind w:left="2638" w:hanging="347"/>
      </w:pPr>
      <w:rPr>
        <w:rFonts w:hint="default"/>
        <w:lang w:val="ru-RU" w:eastAsia="en-US" w:bidi="ar-SA"/>
      </w:rPr>
    </w:lvl>
    <w:lvl w:ilvl="3" w:tplc="30A47EC8">
      <w:numFmt w:val="bullet"/>
      <w:lvlText w:val="•"/>
      <w:lvlJc w:val="left"/>
      <w:pPr>
        <w:ind w:left="3596" w:hanging="347"/>
      </w:pPr>
      <w:rPr>
        <w:rFonts w:hint="default"/>
        <w:lang w:val="ru-RU" w:eastAsia="en-US" w:bidi="ar-SA"/>
      </w:rPr>
    </w:lvl>
    <w:lvl w:ilvl="4" w:tplc="25465202">
      <w:numFmt w:val="bullet"/>
      <w:lvlText w:val="•"/>
      <w:lvlJc w:val="left"/>
      <w:pPr>
        <w:ind w:left="4555" w:hanging="347"/>
      </w:pPr>
      <w:rPr>
        <w:rFonts w:hint="default"/>
        <w:lang w:val="ru-RU" w:eastAsia="en-US" w:bidi="ar-SA"/>
      </w:rPr>
    </w:lvl>
    <w:lvl w:ilvl="5" w:tplc="AF50431A">
      <w:numFmt w:val="bullet"/>
      <w:lvlText w:val="•"/>
      <w:lvlJc w:val="left"/>
      <w:pPr>
        <w:ind w:left="5513" w:hanging="347"/>
      </w:pPr>
      <w:rPr>
        <w:rFonts w:hint="default"/>
        <w:lang w:val="ru-RU" w:eastAsia="en-US" w:bidi="ar-SA"/>
      </w:rPr>
    </w:lvl>
    <w:lvl w:ilvl="6" w:tplc="AE685A0A">
      <w:numFmt w:val="bullet"/>
      <w:lvlText w:val="•"/>
      <w:lvlJc w:val="left"/>
      <w:pPr>
        <w:ind w:left="6472" w:hanging="347"/>
      </w:pPr>
      <w:rPr>
        <w:rFonts w:hint="default"/>
        <w:lang w:val="ru-RU" w:eastAsia="en-US" w:bidi="ar-SA"/>
      </w:rPr>
    </w:lvl>
    <w:lvl w:ilvl="7" w:tplc="9BCA1BDA">
      <w:numFmt w:val="bullet"/>
      <w:lvlText w:val="•"/>
      <w:lvlJc w:val="left"/>
      <w:pPr>
        <w:ind w:left="7430" w:hanging="347"/>
      </w:pPr>
      <w:rPr>
        <w:rFonts w:hint="default"/>
        <w:lang w:val="ru-RU" w:eastAsia="en-US" w:bidi="ar-SA"/>
      </w:rPr>
    </w:lvl>
    <w:lvl w:ilvl="8" w:tplc="F18C29A6">
      <w:numFmt w:val="bullet"/>
      <w:lvlText w:val="•"/>
      <w:lvlJc w:val="left"/>
      <w:pPr>
        <w:ind w:left="8389" w:hanging="347"/>
      </w:pPr>
      <w:rPr>
        <w:rFonts w:hint="default"/>
        <w:lang w:val="ru-RU" w:eastAsia="en-US" w:bidi="ar-SA"/>
      </w:rPr>
    </w:lvl>
  </w:abstractNum>
  <w:abstractNum w:abstractNumId="5" w15:restartNumberingAfterBreak="0">
    <w:nsid w:val="1B3743C3"/>
    <w:multiLevelType w:val="hybridMultilevel"/>
    <w:tmpl w:val="8B4EC0F4"/>
    <w:lvl w:ilvl="0" w:tplc="FA98219A">
      <w:numFmt w:val="bullet"/>
      <w:lvlText w:val=""/>
      <w:lvlJc w:val="left"/>
      <w:pPr>
        <w:ind w:left="1478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BAAC702">
      <w:numFmt w:val="bullet"/>
      <w:lvlText w:val="•"/>
      <w:lvlJc w:val="left"/>
      <w:pPr>
        <w:ind w:left="2368" w:hanging="360"/>
      </w:pPr>
      <w:rPr>
        <w:rFonts w:hint="default"/>
        <w:lang w:val="ru-RU" w:eastAsia="en-US" w:bidi="ar-SA"/>
      </w:rPr>
    </w:lvl>
    <w:lvl w:ilvl="2" w:tplc="4950F04A">
      <w:numFmt w:val="bullet"/>
      <w:lvlText w:val="•"/>
      <w:lvlJc w:val="left"/>
      <w:pPr>
        <w:ind w:left="3257" w:hanging="360"/>
      </w:pPr>
      <w:rPr>
        <w:rFonts w:hint="default"/>
        <w:lang w:val="ru-RU" w:eastAsia="en-US" w:bidi="ar-SA"/>
      </w:rPr>
    </w:lvl>
    <w:lvl w:ilvl="3" w:tplc="CB180EBA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4" w:tplc="624EA3CE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 w:tplc="C360C3FE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6" w:tplc="70560DD8">
      <w:numFmt w:val="bullet"/>
      <w:lvlText w:val="•"/>
      <w:lvlJc w:val="left"/>
      <w:pPr>
        <w:ind w:left="6811" w:hanging="360"/>
      </w:pPr>
      <w:rPr>
        <w:rFonts w:hint="default"/>
        <w:lang w:val="ru-RU" w:eastAsia="en-US" w:bidi="ar-SA"/>
      </w:rPr>
    </w:lvl>
    <w:lvl w:ilvl="7" w:tplc="8EFA853E">
      <w:numFmt w:val="bullet"/>
      <w:lvlText w:val="•"/>
      <w:lvlJc w:val="left"/>
      <w:pPr>
        <w:ind w:left="7700" w:hanging="360"/>
      </w:pPr>
      <w:rPr>
        <w:rFonts w:hint="default"/>
        <w:lang w:val="ru-RU" w:eastAsia="en-US" w:bidi="ar-SA"/>
      </w:rPr>
    </w:lvl>
    <w:lvl w:ilvl="8" w:tplc="1B82CB3E">
      <w:numFmt w:val="bullet"/>
      <w:lvlText w:val="•"/>
      <w:lvlJc w:val="left"/>
      <w:pPr>
        <w:ind w:left="858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C7C69DC"/>
    <w:multiLevelType w:val="multilevel"/>
    <w:tmpl w:val="C9BCE122"/>
    <w:lvl w:ilvl="0">
      <w:start w:val="1"/>
      <w:numFmt w:val="decimal"/>
      <w:lvlText w:val="%1"/>
      <w:lvlJc w:val="left"/>
      <w:pPr>
        <w:ind w:left="4336" w:hanging="6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4336" w:hanging="60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4336" w:hanging="600"/>
        <w:jc w:val="right"/>
      </w:pPr>
      <w:rPr>
        <w:rFonts w:hint="default"/>
        <w:b/>
        <w:bCs/>
        <w:i/>
        <w:iCs/>
        <w:w w:val="98"/>
        <w:lang w:val="ru-RU" w:eastAsia="en-US" w:bidi="ar-SA"/>
      </w:rPr>
    </w:lvl>
    <w:lvl w:ilvl="3">
      <w:numFmt w:val="bullet"/>
      <w:lvlText w:val="•"/>
      <w:lvlJc w:val="left"/>
      <w:pPr>
        <w:ind w:left="612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2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2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3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24BA3C01"/>
    <w:multiLevelType w:val="hybridMultilevel"/>
    <w:tmpl w:val="47C22F78"/>
    <w:lvl w:ilvl="0" w:tplc="5AAA83A4">
      <w:start w:val="1"/>
      <w:numFmt w:val="decimal"/>
      <w:lvlText w:val="%1."/>
      <w:lvlJc w:val="left"/>
      <w:pPr>
        <w:ind w:left="978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F0421D0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2" w:tplc="8C0E83DA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3" w:tplc="DEBEBDA4">
      <w:numFmt w:val="bullet"/>
      <w:lvlText w:val="•"/>
      <w:lvlJc w:val="left"/>
      <w:pPr>
        <w:ind w:left="3777" w:hanging="360"/>
      </w:pPr>
      <w:rPr>
        <w:rFonts w:hint="default"/>
        <w:lang w:val="ru-RU" w:eastAsia="en-US" w:bidi="ar-SA"/>
      </w:rPr>
    </w:lvl>
    <w:lvl w:ilvl="4" w:tplc="AEE87E7E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36B2B96C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FA08CE12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121ADD2A">
      <w:numFmt w:val="bullet"/>
      <w:lvlText w:val="•"/>
      <w:lvlJc w:val="left"/>
      <w:pPr>
        <w:ind w:left="7508" w:hanging="360"/>
      </w:pPr>
      <w:rPr>
        <w:rFonts w:hint="default"/>
        <w:lang w:val="ru-RU" w:eastAsia="en-US" w:bidi="ar-SA"/>
      </w:rPr>
    </w:lvl>
    <w:lvl w:ilvl="8" w:tplc="418C29B6">
      <w:numFmt w:val="bullet"/>
      <w:lvlText w:val="•"/>
      <w:lvlJc w:val="left"/>
      <w:pPr>
        <w:ind w:left="844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6EC5864"/>
    <w:multiLevelType w:val="hybridMultilevel"/>
    <w:tmpl w:val="7C5AEAA2"/>
    <w:lvl w:ilvl="0" w:tplc="EE66622C">
      <w:numFmt w:val="bullet"/>
      <w:lvlText w:val="-"/>
      <w:lvlJc w:val="left"/>
      <w:pPr>
        <w:ind w:left="118" w:hanging="1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85677F6">
      <w:numFmt w:val="bullet"/>
      <w:lvlText w:val="•"/>
      <w:lvlJc w:val="left"/>
      <w:pPr>
        <w:ind w:left="1122" w:hanging="189"/>
      </w:pPr>
      <w:rPr>
        <w:rFonts w:hint="default"/>
        <w:lang w:val="ru-RU" w:eastAsia="en-US" w:bidi="ar-SA"/>
      </w:rPr>
    </w:lvl>
    <w:lvl w:ilvl="2" w:tplc="A13AC54A">
      <w:numFmt w:val="bullet"/>
      <w:lvlText w:val="•"/>
      <w:lvlJc w:val="left"/>
      <w:pPr>
        <w:ind w:left="2125" w:hanging="189"/>
      </w:pPr>
      <w:rPr>
        <w:rFonts w:hint="default"/>
        <w:lang w:val="ru-RU" w:eastAsia="en-US" w:bidi="ar-SA"/>
      </w:rPr>
    </w:lvl>
    <w:lvl w:ilvl="3" w:tplc="61243370">
      <w:numFmt w:val="bullet"/>
      <w:lvlText w:val="•"/>
      <w:lvlJc w:val="left"/>
      <w:pPr>
        <w:ind w:left="3127" w:hanging="189"/>
      </w:pPr>
      <w:rPr>
        <w:rFonts w:hint="default"/>
        <w:lang w:val="ru-RU" w:eastAsia="en-US" w:bidi="ar-SA"/>
      </w:rPr>
    </w:lvl>
    <w:lvl w:ilvl="4" w:tplc="D660CFB2">
      <w:numFmt w:val="bullet"/>
      <w:lvlText w:val="•"/>
      <w:lvlJc w:val="left"/>
      <w:pPr>
        <w:ind w:left="4130" w:hanging="189"/>
      </w:pPr>
      <w:rPr>
        <w:rFonts w:hint="default"/>
        <w:lang w:val="ru-RU" w:eastAsia="en-US" w:bidi="ar-SA"/>
      </w:rPr>
    </w:lvl>
    <w:lvl w:ilvl="5" w:tplc="89421D3A">
      <w:numFmt w:val="bullet"/>
      <w:lvlText w:val="•"/>
      <w:lvlJc w:val="left"/>
      <w:pPr>
        <w:ind w:left="5133" w:hanging="189"/>
      </w:pPr>
      <w:rPr>
        <w:rFonts w:hint="default"/>
        <w:lang w:val="ru-RU" w:eastAsia="en-US" w:bidi="ar-SA"/>
      </w:rPr>
    </w:lvl>
    <w:lvl w:ilvl="6" w:tplc="AF889F18">
      <w:numFmt w:val="bullet"/>
      <w:lvlText w:val="•"/>
      <w:lvlJc w:val="left"/>
      <w:pPr>
        <w:ind w:left="6135" w:hanging="189"/>
      </w:pPr>
      <w:rPr>
        <w:rFonts w:hint="default"/>
        <w:lang w:val="ru-RU" w:eastAsia="en-US" w:bidi="ar-SA"/>
      </w:rPr>
    </w:lvl>
    <w:lvl w:ilvl="7" w:tplc="D840AEDC">
      <w:numFmt w:val="bullet"/>
      <w:lvlText w:val="•"/>
      <w:lvlJc w:val="left"/>
      <w:pPr>
        <w:ind w:left="7138" w:hanging="189"/>
      </w:pPr>
      <w:rPr>
        <w:rFonts w:hint="default"/>
        <w:lang w:val="ru-RU" w:eastAsia="en-US" w:bidi="ar-SA"/>
      </w:rPr>
    </w:lvl>
    <w:lvl w:ilvl="8" w:tplc="A86A9DE4">
      <w:numFmt w:val="bullet"/>
      <w:lvlText w:val="•"/>
      <w:lvlJc w:val="left"/>
      <w:pPr>
        <w:ind w:left="8141" w:hanging="189"/>
      </w:pPr>
      <w:rPr>
        <w:rFonts w:hint="default"/>
        <w:lang w:val="ru-RU" w:eastAsia="en-US" w:bidi="ar-SA"/>
      </w:rPr>
    </w:lvl>
  </w:abstractNum>
  <w:abstractNum w:abstractNumId="9" w15:restartNumberingAfterBreak="0">
    <w:nsid w:val="3925069E"/>
    <w:multiLevelType w:val="multilevel"/>
    <w:tmpl w:val="86389678"/>
    <w:lvl w:ilvl="0">
      <w:start w:val="1"/>
      <w:numFmt w:val="decimal"/>
      <w:lvlText w:val="%1"/>
      <w:lvlJc w:val="left"/>
      <w:pPr>
        <w:ind w:left="2087" w:hanging="60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087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87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600"/>
      </w:pPr>
      <w:rPr>
        <w:rFonts w:hint="default"/>
        <w:lang w:val="ru-RU" w:eastAsia="en-US" w:bidi="ar-SA"/>
      </w:rPr>
    </w:lvl>
  </w:abstractNum>
  <w:abstractNum w:abstractNumId="10" w15:restartNumberingAfterBreak="0">
    <w:nsid w:val="3F113F73"/>
    <w:multiLevelType w:val="multilevel"/>
    <w:tmpl w:val="14C42BB2"/>
    <w:lvl w:ilvl="0">
      <w:start w:val="7"/>
      <w:numFmt w:val="decimal"/>
      <w:lvlText w:val="%1"/>
      <w:lvlJc w:val="left"/>
      <w:pPr>
        <w:ind w:left="78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6" w:hanging="4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20"/>
      </w:pPr>
      <w:rPr>
        <w:rFonts w:hint="default"/>
        <w:lang w:val="ru-RU" w:eastAsia="en-US" w:bidi="ar-SA"/>
      </w:rPr>
    </w:lvl>
  </w:abstractNum>
  <w:abstractNum w:abstractNumId="11" w15:restartNumberingAfterBreak="0">
    <w:nsid w:val="3F16006B"/>
    <w:multiLevelType w:val="multilevel"/>
    <w:tmpl w:val="A2FAFB74"/>
    <w:lvl w:ilvl="0">
      <w:start w:val="1"/>
      <w:numFmt w:val="decimal"/>
      <w:lvlText w:val="%1"/>
      <w:lvlJc w:val="left"/>
      <w:pPr>
        <w:ind w:left="1942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42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42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4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600"/>
      </w:pPr>
      <w:rPr>
        <w:rFonts w:hint="default"/>
        <w:lang w:val="ru-RU" w:eastAsia="en-US" w:bidi="ar-SA"/>
      </w:rPr>
    </w:lvl>
  </w:abstractNum>
  <w:abstractNum w:abstractNumId="12" w15:restartNumberingAfterBreak="0">
    <w:nsid w:val="4459475B"/>
    <w:multiLevelType w:val="hybridMultilevel"/>
    <w:tmpl w:val="85AC9CF0"/>
    <w:lvl w:ilvl="0" w:tplc="0E88BF34">
      <w:start w:val="1"/>
      <w:numFmt w:val="decimal"/>
      <w:lvlText w:val="%1."/>
      <w:lvlJc w:val="left"/>
      <w:pPr>
        <w:ind w:left="978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AB765A54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2" w:tplc="9C88931C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3" w:tplc="11544350">
      <w:numFmt w:val="bullet"/>
      <w:lvlText w:val="•"/>
      <w:lvlJc w:val="left"/>
      <w:pPr>
        <w:ind w:left="3777" w:hanging="360"/>
      </w:pPr>
      <w:rPr>
        <w:rFonts w:hint="default"/>
        <w:lang w:val="ru-RU" w:eastAsia="en-US" w:bidi="ar-SA"/>
      </w:rPr>
    </w:lvl>
    <w:lvl w:ilvl="4" w:tplc="A0602FD6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7292E3D0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58CE3F86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59DE0D3C">
      <w:numFmt w:val="bullet"/>
      <w:lvlText w:val="•"/>
      <w:lvlJc w:val="left"/>
      <w:pPr>
        <w:ind w:left="7508" w:hanging="360"/>
      </w:pPr>
      <w:rPr>
        <w:rFonts w:hint="default"/>
        <w:lang w:val="ru-RU" w:eastAsia="en-US" w:bidi="ar-SA"/>
      </w:rPr>
    </w:lvl>
    <w:lvl w:ilvl="8" w:tplc="F1BC6F94">
      <w:numFmt w:val="bullet"/>
      <w:lvlText w:val="•"/>
      <w:lvlJc w:val="left"/>
      <w:pPr>
        <w:ind w:left="844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55063E8"/>
    <w:multiLevelType w:val="multilevel"/>
    <w:tmpl w:val="336E8478"/>
    <w:lvl w:ilvl="0">
      <w:start w:val="1"/>
      <w:numFmt w:val="decimal"/>
      <w:lvlText w:val="%1"/>
      <w:lvlJc w:val="left"/>
      <w:pPr>
        <w:ind w:left="313" w:hanging="6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3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3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1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600"/>
      </w:pPr>
      <w:rPr>
        <w:rFonts w:hint="default"/>
        <w:lang w:val="ru-RU" w:eastAsia="en-US" w:bidi="ar-SA"/>
      </w:rPr>
    </w:lvl>
  </w:abstractNum>
  <w:abstractNum w:abstractNumId="14" w15:restartNumberingAfterBreak="0">
    <w:nsid w:val="46894976"/>
    <w:multiLevelType w:val="multilevel"/>
    <w:tmpl w:val="5C0A4E80"/>
    <w:lvl w:ilvl="0">
      <w:start w:val="1"/>
      <w:numFmt w:val="decimal"/>
      <w:lvlText w:val="%1"/>
      <w:lvlJc w:val="left"/>
      <w:pPr>
        <w:ind w:left="331" w:hanging="600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331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1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978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ADC1EEF"/>
    <w:multiLevelType w:val="hybridMultilevel"/>
    <w:tmpl w:val="CDDC2F1A"/>
    <w:lvl w:ilvl="0" w:tplc="6CD49CCA">
      <w:numFmt w:val="bullet"/>
      <w:lvlText w:val=""/>
      <w:lvlJc w:val="left"/>
      <w:pPr>
        <w:ind w:left="1338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614AB0E">
      <w:numFmt w:val="bullet"/>
      <w:lvlText w:val="•"/>
      <w:lvlJc w:val="left"/>
      <w:pPr>
        <w:ind w:left="2236" w:hanging="360"/>
      </w:pPr>
      <w:rPr>
        <w:rFonts w:hint="default"/>
        <w:lang w:val="ru-RU" w:eastAsia="en-US" w:bidi="ar-SA"/>
      </w:rPr>
    </w:lvl>
    <w:lvl w:ilvl="2" w:tplc="DFC8B026">
      <w:numFmt w:val="bullet"/>
      <w:lvlText w:val="•"/>
      <w:lvlJc w:val="left"/>
      <w:pPr>
        <w:ind w:left="3133" w:hanging="360"/>
      </w:pPr>
      <w:rPr>
        <w:rFonts w:hint="default"/>
        <w:lang w:val="ru-RU" w:eastAsia="en-US" w:bidi="ar-SA"/>
      </w:rPr>
    </w:lvl>
    <w:lvl w:ilvl="3" w:tplc="450C4D70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4" w:tplc="16CA873C">
      <w:numFmt w:val="bullet"/>
      <w:lvlText w:val="•"/>
      <w:lvlJc w:val="left"/>
      <w:pPr>
        <w:ind w:left="4926" w:hanging="360"/>
      </w:pPr>
      <w:rPr>
        <w:rFonts w:hint="default"/>
        <w:lang w:val="ru-RU" w:eastAsia="en-US" w:bidi="ar-SA"/>
      </w:rPr>
    </w:lvl>
    <w:lvl w:ilvl="5" w:tplc="69681988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6" w:tplc="C4208A54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63AA0AB4">
      <w:numFmt w:val="bullet"/>
      <w:lvlText w:val="•"/>
      <w:lvlJc w:val="left"/>
      <w:pPr>
        <w:ind w:left="7616" w:hanging="360"/>
      </w:pPr>
      <w:rPr>
        <w:rFonts w:hint="default"/>
        <w:lang w:val="ru-RU" w:eastAsia="en-US" w:bidi="ar-SA"/>
      </w:rPr>
    </w:lvl>
    <w:lvl w:ilvl="8" w:tplc="0B6814E8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F082979"/>
    <w:multiLevelType w:val="multilevel"/>
    <w:tmpl w:val="F0DCDF98"/>
    <w:lvl w:ilvl="0">
      <w:start w:val="1"/>
      <w:numFmt w:val="decimal"/>
      <w:lvlText w:val="%1"/>
      <w:lvlJc w:val="left"/>
      <w:pPr>
        <w:ind w:left="918" w:hanging="660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918" w:hanging="66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18" w:hanging="6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1251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275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6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4841244"/>
    <w:multiLevelType w:val="multilevel"/>
    <w:tmpl w:val="761EF918"/>
    <w:lvl w:ilvl="0">
      <w:start w:val="1"/>
      <w:numFmt w:val="decimal"/>
      <w:lvlText w:val="%1."/>
      <w:lvlJc w:val="left"/>
      <w:pPr>
        <w:ind w:left="1062" w:hanging="3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30"/>
        <w:szCs w:val="3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6" w:hanging="49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646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00"/>
      </w:pPr>
      <w:rPr>
        <w:rFonts w:hint="default"/>
        <w:lang w:val="ru-RU" w:eastAsia="en-US" w:bidi="ar-SA"/>
      </w:rPr>
    </w:lvl>
  </w:abstractNum>
  <w:abstractNum w:abstractNumId="18" w15:restartNumberingAfterBreak="0">
    <w:nsid w:val="6BDF2686"/>
    <w:multiLevelType w:val="hybridMultilevel"/>
    <w:tmpl w:val="3AF2A558"/>
    <w:lvl w:ilvl="0" w:tplc="ABD80C1A">
      <w:start w:val="1"/>
      <w:numFmt w:val="decimal"/>
      <w:lvlText w:val="%1."/>
      <w:lvlJc w:val="left"/>
      <w:pPr>
        <w:ind w:left="1798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EEA7426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2" w:tplc="402C53E2">
      <w:numFmt w:val="bullet"/>
      <w:lvlText w:val="•"/>
      <w:lvlJc w:val="left"/>
      <w:pPr>
        <w:ind w:left="3469" w:hanging="360"/>
      </w:pPr>
      <w:rPr>
        <w:rFonts w:hint="default"/>
        <w:lang w:val="ru-RU" w:eastAsia="en-US" w:bidi="ar-SA"/>
      </w:rPr>
    </w:lvl>
    <w:lvl w:ilvl="3" w:tplc="7F045F80">
      <w:numFmt w:val="bullet"/>
      <w:lvlText w:val="•"/>
      <w:lvlJc w:val="left"/>
      <w:pPr>
        <w:ind w:left="4303" w:hanging="360"/>
      </w:pPr>
      <w:rPr>
        <w:rFonts w:hint="default"/>
        <w:lang w:val="ru-RU" w:eastAsia="en-US" w:bidi="ar-SA"/>
      </w:rPr>
    </w:lvl>
    <w:lvl w:ilvl="4" w:tplc="360E3778">
      <w:numFmt w:val="bullet"/>
      <w:lvlText w:val="•"/>
      <w:lvlJc w:val="left"/>
      <w:pPr>
        <w:ind w:left="5138" w:hanging="360"/>
      </w:pPr>
      <w:rPr>
        <w:rFonts w:hint="default"/>
        <w:lang w:val="ru-RU" w:eastAsia="en-US" w:bidi="ar-SA"/>
      </w:rPr>
    </w:lvl>
    <w:lvl w:ilvl="5" w:tplc="65FE18C8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6" w:tplc="0658A136">
      <w:numFmt w:val="bullet"/>
      <w:lvlText w:val="•"/>
      <w:lvlJc w:val="left"/>
      <w:pPr>
        <w:ind w:left="6807" w:hanging="360"/>
      </w:pPr>
      <w:rPr>
        <w:rFonts w:hint="default"/>
        <w:lang w:val="ru-RU" w:eastAsia="en-US" w:bidi="ar-SA"/>
      </w:rPr>
    </w:lvl>
    <w:lvl w:ilvl="7" w:tplc="0D5254EE">
      <w:numFmt w:val="bullet"/>
      <w:lvlText w:val="•"/>
      <w:lvlJc w:val="left"/>
      <w:pPr>
        <w:ind w:left="7642" w:hanging="360"/>
      </w:pPr>
      <w:rPr>
        <w:rFonts w:hint="default"/>
        <w:lang w:val="ru-RU" w:eastAsia="en-US" w:bidi="ar-SA"/>
      </w:rPr>
    </w:lvl>
    <w:lvl w:ilvl="8" w:tplc="87FE9BAE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EED5750"/>
    <w:multiLevelType w:val="multilevel"/>
    <w:tmpl w:val="A468B6D2"/>
    <w:lvl w:ilvl="0">
      <w:start w:val="1"/>
      <w:numFmt w:val="decimal"/>
      <w:lvlText w:val="%1"/>
      <w:lvlJc w:val="left"/>
      <w:pPr>
        <w:ind w:left="1598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98" w:hanging="60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598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1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5" w:hanging="600"/>
      </w:pPr>
      <w:rPr>
        <w:rFonts w:hint="default"/>
        <w:lang w:val="ru-RU" w:eastAsia="en-US" w:bidi="ar-SA"/>
      </w:rPr>
    </w:lvl>
  </w:abstractNum>
  <w:abstractNum w:abstractNumId="20" w15:restartNumberingAfterBreak="0">
    <w:nsid w:val="6FBB303D"/>
    <w:multiLevelType w:val="multilevel"/>
    <w:tmpl w:val="09F699D2"/>
    <w:lvl w:ilvl="0">
      <w:start w:val="2"/>
      <w:numFmt w:val="decimal"/>
      <w:lvlText w:val="%1"/>
      <w:lvlJc w:val="left"/>
      <w:pPr>
        <w:ind w:left="67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8" w:hanging="4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1" w:hanging="420"/>
      </w:pPr>
      <w:rPr>
        <w:rFonts w:hint="default"/>
        <w:lang w:val="ru-RU" w:eastAsia="en-US" w:bidi="ar-SA"/>
      </w:rPr>
    </w:lvl>
  </w:abstractNum>
  <w:abstractNum w:abstractNumId="21" w15:restartNumberingAfterBreak="0">
    <w:nsid w:val="74AD707D"/>
    <w:multiLevelType w:val="multilevel"/>
    <w:tmpl w:val="78FCC7D6"/>
    <w:lvl w:ilvl="0">
      <w:start w:val="4"/>
      <w:numFmt w:val="decimal"/>
      <w:lvlText w:val="%1."/>
      <w:lvlJc w:val="left"/>
      <w:pPr>
        <w:ind w:left="2385" w:hanging="3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30"/>
        <w:szCs w:val="3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8" w:hanging="4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4" w:hanging="420"/>
      </w:pPr>
      <w:rPr>
        <w:rFonts w:hint="default"/>
        <w:lang w:val="ru-RU" w:eastAsia="en-US" w:bidi="ar-SA"/>
      </w:rPr>
    </w:lvl>
  </w:abstractNum>
  <w:abstractNum w:abstractNumId="22" w15:restartNumberingAfterBreak="0">
    <w:nsid w:val="76CA7717"/>
    <w:multiLevelType w:val="hybridMultilevel"/>
    <w:tmpl w:val="23FE511A"/>
    <w:lvl w:ilvl="0" w:tplc="E4E6D1B4">
      <w:start w:val="1"/>
      <w:numFmt w:val="decimal"/>
      <w:lvlText w:val="%1."/>
      <w:lvlJc w:val="left"/>
      <w:pPr>
        <w:ind w:left="97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B747C6C">
      <w:numFmt w:val="bullet"/>
      <w:lvlText w:val="•"/>
      <w:lvlJc w:val="left"/>
      <w:pPr>
        <w:ind w:left="1912" w:hanging="363"/>
      </w:pPr>
      <w:rPr>
        <w:rFonts w:hint="default"/>
        <w:lang w:val="ru-RU" w:eastAsia="en-US" w:bidi="ar-SA"/>
      </w:rPr>
    </w:lvl>
    <w:lvl w:ilvl="2" w:tplc="D32A6F12">
      <w:numFmt w:val="bullet"/>
      <w:lvlText w:val="•"/>
      <w:lvlJc w:val="left"/>
      <w:pPr>
        <w:ind w:left="2845" w:hanging="363"/>
      </w:pPr>
      <w:rPr>
        <w:rFonts w:hint="default"/>
        <w:lang w:val="ru-RU" w:eastAsia="en-US" w:bidi="ar-SA"/>
      </w:rPr>
    </w:lvl>
    <w:lvl w:ilvl="3" w:tplc="90B299A0">
      <w:numFmt w:val="bullet"/>
      <w:lvlText w:val="•"/>
      <w:lvlJc w:val="left"/>
      <w:pPr>
        <w:ind w:left="3777" w:hanging="363"/>
      </w:pPr>
      <w:rPr>
        <w:rFonts w:hint="default"/>
        <w:lang w:val="ru-RU" w:eastAsia="en-US" w:bidi="ar-SA"/>
      </w:rPr>
    </w:lvl>
    <w:lvl w:ilvl="4" w:tplc="1C86A27C">
      <w:numFmt w:val="bullet"/>
      <w:lvlText w:val="•"/>
      <w:lvlJc w:val="left"/>
      <w:pPr>
        <w:ind w:left="4710" w:hanging="363"/>
      </w:pPr>
      <w:rPr>
        <w:rFonts w:hint="default"/>
        <w:lang w:val="ru-RU" w:eastAsia="en-US" w:bidi="ar-SA"/>
      </w:rPr>
    </w:lvl>
    <w:lvl w:ilvl="5" w:tplc="E6F83DEE">
      <w:numFmt w:val="bullet"/>
      <w:lvlText w:val="•"/>
      <w:lvlJc w:val="left"/>
      <w:pPr>
        <w:ind w:left="5643" w:hanging="363"/>
      </w:pPr>
      <w:rPr>
        <w:rFonts w:hint="default"/>
        <w:lang w:val="ru-RU" w:eastAsia="en-US" w:bidi="ar-SA"/>
      </w:rPr>
    </w:lvl>
    <w:lvl w:ilvl="6" w:tplc="346A4A86">
      <w:numFmt w:val="bullet"/>
      <w:lvlText w:val="•"/>
      <w:lvlJc w:val="left"/>
      <w:pPr>
        <w:ind w:left="6575" w:hanging="363"/>
      </w:pPr>
      <w:rPr>
        <w:rFonts w:hint="default"/>
        <w:lang w:val="ru-RU" w:eastAsia="en-US" w:bidi="ar-SA"/>
      </w:rPr>
    </w:lvl>
    <w:lvl w:ilvl="7" w:tplc="684C8BBA">
      <w:numFmt w:val="bullet"/>
      <w:lvlText w:val="•"/>
      <w:lvlJc w:val="left"/>
      <w:pPr>
        <w:ind w:left="7508" w:hanging="363"/>
      </w:pPr>
      <w:rPr>
        <w:rFonts w:hint="default"/>
        <w:lang w:val="ru-RU" w:eastAsia="en-US" w:bidi="ar-SA"/>
      </w:rPr>
    </w:lvl>
    <w:lvl w:ilvl="8" w:tplc="D0EA3574">
      <w:numFmt w:val="bullet"/>
      <w:lvlText w:val="•"/>
      <w:lvlJc w:val="left"/>
      <w:pPr>
        <w:ind w:left="8441" w:hanging="363"/>
      </w:pPr>
      <w:rPr>
        <w:rFonts w:hint="default"/>
        <w:lang w:val="ru-RU" w:eastAsia="en-US" w:bidi="ar-SA"/>
      </w:rPr>
    </w:lvl>
  </w:abstractNum>
  <w:abstractNum w:abstractNumId="23" w15:restartNumberingAfterBreak="0">
    <w:nsid w:val="78203DB9"/>
    <w:multiLevelType w:val="hybridMultilevel"/>
    <w:tmpl w:val="45680BFC"/>
    <w:lvl w:ilvl="0" w:tplc="3EA0D3FA">
      <w:numFmt w:val="bullet"/>
      <w:lvlText w:val=""/>
      <w:lvlJc w:val="left"/>
      <w:pPr>
        <w:ind w:left="1251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69A64B6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2" w:tplc="21202F9E">
      <w:numFmt w:val="bullet"/>
      <w:lvlText w:val="•"/>
      <w:lvlJc w:val="left"/>
      <w:pPr>
        <w:ind w:left="3069" w:hanging="284"/>
      </w:pPr>
      <w:rPr>
        <w:rFonts w:hint="default"/>
        <w:lang w:val="ru-RU" w:eastAsia="en-US" w:bidi="ar-SA"/>
      </w:rPr>
    </w:lvl>
    <w:lvl w:ilvl="3" w:tplc="4B4E7618">
      <w:numFmt w:val="bullet"/>
      <w:lvlText w:val="•"/>
      <w:lvlJc w:val="left"/>
      <w:pPr>
        <w:ind w:left="3973" w:hanging="284"/>
      </w:pPr>
      <w:rPr>
        <w:rFonts w:hint="default"/>
        <w:lang w:val="ru-RU" w:eastAsia="en-US" w:bidi="ar-SA"/>
      </w:rPr>
    </w:lvl>
    <w:lvl w:ilvl="4" w:tplc="EF809C42">
      <w:numFmt w:val="bullet"/>
      <w:lvlText w:val="•"/>
      <w:lvlJc w:val="left"/>
      <w:pPr>
        <w:ind w:left="4878" w:hanging="284"/>
      </w:pPr>
      <w:rPr>
        <w:rFonts w:hint="default"/>
        <w:lang w:val="ru-RU" w:eastAsia="en-US" w:bidi="ar-SA"/>
      </w:rPr>
    </w:lvl>
    <w:lvl w:ilvl="5" w:tplc="37808324">
      <w:numFmt w:val="bullet"/>
      <w:lvlText w:val="•"/>
      <w:lvlJc w:val="left"/>
      <w:pPr>
        <w:ind w:left="5783" w:hanging="284"/>
      </w:pPr>
      <w:rPr>
        <w:rFonts w:hint="default"/>
        <w:lang w:val="ru-RU" w:eastAsia="en-US" w:bidi="ar-SA"/>
      </w:rPr>
    </w:lvl>
    <w:lvl w:ilvl="6" w:tplc="70922976">
      <w:numFmt w:val="bullet"/>
      <w:lvlText w:val="•"/>
      <w:lvlJc w:val="left"/>
      <w:pPr>
        <w:ind w:left="6687" w:hanging="284"/>
      </w:pPr>
      <w:rPr>
        <w:rFonts w:hint="default"/>
        <w:lang w:val="ru-RU" w:eastAsia="en-US" w:bidi="ar-SA"/>
      </w:rPr>
    </w:lvl>
    <w:lvl w:ilvl="7" w:tplc="E500EBB6">
      <w:numFmt w:val="bullet"/>
      <w:lvlText w:val="•"/>
      <w:lvlJc w:val="left"/>
      <w:pPr>
        <w:ind w:left="7592" w:hanging="284"/>
      </w:pPr>
      <w:rPr>
        <w:rFonts w:hint="default"/>
        <w:lang w:val="ru-RU" w:eastAsia="en-US" w:bidi="ar-SA"/>
      </w:rPr>
    </w:lvl>
    <w:lvl w:ilvl="8" w:tplc="363283EC">
      <w:numFmt w:val="bullet"/>
      <w:lvlText w:val="•"/>
      <w:lvlJc w:val="left"/>
      <w:pPr>
        <w:ind w:left="8497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79FA3F76"/>
    <w:multiLevelType w:val="hybridMultilevel"/>
    <w:tmpl w:val="82EAB66A"/>
    <w:lvl w:ilvl="0" w:tplc="8D52F7E2">
      <w:start w:val="1"/>
      <w:numFmt w:val="decimal"/>
      <w:lvlText w:val="%1."/>
      <w:lvlJc w:val="left"/>
      <w:pPr>
        <w:ind w:left="938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56AA452">
      <w:numFmt w:val="bullet"/>
      <w:lvlText w:val="•"/>
      <w:lvlJc w:val="left"/>
      <w:pPr>
        <w:ind w:left="1882" w:hanging="360"/>
      </w:pPr>
      <w:rPr>
        <w:rFonts w:hint="default"/>
        <w:lang w:val="ru-RU" w:eastAsia="en-US" w:bidi="ar-SA"/>
      </w:rPr>
    </w:lvl>
    <w:lvl w:ilvl="2" w:tplc="6C6A76A0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3" w:tplc="6BCABC40">
      <w:numFmt w:val="bullet"/>
      <w:lvlText w:val="•"/>
      <w:lvlJc w:val="left"/>
      <w:pPr>
        <w:ind w:left="3767" w:hanging="360"/>
      </w:pPr>
      <w:rPr>
        <w:rFonts w:hint="default"/>
        <w:lang w:val="ru-RU" w:eastAsia="en-US" w:bidi="ar-SA"/>
      </w:rPr>
    </w:lvl>
    <w:lvl w:ilvl="4" w:tplc="7AAC8D5A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1A00B5AE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6" w:tplc="889664B8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7DD60412">
      <w:numFmt w:val="bullet"/>
      <w:lvlText w:val="•"/>
      <w:lvlJc w:val="left"/>
      <w:pPr>
        <w:ind w:left="7538" w:hanging="360"/>
      </w:pPr>
      <w:rPr>
        <w:rFonts w:hint="default"/>
        <w:lang w:val="ru-RU" w:eastAsia="en-US" w:bidi="ar-SA"/>
      </w:rPr>
    </w:lvl>
    <w:lvl w:ilvl="8" w:tplc="75522984">
      <w:numFmt w:val="bullet"/>
      <w:lvlText w:val="•"/>
      <w:lvlJc w:val="left"/>
      <w:pPr>
        <w:ind w:left="848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B425431"/>
    <w:multiLevelType w:val="multilevel"/>
    <w:tmpl w:val="DB061D40"/>
    <w:lvl w:ilvl="0">
      <w:start w:val="1"/>
      <w:numFmt w:val="decimal"/>
      <w:lvlText w:val="%1"/>
      <w:lvlJc w:val="left"/>
      <w:pPr>
        <w:ind w:left="712" w:hanging="60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712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2" w:hanging="60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600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0"/>
  </w:num>
  <w:num w:numId="3">
    <w:abstractNumId w:val="5"/>
  </w:num>
  <w:num w:numId="4">
    <w:abstractNumId w:val="10"/>
  </w:num>
  <w:num w:numId="5">
    <w:abstractNumId w:val="21"/>
  </w:num>
  <w:num w:numId="6">
    <w:abstractNumId w:val="8"/>
  </w:num>
  <w:num w:numId="7">
    <w:abstractNumId w:val="18"/>
  </w:num>
  <w:num w:numId="8">
    <w:abstractNumId w:val="20"/>
  </w:num>
  <w:num w:numId="9">
    <w:abstractNumId w:val="16"/>
  </w:num>
  <w:num w:numId="10">
    <w:abstractNumId w:val="23"/>
  </w:num>
  <w:num w:numId="11">
    <w:abstractNumId w:val="14"/>
  </w:num>
  <w:num w:numId="12">
    <w:abstractNumId w:val="25"/>
  </w:num>
  <w:num w:numId="13">
    <w:abstractNumId w:val="9"/>
  </w:num>
  <w:num w:numId="14">
    <w:abstractNumId w:val="1"/>
  </w:num>
  <w:num w:numId="15">
    <w:abstractNumId w:val="4"/>
  </w:num>
  <w:num w:numId="16">
    <w:abstractNumId w:val="6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7"/>
  </w:num>
  <w:num w:numId="22">
    <w:abstractNumId w:val="15"/>
  </w:num>
  <w:num w:numId="23">
    <w:abstractNumId w:val="7"/>
  </w:num>
  <w:num w:numId="24">
    <w:abstractNumId w:val="12"/>
  </w:num>
  <w:num w:numId="25">
    <w:abstractNumId w:val="2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8A7"/>
    <w:rsid w:val="001505B3"/>
    <w:rsid w:val="001E2079"/>
    <w:rsid w:val="00244AF0"/>
    <w:rsid w:val="004E711F"/>
    <w:rsid w:val="005A132B"/>
    <w:rsid w:val="005A498C"/>
    <w:rsid w:val="00611C5D"/>
    <w:rsid w:val="006A2936"/>
    <w:rsid w:val="006D05A3"/>
    <w:rsid w:val="007A7C80"/>
    <w:rsid w:val="008E0593"/>
    <w:rsid w:val="00984FB3"/>
    <w:rsid w:val="00AF3225"/>
    <w:rsid w:val="00B918A7"/>
    <w:rsid w:val="00BE00B9"/>
    <w:rsid w:val="00C96EA4"/>
    <w:rsid w:val="00CF099C"/>
    <w:rsid w:val="00D346E1"/>
    <w:rsid w:val="00D67B28"/>
    <w:rsid w:val="00DB5FFE"/>
    <w:rsid w:val="00E10B99"/>
    <w:rsid w:val="00F2294B"/>
    <w:rsid w:val="00F54D6E"/>
    <w:rsid w:val="00F94341"/>
    <w:rsid w:val="00FA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E80DC8"/>
  <w15:docId w15:val="{CE4BFD02-3F06-4A7D-B3CD-58223B54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691"/>
      <w:ind w:left="121"/>
      <w:jc w:val="center"/>
    </w:pPr>
    <w:rPr>
      <w:b/>
      <w:bCs/>
      <w:sz w:val="28"/>
      <w:szCs w:val="28"/>
    </w:rPr>
  </w:style>
  <w:style w:type="paragraph" w:styleId="2">
    <w:name w:val="toc 2"/>
    <w:basedOn w:val="a"/>
    <w:uiPriority w:val="1"/>
    <w:qFormat/>
    <w:pPr>
      <w:spacing w:before="240"/>
      <w:ind w:left="258" w:right="122"/>
    </w:pPr>
    <w:rPr>
      <w:b/>
      <w:bCs/>
      <w:sz w:val="32"/>
      <w:szCs w:val="32"/>
    </w:rPr>
  </w:style>
  <w:style w:type="paragraph" w:styleId="3">
    <w:name w:val="toc 3"/>
    <w:basedOn w:val="a"/>
    <w:uiPriority w:val="1"/>
    <w:qFormat/>
    <w:pPr>
      <w:spacing w:before="64"/>
      <w:ind w:left="537"/>
    </w:pPr>
    <w:rPr>
      <w:b/>
      <w:bCs/>
    </w:rPr>
  </w:style>
  <w:style w:type="paragraph" w:styleId="4">
    <w:name w:val="toc 4"/>
    <w:basedOn w:val="a"/>
    <w:uiPriority w:val="1"/>
    <w:qFormat/>
    <w:pPr>
      <w:spacing w:before="125"/>
      <w:ind w:left="1274" w:hanging="476"/>
    </w:pPr>
    <w:rPr>
      <w:b/>
      <w:bCs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7"/>
      <w:ind w:left="13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58" w:hanging="360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F54D6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0"/>
    <w:rsid w:val="004E7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E8E59-D286-4C73-96BF-E4545B12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71</Pages>
  <Words>16410</Words>
  <Characters>93541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</dc:creator>
  <cp:lastModifiedBy>User</cp:lastModifiedBy>
  <cp:revision>7</cp:revision>
  <dcterms:created xsi:type="dcterms:W3CDTF">2024-10-01T05:09:00Z</dcterms:created>
  <dcterms:modified xsi:type="dcterms:W3CDTF">2024-10-01T08:51:00Z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2024-10-01T00:00:00Z</vt:filetime>
  </property>
</Properties>
</file>